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4933C" w14:textId="77777777" w:rsidR="00AF1961" w:rsidRDefault="00AF1961" w:rsidP="00BA6BFB">
      <w:pPr>
        <w:pStyle w:val="Heading1"/>
      </w:pPr>
    </w:p>
    <w:p w14:paraId="27C13220" w14:textId="483D0F12" w:rsidR="00216A81" w:rsidRPr="00B24752" w:rsidRDefault="00216A81" w:rsidP="00B24752">
      <w:pPr>
        <w:jc w:val="center"/>
        <w:rPr>
          <w:rFonts w:ascii="Times New Roman" w:hAnsi="Times New Roman" w:cs="Times New Roman"/>
          <w:b/>
          <w:sz w:val="24"/>
          <w:szCs w:val="24"/>
        </w:rPr>
      </w:pPr>
      <w:r w:rsidRPr="00B24752">
        <w:rPr>
          <w:rFonts w:ascii="Times New Roman" w:hAnsi="Times New Roman" w:cs="Times New Roman"/>
          <w:b/>
          <w:sz w:val="24"/>
          <w:szCs w:val="24"/>
        </w:rPr>
        <w:t xml:space="preserve">REPORT ON THE IMPLEMENTATION OF THE AEWA INTERNATIONAL IMPLEMENTATION </w:t>
      </w:r>
      <w:r w:rsidR="00CD5718" w:rsidRPr="00B24752">
        <w:rPr>
          <w:rFonts w:ascii="Times New Roman" w:hAnsi="Times New Roman" w:cs="Times New Roman"/>
          <w:b/>
          <w:sz w:val="24"/>
          <w:szCs w:val="24"/>
        </w:rPr>
        <w:t xml:space="preserve">TASKS </w:t>
      </w:r>
      <w:r w:rsidR="000F2003" w:rsidRPr="00B24752">
        <w:rPr>
          <w:rFonts w:ascii="Times New Roman" w:hAnsi="Times New Roman" w:cs="Times New Roman"/>
          <w:b/>
          <w:sz w:val="24"/>
          <w:szCs w:val="24"/>
        </w:rPr>
        <w:t>20</w:t>
      </w:r>
      <w:r w:rsidR="00FF75A9">
        <w:rPr>
          <w:rFonts w:ascii="Times New Roman" w:hAnsi="Times New Roman" w:cs="Times New Roman"/>
          <w:b/>
          <w:sz w:val="24"/>
          <w:szCs w:val="24"/>
        </w:rPr>
        <w:t>12</w:t>
      </w:r>
      <w:r w:rsidR="000F2003" w:rsidRPr="00B24752">
        <w:rPr>
          <w:rFonts w:ascii="Times New Roman" w:hAnsi="Times New Roman" w:cs="Times New Roman"/>
          <w:b/>
          <w:sz w:val="24"/>
          <w:szCs w:val="24"/>
        </w:rPr>
        <w:t>-201</w:t>
      </w:r>
      <w:r w:rsidR="00FF75A9">
        <w:rPr>
          <w:rFonts w:ascii="Times New Roman" w:hAnsi="Times New Roman" w:cs="Times New Roman"/>
          <w:b/>
          <w:sz w:val="24"/>
          <w:szCs w:val="24"/>
        </w:rPr>
        <w:t>5</w:t>
      </w:r>
    </w:p>
    <w:p w14:paraId="39ACC5FC" w14:textId="77777777" w:rsidR="00216A81" w:rsidRPr="00441B40" w:rsidRDefault="00216A81" w:rsidP="00216A81">
      <w:pPr>
        <w:pStyle w:val="Heading1"/>
        <w:rPr>
          <w:b w:val="0"/>
          <w:i/>
          <w:szCs w:val="28"/>
          <w:highlight w:val="yellow"/>
        </w:rPr>
      </w:pPr>
    </w:p>
    <w:p w14:paraId="34343A43" w14:textId="77777777" w:rsidR="00216A81" w:rsidRPr="00B24752" w:rsidRDefault="00216A81" w:rsidP="00216A81">
      <w:pPr>
        <w:pStyle w:val="FootnoteText"/>
        <w:rPr>
          <w:b/>
          <w:bCs/>
          <w:sz w:val="24"/>
          <w:szCs w:val="24"/>
        </w:rPr>
      </w:pPr>
      <w:r w:rsidRPr="00B24752">
        <w:rPr>
          <w:b/>
          <w:bCs/>
          <w:sz w:val="24"/>
          <w:szCs w:val="24"/>
        </w:rPr>
        <w:t>Introduction</w:t>
      </w:r>
    </w:p>
    <w:p w14:paraId="52ABF91A" w14:textId="77777777" w:rsidR="00216A81" w:rsidRPr="00EC07C7" w:rsidRDefault="00216A81" w:rsidP="00216A81">
      <w:pPr>
        <w:pStyle w:val="FootnoteText"/>
        <w:rPr>
          <w:sz w:val="22"/>
          <w:szCs w:val="24"/>
        </w:rPr>
      </w:pPr>
    </w:p>
    <w:p w14:paraId="2A802F57" w14:textId="0173B9FC" w:rsidR="00216A81" w:rsidRPr="00013A39" w:rsidRDefault="00CB0CDF" w:rsidP="00216A81">
      <w:pPr>
        <w:pStyle w:val="FootnoteText"/>
        <w:jc w:val="both"/>
        <w:rPr>
          <w:sz w:val="22"/>
          <w:szCs w:val="22"/>
        </w:rPr>
      </w:pPr>
      <w:r>
        <w:rPr>
          <w:sz w:val="22"/>
          <w:szCs w:val="24"/>
        </w:rPr>
        <w:t xml:space="preserve">The AEWA </w:t>
      </w:r>
      <w:r w:rsidRPr="00EC07C7">
        <w:rPr>
          <w:sz w:val="22"/>
          <w:szCs w:val="24"/>
        </w:rPr>
        <w:t>International Im</w:t>
      </w:r>
      <w:r>
        <w:rPr>
          <w:sz w:val="22"/>
          <w:szCs w:val="24"/>
        </w:rPr>
        <w:t>plementation Tasks (IIT</w:t>
      </w:r>
      <w:r w:rsidR="000D7971">
        <w:rPr>
          <w:sz w:val="22"/>
          <w:szCs w:val="24"/>
        </w:rPr>
        <w:t>s</w:t>
      </w:r>
      <w:r>
        <w:rPr>
          <w:sz w:val="22"/>
          <w:szCs w:val="24"/>
        </w:rPr>
        <w:t>) for 2009-2016</w:t>
      </w:r>
      <w:r w:rsidRPr="00EC07C7">
        <w:rPr>
          <w:sz w:val="22"/>
          <w:szCs w:val="24"/>
        </w:rPr>
        <w:t xml:space="preserve"> </w:t>
      </w:r>
      <w:r>
        <w:rPr>
          <w:sz w:val="22"/>
          <w:szCs w:val="24"/>
        </w:rPr>
        <w:t>were approved at the 4</w:t>
      </w:r>
      <w:r w:rsidRPr="00CB0CDF">
        <w:rPr>
          <w:sz w:val="22"/>
          <w:szCs w:val="24"/>
          <w:vertAlign w:val="superscript"/>
        </w:rPr>
        <w:t>th</w:t>
      </w:r>
      <w:r>
        <w:rPr>
          <w:sz w:val="22"/>
          <w:szCs w:val="24"/>
        </w:rPr>
        <w:t xml:space="preserve"> </w:t>
      </w:r>
      <w:r w:rsidR="00A61EAD">
        <w:rPr>
          <w:sz w:val="22"/>
          <w:szCs w:val="24"/>
        </w:rPr>
        <w:t>S</w:t>
      </w:r>
      <w:r>
        <w:rPr>
          <w:sz w:val="22"/>
          <w:szCs w:val="24"/>
        </w:rPr>
        <w:t>ession of the Meeting of The Parties (MOP4) with Resolution 4.10</w:t>
      </w:r>
      <w:r w:rsidR="000D7971">
        <w:rPr>
          <w:sz w:val="22"/>
          <w:szCs w:val="24"/>
        </w:rPr>
        <w:t xml:space="preserve"> as the medium-term priorities for international cooperation activities for im</w:t>
      </w:r>
      <w:bookmarkStart w:id="0" w:name="_GoBack"/>
      <w:bookmarkEnd w:id="0"/>
      <w:r w:rsidR="000D7971">
        <w:rPr>
          <w:sz w:val="22"/>
          <w:szCs w:val="24"/>
        </w:rPr>
        <w:t>plementation of the Agreement</w:t>
      </w:r>
      <w:r>
        <w:rPr>
          <w:sz w:val="22"/>
          <w:szCs w:val="24"/>
        </w:rPr>
        <w:t xml:space="preserve">. </w:t>
      </w:r>
      <w:r w:rsidR="003F431F">
        <w:rPr>
          <w:sz w:val="22"/>
          <w:szCs w:val="24"/>
        </w:rPr>
        <w:t>For t</w:t>
      </w:r>
      <w:r w:rsidR="006272FD">
        <w:rPr>
          <w:sz w:val="22"/>
          <w:szCs w:val="24"/>
        </w:rPr>
        <w:t>he IITs 2009-2016</w:t>
      </w:r>
      <w:r w:rsidR="003F431F">
        <w:rPr>
          <w:sz w:val="22"/>
          <w:szCs w:val="24"/>
        </w:rPr>
        <w:t>, s</w:t>
      </w:r>
      <w:r w:rsidR="002356F5">
        <w:rPr>
          <w:sz w:val="22"/>
          <w:szCs w:val="24"/>
        </w:rPr>
        <w:t xml:space="preserve">pecial emphasis was put on the support required for the implementation of the </w:t>
      </w:r>
      <w:r w:rsidR="002356F5" w:rsidRPr="00C93504">
        <w:rPr>
          <w:sz w:val="22"/>
          <w:szCs w:val="22"/>
        </w:rPr>
        <w:t>WOW/African-Eurasian Flyway GEF project</w:t>
      </w:r>
      <w:r w:rsidR="002356F5" w:rsidRPr="00EC07C7">
        <w:rPr>
          <w:sz w:val="22"/>
          <w:szCs w:val="24"/>
        </w:rPr>
        <w:t xml:space="preserve"> </w:t>
      </w:r>
      <w:r w:rsidR="002356F5">
        <w:rPr>
          <w:sz w:val="22"/>
          <w:szCs w:val="24"/>
        </w:rPr>
        <w:t xml:space="preserve">and a quarter of the tasks were identified as matching funding for the WOW project. </w:t>
      </w:r>
      <w:r w:rsidR="003F431F">
        <w:rPr>
          <w:sz w:val="22"/>
          <w:szCs w:val="24"/>
        </w:rPr>
        <w:t xml:space="preserve">The IITs approved for by the AEWA MOP5 for the period of 2012-2015 is based on a thorough revision of the 2009-2016 IITs by the AEWA Technical Committee, taking into consideration projects implemented in the Framework of the WOW project, as well as updates of existing and newly identified project concepts. </w:t>
      </w:r>
      <w:r w:rsidR="00216A81" w:rsidRPr="00EC07C7">
        <w:rPr>
          <w:sz w:val="22"/>
          <w:szCs w:val="24"/>
        </w:rPr>
        <w:t xml:space="preserve">The implementation of </w:t>
      </w:r>
      <w:r>
        <w:rPr>
          <w:sz w:val="22"/>
          <w:szCs w:val="24"/>
        </w:rPr>
        <w:t>IIT</w:t>
      </w:r>
      <w:r w:rsidR="000D7971">
        <w:rPr>
          <w:sz w:val="22"/>
          <w:szCs w:val="24"/>
        </w:rPr>
        <w:t>s</w:t>
      </w:r>
      <w:r>
        <w:rPr>
          <w:sz w:val="22"/>
          <w:szCs w:val="24"/>
        </w:rPr>
        <w:t xml:space="preserve"> </w:t>
      </w:r>
      <w:r w:rsidR="000F2003">
        <w:rPr>
          <w:sz w:val="22"/>
          <w:szCs w:val="24"/>
        </w:rPr>
        <w:t>20</w:t>
      </w:r>
      <w:r w:rsidR="003F431F">
        <w:rPr>
          <w:sz w:val="22"/>
          <w:szCs w:val="24"/>
        </w:rPr>
        <w:t>12</w:t>
      </w:r>
      <w:r w:rsidR="000F2003">
        <w:rPr>
          <w:sz w:val="22"/>
          <w:szCs w:val="24"/>
        </w:rPr>
        <w:t>-201</w:t>
      </w:r>
      <w:r w:rsidR="003F431F">
        <w:rPr>
          <w:sz w:val="22"/>
          <w:szCs w:val="24"/>
        </w:rPr>
        <w:t>5</w:t>
      </w:r>
      <w:r w:rsidR="000D7971">
        <w:rPr>
          <w:sz w:val="22"/>
          <w:szCs w:val="24"/>
        </w:rPr>
        <w:t>,</w:t>
      </w:r>
      <w:r w:rsidR="00216A81" w:rsidRPr="00EC07C7">
        <w:rPr>
          <w:sz w:val="22"/>
          <w:szCs w:val="24"/>
        </w:rPr>
        <w:t xml:space="preserve"> </w:t>
      </w:r>
      <w:r>
        <w:rPr>
          <w:sz w:val="22"/>
          <w:szCs w:val="24"/>
        </w:rPr>
        <w:t>similarly to the IITs from previous periods</w:t>
      </w:r>
      <w:r w:rsidR="000D7971">
        <w:rPr>
          <w:sz w:val="22"/>
          <w:szCs w:val="24"/>
        </w:rPr>
        <w:t>,</w:t>
      </w:r>
      <w:r>
        <w:rPr>
          <w:sz w:val="22"/>
          <w:szCs w:val="24"/>
        </w:rPr>
        <w:t xml:space="preserve"> has been </w:t>
      </w:r>
      <w:r w:rsidR="00216A81" w:rsidRPr="00EC07C7">
        <w:rPr>
          <w:sz w:val="22"/>
          <w:szCs w:val="24"/>
        </w:rPr>
        <w:t>fully dependent on voluntary contributions f</w:t>
      </w:r>
      <w:r w:rsidR="00216A81" w:rsidRPr="00D614F9">
        <w:rPr>
          <w:sz w:val="22"/>
          <w:szCs w:val="24"/>
        </w:rPr>
        <w:t>rom</w:t>
      </w:r>
      <w:r w:rsidR="000F2003">
        <w:rPr>
          <w:sz w:val="22"/>
          <w:szCs w:val="24"/>
        </w:rPr>
        <w:t xml:space="preserve"> Contracting Parties. </w:t>
      </w:r>
      <w:r w:rsidR="00C93504">
        <w:rPr>
          <w:sz w:val="22"/>
          <w:szCs w:val="24"/>
        </w:rPr>
        <w:t>Of the 3</w:t>
      </w:r>
      <w:r w:rsidR="006272FD">
        <w:rPr>
          <w:sz w:val="22"/>
          <w:szCs w:val="24"/>
        </w:rPr>
        <w:t>0</w:t>
      </w:r>
      <w:r w:rsidR="00C93504">
        <w:rPr>
          <w:sz w:val="22"/>
          <w:szCs w:val="24"/>
        </w:rPr>
        <w:t xml:space="preserve"> tasks </w:t>
      </w:r>
      <w:r w:rsidR="006D3506">
        <w:rPr>
          <w:sz w:val="22"/>
          <w:szCs w:val="24"/>
        </w:rPr>
        <w:t>listed</w:t>
      </w:r>
      <w:r w:rsidR="006D3506" w:rsidRPr="00BC3983">
        <w:rPr>
          <w:sz w:val="22"/>
          <w:szCs w:val="24"/>
        </w:rPr>
        <w:t>,</w:t>
      </w:r>
      <w:r w:rsidR="00C93504" w:rsidRPr="00BC3983">
        <w:rPr>
          <w:sz w:val="22"/>
          <w:szCs w:val="24"/>
        </w:rPr>
        <w:t xml:space="preserve"> 1</w:t>
      </w:r>
      <w:r w:rsidR="00BC3983" w:rsidRPr="00BC3983">
        <w:rPr>
          <w:sz w:val="22"/>
          <w:szCs w:val="24"/>
        </w:rPr>
        <w:t>0</w:t>
      </w:r>
      <w:r w:rsidR="00C93504" w:rsidRPr="00BC3983">
        <w:rPr>
          <w:sz w:val="22"/>
          <w:szCs w:val="24"/>
        </w:rPr>
        <w:t xml:space="preserve"> have been partly or fully implemented</w:t>
      </w:r>
      <w:r w:rsidR="00BC3983">
        <w:rPr>
          <w:sz w:val="22"/>
          <w:szCs w:val="24"/>
        </w:rPr>
        <w:t xml:space="preserve"> and another two have received funding </w:t>
      </w:r>
      <w:r w:rsidR="00C77163">
        <w:rPr>
          <w:sz w:val="22"/>
          <w:szCs w:val="24"/>
        </w:rPr>
        <w:t>and will be implemented in the near future</w:t>
      </w:r>
      <w:r w:rsidR="00C93504" w:rsidRPr="00BC3983">
        <w:rPr>
          <w:sz w:val="22"/>
          <w:szCs w:val="22"/>
        </w:rPr>
        <w:t>.</w:t>
      </w:r>
      <w:r w:rsidR="00013A39">
        <w:rPr>
          <w:sz w:val="22"/>
          <w:szCs w:val="22"/>
        </w:rPr>
        <w:t xml:space="preserve"> </w:t>
      </w:r>
    </w:p>
    <w:p w14:paraId="12A4EEBB" w14:textId="77777777" w:rsidR="00216A81" w:rsidRDefault="00216A81" w:rsidP="00216A81">
      <w:pPr>
        <w:pStyle w:val="FootnoteText"/>
        <w:jc w:val="both"/>
        <w:rPr>
          <w:sz w:val="22"/>
          <w:szCs w:val="24"/>
          <w:highlight w:val="yellow"/>
        </w:rPr>
      </w:pPr>
    </w:p>
    <w:p w14:paraId="5C673268" w14:textId="7B1B0487" w:rsidR="00E40062" w:rsidRPr="00E40062" w:rsidRDefault="00E40062" w:rsidP="00216A81">
      <w:pPr>
        <w:pStyle w:val="FootnoteText"/>
        <w:jc w:val="both"/>
        <w:rPr>
          <w:sz w:val="22"/>
          <w:szCs w:val="24"/>
        </w:rPr>
      </w:pPr>
      <w:r w:rsidRPr="00E40062">
        <w:rPr>
          <w:sz w:val="22"/>
          <w:szCs w:val="24"/>
        </w:rPr>
        <w:t xml:space="preserve">This overview </w:t>
      </w:r>
      <w:r>
        <w:rPr>
          <w:sz w:val="22"/>
          <w:szCs w:val="24"/>
        </w:rPr>
        <w:t xml:space="preserve">covers </w:t>
      </w:r>
      <w:r w:rsidR="00C77163">
        <w:rPr>
          <w:sz w:val="22"/>
          <w:szCs w:val="24"/>
        </w:rPr>
        <w:t xml:space="preserve">mainly </w:t>
      </w:r>
      <w:r>
        <w:rPr>
          <w:sz w:val="22"/>
          <w:szCs w:val="24"/>
        </w:rPr>
        <w:t xml:space="preserve">activities where the Secretariat has been involved </w:t>
      </w:r>
      <w:r w:rsidR="00C77163">
        <w:rPr>
          <w:sz w:val="22"/>
          <w:szCs w:val="24"/>
        </w:rPr>
        <w:t xml:space="preserve">with some </w:t>
      </w:r>
      <w:r>
        <w:rPr>
          <w:sz w:val="22"/>
          <w:szCs w:val="24"/>
        </w:rPr>
        <w:t xml:space="preserve">activities by </w:t>
      </w:r>
      <w:r w:rsidR="00C77163">
        <w:rPr>
          <w:sz w:val="22"/>
          <w:szCs w:val="24"/>
        </w:rPr>
        <w:t xml:space="preserve">Contracting Parties or </w:t>
      </w:r>
      <w:r>
        <w:rPr>
          <w:sz w:val="22"/>
          <w:szCs w:val="24"/>
        </w:rPr>
        <w:t xml:space="preserve">partner organisations whenever </w:t>
      </w:r>
      <w:r w:rsidR="00C77163">
        <w:rPr>
          <w:sz w:val="22"/>
          <w:szCs w:val="24"/>
        </w:rPr>
        <w:t xml:space="preserve">they have been </w:t>
      </w:r>
      <w:r>
        <w:rPr>
          <w:sz w:val="22"/>
          <w:szCs w:val="24"/>
        </w:rPr>
        <w:t xml:space="preserve">communicated to the Secretariat. </w:t>
      </w:r>
    </w:p>
    <w:p w14:paraId="7E059BA4" w14:textId="77777777" w:rsidR="00BE6212" w:rsidRDefault="00BE6212" w:rsidP="00216A81">
      <w:pPr>
        <w:pStyle w:val="FootnoteText"/>
        <w:rPr>
          <w:b/>
          <w:bCs/>
          <w:sz w:val="28"/>
          <w:szCs w:val="28"/>
        </w:rPr>
      </w:pPr>
    </w:p>
    <w:p w14:paraId="3830D6F1" w14:textId="77777777" w:rsidR="00216A81" w:rsidRPr="00B24752" w:rsidRDefault="00216A81" w:rsidP="00216A81">
      <w:pPr>
        <w:pStyle w:val="FootnoteText"/>
        <w:rPr>
          <w:b/>
          <w:bCs/>
          <w:sz w:val="24"/>
          <w:szCs w:val="24"/>
        </w:rPr>
      </w:pPr>
      <w:r w:rsidRPr="00B24752">
        <w:rPr>
          <w:b/>
          <w:bCs/>
          <w:sz w:val="24"/>
          <w:szCs w:val="24"/>
        </w:rPr>
        <w:t>Action requested from the Meeting of the Parties</w:t>
      </w:r>
    </w:p>
    <w:p w14:paraId="44B2B8D6" w14:textId="77777777" w:rsidR="00216A81" w:rsidRDefault="00216A81" w:rsidP="00216A81">
      <w:pPr>
        <w:pStyle w:val="FootnoteText"/>
        <w:rPr>
          <w:b/>
          <w:bCs/>
          <w:sz w:val="22"/>
          <w:szCs w:val="24"/>
        </w:rPr>
      </w:pPr>
    </w:p>
    <w:p w14:paraId="1769C90E" w14:textId="494F74B5" w:rsidR="00B24752" w:rsidRDefault="00216A81" w:rsidP="006D4351">
      <w:pPr>
        <w:pStyle w:val="FootnoteText"/>
        <w:jc w:val="both"/>
        <w:rPr>
          <w:sz w:val="22"/>
          <w:szCs w:val="24"/>
        </w:rPr>
      </w:pPr>
      <w:r w:rsidRPr="00AF14D7">
        <w:rPr>
          <w:bCs/>
          <w:sz w:val="22"/>
          <w:szCs w:val="24"/>
        </w:rPr>
        <w:t>The Meet</w:t>
      </w:r>
      <w:r>
        <w:rPr>
          <w:bCs/>
          <w:sz w:val="22"/>
          <w:szCs w:val="24"/>
        </w:rPr>
        <w:t xml:space="preserve">ing of the Parties is </w:t>
      </w:r>
      <w:r w:rsidR="006F19B9">
        <w:rPr>
          <w:bCs/>
          <w:sz w:val="22"/>
          <w:szCs w:val="24"/>
        </w:rPr>
        <w:t xml:space="preserve">requested </w:t>
      </w:r>
      <w:r w:rsidR="006F19B9" w:rsidRPr="00C77163">
        <w:rPr>
          <w:bCs/>
          <w:sz w:val="22"/>
          <w:szCs w:val="24"/>
        </w:rPr>
        <w:t>to</w:t>
      </w:r>
      <w:r w:rsidRPr="00C77163">
        <w:rPr>
          <w:sz w:val="22"/>
          <w:szCs w:val="24"/>
        </w:rPr>
        <w:t xml:space="preserve"> review </w:t>
      </w:r>
      <w:r w:rsidR="006F19B9" w:rsidRPr="00C77163">
        <w:rPr>
          <w:sz w:val="22"/>
          <w:szCs w:val="24"/>
        </w:rPr>
        <w:t xml:space="preserve">the </w:t>
      </w:r>
      <w:r w:rsidRPr="00C77163">
        <w:rPr>
          <w:sz w:val="22"/>
          <w:szCs w:val="24"/>
        </w:rPr>
        <w:t xml:space="preserve">progress made in the implementation of the AEWA International Implementation </w:t>
      </w:r>
      <w:r w:rsidR="006F19B9" w:rsidRPr="00C77163">
        <w:rPr>
          <w:sz w:val="22"/>
          <w:szCs w:val="24"/>
        </w:rPr>
        <w:t xml:space="preserve">Tasks </w:t>
      </w:r>
      <w:r w:rsidRPr="00C77163">
        <w:rPr>
          <w:sz w:val="22"/>
          <w:szCs w:val="24"/>
        </w:rPr>
        <w:t>20</w:t>
      </w:r>
      <w:r w:rsidR="006D7227" w:rsidRPr="00C77163">
        <w:rPr>
          <w:sz w:val="22"/>
          <w:szCs w:val="24"/>
        </w:rPr>
        <w:t>12</w:t>
      </w:r>
      <w:r w:rsidRPr="00C77163">
        <w:rPr>
          <w:sz w:val="22"/>
          <w:szCs w:val="24"/>
        </w:rPr>
        <w:t>-201</w:t>
      </w:r>
      <w:r w:rsidR="006D7227" w:rsidRPr="00C77163">
        <w:rPr>
          <w:sz w:val="22"/>
          <w:szCs w:val="24"/>
        </w:rPr>
        <w:t>5</w:t>
      </w:r>
      <w:r w:rsidR="006F19B9" w:rsidRPr="00C77163">
        <w:rPr>
          <w:sz w:val="22"/>
          <w:szCs w:val="24"/>
        </w:rPr>
        <w:t xml:space="preserve"> as a background to the considerations of the newly proposed IITs 201</w:t>
      </w:r>
      <w:r w:rsidR="007B2C10" w:rsidRPr="00C77163">
        <w:rPr>
          <w:sz w:val="22"/>
          <w:szCs w:val="24"/>
        </w:rPr>
        <w:t>6</w:t>
      </w:r>
      <w:r w:rsidR="006F19B9" w:rsidRPr="00C77163">
        <w:rPr>
          <w:sz w:val="22"/>
          <w:szCs w:val="24"/>
        </w:rPr>
        <w:t>-201</w:t>
      </w:r>
      <w:r w:rsidR="007B2C10" w:rsidRPr="00C77163">
        <w:rPr>
          <w:sz w:val="22"/>
          <w:szCs w:val="24"/>
        </w:rPr>
        <w:t>8</w:t>
      </w:r>
      <w:r w:rsidR="006F19B9" w:rsidRPr="00C77163">
        <w:rPr>
          <w:sz w:val="22"/>
          <w:szCs w:val="22"/>
        </w:rPr>
        <w:t xml:space="preserve"> (d</w:t>
      </w:r>
      <w:r w:rsidR="00BF5F91" w:rsidRPr="00C77163">
        <w:rPr>
          <w:sz w:val="22"/>
          <w:szCs w:val="22"/>
        </w:rPr>
        <w:t xml:space="preserve">raft </w:t>
      </w:r>
      <w:r w:rsidR="00610F27">
        <w:rPr>
          <w:sz w:val="22"/>
          <w:szCs w:val="22"/>
        </w:rPr>
        <w:t>r</w:t>
      </w:r>
      <w:r w:rsidR="00BF5F91" w:rsidRPr="00C77163">
        <w:rPr>
          <w:sz w:val="22"/>
          <w:szCs w:val="22"/>
        </w:rPr>
        <w:t>esolution</w:t>
      </w:r>
      <w:r w:rsidR="006F19B9" w:rsidRPr="00C77163">
        <w:rPr>
          <w:sz w:val="22"/>
          <w:szCs w:val="22"/>
        </w:rPr>
        <w:t xml:space="preserve"> AEWA/MOP</w:t>
      </w:r>
      <w:r w:rsidR="007B2C10" w:rsidRPr="00C77163">
        <w:rPr>
          <w:sz w:val="22"/>
          <w:szCs w:val="22"/>
        </w:rPr>
        <w:t>6</w:t>
      </w:r>
      <w:r w:rsidR="006F19B9" w:rsidRPr="00C77163">
        <w:rPr>
          <w:sz w:val="22"/>
          <w:szCs w:val="22"/>
        </w:rPr>
        <w:t xml:space="preserve"> DR</w:t>
      </w:r>
      <w:r w:rsidR="007B2C10" w:rsidRPr="00C77163">
        <w:rPr>
          <w:sz w:val="22"/>
          <w:szCs w:val="22"/>
        </w:rPr>
        <w:t>1</w:t>
      </w:r>
      <w:r w:rsidR="00610F27">
        <w:rPr>
          <w:sz w:val="22"/>
          <w:szCs w:val="22"/>
        </w:rPr>
        <w:t>3</w:t>
      </w:r>
      <w:r w:rsidR="006F19B9" w:rsidRPr="00C77163">
        <w:rPr>
          <w:sz w:val="22"/>
          <w:szCs w:val="22"/>
        </w:rPr>
        <w:t>)</w:t>
      </w:r>
      <w:r w:rsidR="006F19B9" w:rsidRPr="00C77163">
        <w:rPr>
          <w:sz w:val="22"/>
          <w:szCs w:val="24"/>
        </w:rPr>
        <w:t>.</w:t>
      </w:r>
    </w:p>
    <w:p w14:paraId="5052D35C" w14:textId="77777777" w:rsidR="00B24752" w:rsidRDefault="00B24752" w:rsidP="006D4351">
      <w:pPr>
        <w:pStyle w:val="FootnoteText"/>
        <w:jc w:val="both"/>
        <w:rPr>
          <w:sz w:val="22"/>
          <w:szCs w:val="24"/>
        </w:rPr>
        <w:sectPr w:rsidR="00B24752" w:rsidSect="00BF5F91">
          <w:headerReference w:type="default" r:id="rId8"/>
          <w:pgSz w:w="11907" w:h="16840" w:code="9"/>
          <w:pgMar w:top="1134" w:right="851" w:bottom="1134" w:left="1021" w:header="709" w:footer="709" w:gutter="0"/>
          <w:cols w:space="720"/>
          <w:docGrid w:linePitch="360"/>
        </w:sectPr>
      </w:pPr>
    </w:p>
    <w:tbl>
      <w:tblPr>
        <w:tblStyle w:val="TableGrid"/>
        <w:tblW w:w="5000" w:type="pct"/>
        <w:tblLook w:val="04A0" w:firstRow="1" w:lastRow="0" w:firstColumn="1" w:lastColumn="0" w:noHBand="0" w:noVBand="1"/>
      </w:tblPr>
      <w:tblGrid>
        <w:gridCol w:w="712"/>
        <w:gridCol w:w="9983"/>
        <w:gridCol w:w="2411"/>
        <w:gridCol w:w="1852"/>
      </w:tblGrid>
      <w:tr w:rsidR="00A12AAD" w:rsidRPr="00A61EAD" w14:paraId="5563FD12" w14:textId="77777777" w:rsidTr="00CA35C2">
        <w:trPr>
          <w:cantSplit/>
          <w:tblHeader/>
        </w:trPr>
        <w:tc>
          <w:tcPr>
            <w:tcW w:w="238" w:type="pct"/>
            <w:shd w:val="clear" w:color="auto" w:fill="BFBFBF" w:themeFill="background1" w:themeFillShade="BF"/>
          </w:tcPr>
          <w:p w14:paraId="14834FE2" w14:textId="77777777" w:rsidR="00DE386E" w:rsidRPr="00A61EAD" w:rsidRDefault="00DE386E">
            <w:pPr>
              <w:rPr>
                <w:rFonts w:ascii="Times New Roman" w:hAnsi="Times New Roman" w:cs="Times New Roman"/>
                <w:b/>
                <w:lang w:val="en-GB"/>
              </w:rPr>
            </w:pPr>
            <w:r w:rsidRPr="00A61EAD">
              <w:rPr>
                <w:rFonts w:ascii="Times New Roman" w:hAnsi="Times New Roman" w:cs="Times New Roman"/>
                <w:b/>
                <w:lang w:val="en-GB"/>
              </w:rPr>
              <w:lastRenderedPageBreak/>
              <w:t>No.</w:t>
            </w:r>
          </w:p>
        </w:tc>
        <w:tc>
          <w:tcPr>
            <w:tcW w:w="3337" w:type="pct"/>
            <w:shd w:val="clear" w:color="auto" w:fill="BFBFBF" w:themeFill="background1" w:themeFillShade="BF"/>
          </w:tcPr>
          <w:p w14:paraId="0C9C5451" w14:textId="77777777" w:rsidR="00DE386E" w:rsidRPr="00A61EAD" w:rsidRDefault="00DE386E">
            <w:pPr>
              <w:rPr>
                <w:rFonts w:ascii="Times New Roman" w:hAnsi="Times New Roman" w:cs="Times New Roman"/>
                <w:b/>
                <w:lang w:val="en-GB"/>
              </w:rPr>
            </w:pPr>
            <w:r w:rsidRPr="00A61EAD">
              <w:rPr>
                <w:rFonts w:ascii="Times New Roman" w:hAnsi="Times New Roman" w:cs="Times New Roman"/>
                <w:b/>
                <w:lang w:val="en-GB"/>
              </w:rPr>
              <w:t>Name of project</w:t>
            </w:r>
          </w:p>
        </w:tc>
        <w:tc>
          <w:tcPr>
            <w:tcW w:w="806" w:type="pct"/>
            <w:shd w:val="clear" w:color="auto" w:fill="BFBFBF" w:themeFill="background1" w:themeFillShade="BF"/>
          </w:tcPr>
          <w:p w14:paraId="645B5847" w14:textId="77777777" w:rsidR="00DE386E" w:rsidRPr="00A61EAD" w:rsidRDefault="00DE386E">
            <w:pPr>
              <w:rPr>
                <w:rFonts w:ascii="Times New Roman" w:hAnsi="Times New Roman" w:cs="Times New Roman"/>
                <w:b/>
                <w:lang w:val="en-GB"/>
              </w:rPr>
            </w:pPr>
            <w:r w:rsidRPr="00A61EAD">
              <w:rPr>
                <w:rFonts w:ascii="Times New Roman" w:hAnsi="Times New Roman" w:cs="Times New Roman"/>
                <w:b/>
                <w:lang w:val="en-GB"/>
              </w:rPr>
              <w:t>Funded by:</w:t>
            </w:r>
          </w:p>
        </w:tc>
        <w:tc>
          <w:tcPr>
            <w:tcW w:w="619" w:type="pct"/>
            <w:shd w:val="clear" w:color="auto" w:fill="BFBFBF" w:themeFill="background1" w:themeFillShade="BF"/>
          </w:tcPr>
          <w:p w14:paraId="1F56861E" w14:textId="77777777" w:rsidR="00DE386E" w:rsidRPr="00A61EAD" w:rsidRDefault="00DE386E">
            <w:pPr>
              <w:rPr>
                <w:rFonts w:ascii="Times New Roman" w:hAnsi="Times New Roman" w:cs="Times New Roman"/>
                <w:b/>
                <w:lang w:val="en-GB"/>
              </w:rPr>
            </w:pPr>
            <w:r w:rsidRPr="00A61EAD">
              <w:rPr>
                <w:rFonts w:ascii="Times New Roman" w:hAnsi="Times New Roman" w:cs="Times New Roman"/>
                <w:b/>
                <w:lang w:val="en-GB"/>
              </w:rPr>
              <w:t>Executed by:</w:t>
            </w:r>
          </w:p>
        </w:tc>
      </w:tr>
      <w:tr w:rsidR="00A12AAD" w:rsidRPr="00A61EAD" w14:paraId="2D6C39AB" w14:textId="77777777" w:rsidTr="00CA35C2">
        <w:tc>
          <w:tcPr>
            <w:tcW w:w="238" w:type="pct"/>
          </w:tcPr>
          <w:p w14:paraId="77F08303" w14:textId="77777777" w:rsidR="006C125E" w:rsidRPr="00A61EAD" w:rsidRDefault="006C125E">
            <w:pPr>
              <w:rPr>
                <w:rFonts w:ascii="Times New Roman" w:hAnsi="Times New Roman" w:cs="Times New Roman"/>
                <w:lang w:val="en-GB"/>
              </w:rPr>
            </w:pPr>
          </w:p>
          <w:p w14:paraId="60DF045F" w14:textId="77777777" w:rsidR="00DE386E" w:rsidRPr="00AF1961" w:rsidRDefault="00DE386E">
            <w:pPr>
              <w:rPr>
                <w:rFonts w:ascii="Times New Roman" w:hAnsi="Times New Roman" w:cs="Times New Roman"/>
                <w:b/>
                <w:lang w:val="en-GB"/>
              </w:rPr>
            </w:pPr>
            <w:r w:rsidRPr="00AF1961">
              <w:rPr>
                <w:rFonts w:ascii="Times New Roman" w:hAnsi="Times New Roman" w:cs="Times New Roman"/>
                <w:b/>
                <w:lang w:val="en-GB"/>
              </w:rPr>
              <w:t>1.</w:t>
            </w:r>
          </w:p>
        </w:tc>
        <w:tc>
          <w:tcPr>
            <w:tcW w:w="3337" w:type="pct"/>
          </w:tcPr>
          <w:p w14:paraId="66B79B22" w14:textId="77777777" w:rsidR="006C125E" w:rsidRPr="00A61EAD" w:rsidRDefault="006C125E">
            <w:pPr>
              <w:rPr>
                <w:rFonts w:ascii="Times New Roman" w:hAnsi="Times New Roman" w:cs="Times New Roman"/>
                <w:b/>
                <w:lang w:val="en-GB"/>
              </w:rPr>
            </w:pPr>
          </w:p>
          <w:p w14:paraId="2CC75366" w14:textId="58DB2C48" w:rsidR="00DE386E" w:rsidRPr="00A61EAD" w:rsidRDefault="00DE386E">
            <w:pPr>
              <w:rPr>
                <w:rFonts w:ascii="Times New Roman" w:hAnsi="Times New Roman" w:cs="Times New Roman"/>
                <w:b/>
                <w:lang w:val="en-GB"/>
              </w:rPr>
            </w:pPr>
            <w:r w:rsidRPr="00A61EAD">
              <w:rPr>
                <w:rFonts w:ascii="Times New Roman" w:hAnsi="Times New Roman" w:cs="Times New Roman"/>
                <w:b/>
                <w:lang w:val="en-GB"/>
              </w:rPr>
              <w:t>IMPLEMENT</w:t>
            </w:r>
            <w:r w:rsidR="0036399E" w:rsidRPr="00A61EAD">
              <w:rPr>
                <w:rFonts w:ascii="Times New Roman" w:hAnsi="Times New Roman" w:cs="Times New Roman"/>
                <w:b/>
                <w:lang w:val="en-GB"/>
              </w:rPr>
              <w:t xml:space="preserve">ATION OF </w:t>
            </w:r>
            <w:r w:rsidRPr="00A61EAD">
              <w:rPr>
                <w:rFonts w:ascii="Times New Roman" w:hAnsi="Times New Roman" w:cs="Times New Roman"/>
                <w:b/>
                <w:lang w:val="en-GB"/>
              </w:rPr>
              <w:t>EXISTING INTERNATIONAL SINGLE SPECIES ACTION PLANS</w:t>
            </w:r>
          </w:p>
          <w:p w14:paraId="75D7470B" w14:textId="77777777" w:rsidR="00DE386E" w:rsidRPr="00A61EAD" w:rsidRDefault="00DE386E">
            <w:pPr>
              <w:rPr>
                <w:rFonts w:ascii="Times New Roman" w:hAnsi="Times New Roman" w:cs="Times New Roman"/>
                <w:lang w:val="en-GB"/>
              </w:rPr>
            </w:pPr>
          </w:p>
          <w:p w14:paraId="07964CA9" w14:textId="2EAA23D2" w:rsidR="00FF75A9" w:rsidRDefault="0015267E">
            <w:pPr>
              <w:rPr>
                <w:rFonts w:ascii="Times New Roman" w:hAnsi="Times New Roman" w:cs="Times New Roman"/>
                <w:lang w:val="en-GB"/>
              </w:rPr>
            </w:pPr>
            <w:r w:rsidRPr="00A61EAD">
              <w:rPr>
                <w:rFonts w:ascii="Times New Roman" w:hAnsi="Times New Roman" w:cs="Times New Roman"/>
                <w:lang w:val="en-GB"/>
              </w:rPr>
              <w:t xml:space="preserve">The </w:t>
            </w:r>
            <w:r w:rsidR="00C93504" w:rsidRPr="00A61EAD">
              <w:rPr>
                <w:rFonts w:ascii="Times New Roman" w:hAnsi="Times New Roman" w:cs="Times New Roman"/>
                <w:lang w:val="en-GB"/>
              </w:rPr>
              <w:t xml:space="preserve">task </w:t>
            </w:r>
            <w:r w:rsidR="00BB0237">
              <w:rPr>
                <w:rFonts w:ascii="Times New Roman" w:hAnsi="Times New Roman" w:cs="Times New Roman"/>
                <w:lang w:val="en-GB"/>
              </w:rPr>
              <w:t>has been revised and</w:t>
            </w:r>
            <w:r w:rsidRPr="00A61EAD">
              <w:rPr>
                <w:rFonts w:ascii="Times New Roman" w:hAnsi="Times New Roman" w:cs="Times New Roman"/>
                <w:lang w:val="en-GB"/>
              </w:rPr>
              <w:t xml:space="preserve"> maintained in the list of proposed IITs for 201</w:t>
            </w:r>
            <w:r w:rsidR="002854A2">
              <w:rPr>
                <w:rFonts w:ascii="Times New Roman" w:hAnsi="Times New Roman" w:cs="Times New Roman"/>
                <w:lang w:val="en-GB"/>
              </w:rPr>
              <w:t>6</w:t>
            </w:r>
            <w:r w:rsidRPr="00A61EAD">
              <w:rPr>
                <w:rFonts w:ascii="Times New Roman" w:hAnsi="Times New Roman" w:cs="Times New Roman"/>
                <w:lang w:val="en-GB"/>
              </w:rPr>
              <w:t>-201</w:t>
            </w:r>
            <w:r w:rsidR="002854A2">
              <w:rPr>
                <w:rFonts w:ascii="Times New Roman" w:hAnsi="Times New Roman" w:cs="Times New Roman"/>
                <w:lang w:val="en-GB"/>
              </w:rPr>
              <w:t>8</w:t>
            </w:r>
            <w:r w:rsidRPr="00A61EAD">
              <w:rPr>
                <w:rFonts w:ascii="Times New Roman" w:hAnsi="Times New Roman" w:cs="Times New Roman"/>
                <w:lang w:val="en-GB"/>
              </w:rPr>
              <w:t xml:space="preserve"> (document AEWA/MOP</w:t>
            </w:r>
            <w:r w:rsidR="002854A2">
              <w:rPr>
                <w:rFonts w:ascii="Times New Roman" w:hAnsi="Times New Roman" w:cs="Times New Roman"/>
                <w:lang w:val="en-GB"/>
              </w:rPr>
              <w:t>6</w:t>
            </w:r>
            <w:r w:rsidRPr="00A61EAD">
              <w:rPr>
                <w:rFonts w:ascii="Times New Roman" w:hAnsi="Times New Roman" w:cs="Times New Roman"/>
                <w:lang w:val="en-GB"/>
              </w:rPr>
              <w:t xml:space="preserve"> DR</w:t>
            </w:r>
            <w:r w:rsidR="002854A2">
              <w:rPr>
                <w:rFonts w:ascii="Times New Roman" w:hAnsi="Times New Roman" w:cs="Times New Roman"/>
                <w:lang w:val="en-GB"/>
              </w:rPr>
              <w:t>1</w:t>
            </w:r>
            <w:r w:rsidRPr="00A61EAD">
              <w:rPr>
                <w:rFonts w:ascii="Times New Roman" w:hAnsi="Times New Roman" w:cs="Times New Roman"/>
                <w:lang w:val="en-GB"/>
              </w:rPr>
              <w:t>3).</w:t>
            </w:r>
            <w:r w:rsidR="00FF75A9">
              <w:rPr>
                <w:rFonts w:ascii="Times New Roman" w:hAnsi="Times New Roman" w:cs="Times New Roman"/>
                <w:lang w:val="en-GB"/>
              </w:rPr>
              <w:t xml:space="preserve"> </w:t>
            </w:r>
          </w:p>
          <w:p w14:paraId="3EFCB449" w14:textId="77777777" w:rsidR="00FF75A9" w:rsidRDefault="00FF75A9">
            <w:pPr>
              <w:rPr>
                <w:rFonts w:ascii="Times New Roman" w:hAnsi="Times New Roman" w:cs="Times New Roman"/>
                <w:lang w:val="en-GB"/>
              </w:rPr>
            </w:pPr>
          </w:p>
          <w:p w14:paraId="5ECD6CC7" w14:textId="54B5ADD8" w:rsidR="0015267E" w:rsidRPr="00A61EAD" w:rsidRDefault="006638B7">
            <w:pPr>
              <w:rPr>
                <w:rFonts w:ascii="Times New Roman" w:hAnsi="Times New Roman" w:cs="Times New Roman"/>
                <w:lang w:val="en-GB"/>
              </w:rPr>
            </w:pPr>
            <w:r w:rsidRPr="006638B7">
              <w:rPr>
                <w:rFonts w:ascii="Times New Roman" w:hAnsi="Times New Roman" w:cs="Times New Roman"/>
              </w:rPr>
              <w:t>Reported only activities where the AEWA Secretariat has been grant beneficiary.</w:t>
            </w:r>
            <w:r w:rsidRPr="006638B7">
              <w:rPr>
                <w:rFonts w:ascii="Times New Roman" w:hAnsi="Times New Roman" w:cs="Times New Roman"/>
                <w:lang w:val="en-GB"/>
              </w:rPr>
              <w:t xml:space="preserve"> </w:t>
            </w:r>
            <w:r w:rsidR="00FF75A9" w:rsidRPr="006638B7">
              <w:rPr>
                <w:rFonts w:ascii="Times New Roman" w:hAnsi="Times New Roman" w:cs="Times New Roman"/>
                <w:lang w:val="en-GB"/>
              </w:rPr>
              <w:t>A thorough overview of the implementation of Single Species Action and Management Plans is provided in</w:t>
            </w:r>
            <w:r w:rsidR="00FF75A9">
              <w:rPr>
                <w:rFonts w:ascii="Times New Roman" w:hAnsi="Times New Roman" w:cs="Times New Roman"/>
                <w:lang w:val="en-GB"/>
              </w:rPr>
              <w:t xml:space="preserve"> document AEWA/MOP 6.16</w:t>
            </w:r>
          </w:p>
          <w:p w14:paraId="09D2EAD5" w14:textId="77777777" w:rsidR="00622D82" w:rsidRPr="00A61EAD" w:rsidRDefault="00622D82">
            <w:pPr>
              <w:rPr>
                <w:rFonts w:ascii="Times New Roman" w:hAnsi="Times New Roman" w:cs="Times New Roman"/>
              </w:rPr>
            </w:pPr>
          </w:p>
          <w:p w14:paraId="7B87AD5D" w14:textId="77777777" w:rsidR="00DE386E" w:rsidRPr="00A61EAD" w:rsidRDefault="00DE386E">
            <w:pPr>
              <w:rPr>
                <w:rFonts w:ascii="Times New Roman" w:hAnsi="Times New Roman" w:cs="Times New Roman"/>
                <w:b/>
                <w:u w:val="single"/>
                <w:lang w:val="en-GB"/>
              </w:rPr>
            </w:pPr>
            <w:r w:rsidRPr="00A61EAD">
              <w:rPr>
                <w:rFonts w:ascii="Times New Roman" w:hAnsi="Times New Roman" w:cs="Times New Roman"/>
                <w:b/>
                <w:u w:val="single"/>
                <w:lang w:val="en-GB"/>
              </w:rPr>
              <w:t xml:space="preserve">Lesser White-fronted Goose </w:t>
            </w:r>
          </w:p>
          <w:p w14:paraId="1F12CDA3" w14:textId="69EE483D" w:rsidR="003A073B" w:rsidRPr="00A61EAD" w:rsidRDefault="003A073B" w:rsidP="00415B9B">
            <w:pPr>
              <w:pStyle w:val="ListParagraph"/>
              <w:numPr>
                <w:ilvl w:val="0"/>
                <w:numId w:val="9"/>
              </w:numPr>
              <w:rPr>
                <w:rFonts w:ascii="Times New Roman" w:hAnsi="Times New Roman" w:cs="Times New Roman"/>
              </w:rPr>
            </w:pPr>
            <w:r w:rsidRPr="00A61EAD">
              <w:rPr>
                <w:rFonts w:ascii="Times New Roman" w:hAnsi="Times New Roman" w:cs="Times New Roman"/>
              </w:rPr>
              <w:t xml:space="preserve">A coordinator post funded by Norway is based </w:t>
            </w:r>
            <w:r w:rsidR="002659DA">
              <w:rPr>
                <w:rFonts w:ascii="Times New Roman" w:hAnsi="Times New Roman" w:cs="Times New Roman"/>
              </w:rPr>
              <w:t>at</w:t>
            </w:r>
            <w:r w:rsidRPr="00A61EAD">
              <w:rPr>
                <w:rFonts w:ascii="Times New Roman" w:hAnsi="Times New Roman" w:cs="Times New Roman"/>
              </w:rPr>
              <w:t xml:space="preserve"> the Secretariat.</w:t>
            </w:r>
          </w:p>
          <w:p w14:paraId="2F679BA4" w14:textId="0719075D" w:rsidR="003A073B" w:rsidRPr="00A61EAD" w:rsidRDefault="003A073B" w:rsidP="00415B9B">
            <w:pPr>
              <w:pStyle w:val="ListParagraph"/>
              <w:numPr>
                <w:ilvl w:val="0"/>
                <w:numId w:val="9"/>
              </w:numPr>
              <w:rPr>
                <w:rFonts w:ascii="Times New Roman" w:hAnsi="Times New Roman" w:cs="Times New Roman"/>
              </w:rPr>
            </w:pPr>
            <w:r w:rsidRPr="00A61EAD">
              <w:rPr>
                <w:rFonts w:ascii="Times New Roman" w:hAnsi="Times New Roman" w:cs="Times New Roman"/>
              </w:rPr>
              <w:t xml:space="preserve">The AEWA Lesser White-fronted Goose International Working Group was convened in 2009 and </w:t>
            </w:r>
            <w:r w:rsidR="002659DA">
              <w:rPr>
                <w:rFonts w:ascii="Times New Roman" w:hAnsi="Times New Roman" w:cs="Times New Roman"/>
              </w:rPr>
              <w:t xml:space="preserve">has had two meetings to date (2010, 2012). The next meeting is scheduled to take place in 2016 in Norway. </w:t>
            </w:r>
          </w:p>
          <w:p w14:paraId="34CAA99C" w14:textId="692B5EE5" w:rsidR="003A073B" w:rsidRPr="00A61EAD" w:rsidRDefault="003A073B" w:rsidP="00415B9B">
            <w:pPr>
              <w:pStyle w:val="ListParagraph"/>
              <w:numPr>
                <w:ilvl w:val="0"/>
                <w:numId w:val="9"/>
              </w:numPr>
              <w:rPr>
                <w:rFonts w:ascii="Times New Roman" w:hAnsi="Times New Roman" w:cs="Times New Roman"/>
              </w:rPr>
            </w:pPr>
            <w:r w:rsidRPr="00A61EAD">
              <w:rPr>
                <w:rFonts w:ascii="Times New Roman" w:hAnsi="Times New Roman" w:cs="Times New Roman"/>
              </w:rPr>
              <w:t xml:space="preserve">Several </w:t>
            </w:r>
            <w:r w:rsidR="00A525BA" w:rsidRPr="00A61EAD">
              <w:rPr>
                <w:rFonts w:ascii="Times New Roman" w:hAnsi="Times New Roman" w:cs="Times New Roman"/>
              </w:rPr>
              <w:t xml:space="preserve">small-scale conservation </w:t>
            </w:r>
            <w:r w:rsidR="0036399E" w:rsidRPr="00A61EAD">
              <w:rPr>
                <w:rFonts w:ascii="Times New Roman" w:hAnsi="Times New Roman" w:cs="Times New Roman"/>
              </w:rPr>
              <w:t>projects have</w:t>
            </w:r>
            <w:r w:rsidRPr="00A61EAD">
              <w:rPr>
                <w:rFonts w:ascii="Times New Roman" w:hAnsi="Times New Roman" w:cs="Times New Roman"/>
              </w:rPr>
              <w:t xml:space="preserve"> been implemented in Russia, Kazakhstan, Azerbaijan</w:t>
            </w:r>
            <w:r w:rsidR="002659DA">
              <w:rPr>
                <w:rFonts w:ascii="Times New Roman" w:hAnsi="Times New Roman" w:cs="Times New Roman"/>
              </w:rPr>
              <w:t>, Iran</w:t>
            </w:r>
            <w:r w:rsidRPr="00A61EAD">
              <w:rPr>
                <w:rFonts w:ascii="Times New Roman" w:hAnsi="Times New Roman" w:cs="Times New Roman"/>
              </w:rPr>
              <w:t xml:space="preserve"> and Ukraine.</w:t>
            </w:r>
          </w:p>
          <w:p w14:paraId="5DD9A701" w14:textId="663C2677" w:rsidR="003A073B" w:rsidRPr="00A61EAD" w:rsidRDefault="002659DA" w:rsidP="00415B9B">
            <w:pPr>
              <w:pStyle w:val="ListParagraph"/>
              <w:numPr>
                <w:ilvl w:val="0"/>
                <w:numId w:val="9"/>
              </w:numPr>
              <w:rPr>
                <w:rFonts w:ascii="Times New Roman" w:hAnsi="Times New Roman" w:cs="Times New Roman"/>
                <w:b/>
                <w:u w:val="single"/>
                <w:lang w:val="en-GB"/>
              </w:rPr>
            </w:pPr>
            <w:r>
              <w:rPr>
                <w:rFonts w:ascii="Times New Roman" w:hAnsi="Times New Roman" w:cs="Times New Roman"/>
                <w:lang w:val="en-GB"/>
              </w:rPr>
              <w:t>Since</w:t>
            </w:r>
            <w:r w:rsidR="003A073B" w:rsidRPr="00A61EAD">
              <w:rPr>
                <w:rFonts w:ascii="Times New Roman" w:hAnsi="Times New Roman" w:cs="Times New Roman"/>
                <w:lang w:val="en-GB"/>
              </w:rPr>
              <w:t xml:space="preserve"> 2011 the </w:t>
            </w:r>
            <w:r w:rsidR="00A61EAD" w:rsidRPr="00A61EAD">
              <w:rPr>
                <w:rFonts w:ascii="Times New Roman" w:hAnsi="Times New Roman" w:cs="Times New Roman"/>
                <w:lang w:val="en-GB"/>
              </w:rPr>
              <w:t>UNEP/</w:t>
            </w:r>
            <w:r w:rsidR="003A073B" w:rsidRPr="00A61EAD">
              <w:rPr>
                <w:rFonts w:ascii="Times New Roman" w:hAnsi="Times New Roman" w:cs="Times New Roman"/>
                <w:lang w:val="en-GB"/>
              </w:rPr>
              <w:t>AEWA Secretariat is taking part in a six year EU LIFE+ project “Safeguarding the Lesser White-fronted Goose along its European Flyways”.</w:t>
            </w:r>
          </w:p>
          <w:p w14:paraId="01E8A955" w14:textId="2C9C9F77" w:rsidR="0036399E" w:rsidRPr="00A61EAD" w:rsidRDefault="003A073B" w:rsidP="006D4351">
            <w:pPr>
              <w:pStyle w:val="ListParagraph"/>
              <w:numPr>
                <w:ilvl w:val="0"/>
                <w:numId w:val="9"/>
              </w:numPr>
              <w:rPr>
                <w:rFonts w:ascii="Times New Roman" w:hAnsi="Times New Roman" w:cs="Times New Roman"/>
                <w:b/>
                <w:u w:val="single"/>
                <w:lang w:val="en-GB"/>
              </w:rPr>
            </w:pPr>
            <w:r w:rsidRPr="00A61EAD">
              <w:rPr>
                <w:rFonts w:ascii="Times New Roman" w:hAnsi="Times New Roman" w:cs="Times New Roman"/>
                <w:lang w:val="en-GB"/>
              </w:rPr>
              <w:t>The Committee for Captive Breeding, Reintroduction and Supplementation of the Lesser White-fronted Goose (RECAP</w:t>
            </w:r>
            <w:r w:rsidR="00830271" w:rsidRPr="00A61EAD">
              <w:rPr>
                <w:rFonts w:ascii="Times New Roman" w:hAnsi="Times New Roman" w:cs="Times New Roman"/>
                <w:lang w:val="en-GB"/>
              </w:rPr>
              <w:t xml:space="preserve">) had </w:t>
            </w:r>
            <w:r w:rsidR="002659DA">
              <w:rPr>
                <w:rFonts w:ascii="Times New Roman" w:hAnsi="Times New Roman" w:cs="Times New Roman"/>
                <w:lang w:val="en-GB"/>
              </w:rPr>
              <w:t xml:space="preserve">two </w:t>
            </w:r>
            <w:r w:rsidR="00830271" w:rsidRPr="00A61EAD">
              <w:rPr>
                <w:rFonts w:ascii="Times New Roman" w:hAnsi="Times New Roman" w:cs="Times New Roman"/>
                <w:lang w:val="en-GB"/>
              </w:rPr>
              <w:t>meetings during the</w:t>
            </w:r>
            <w:r w:rsidRPr="00A61EAD">
              <w:rPr>
                <w:rFonts w:ascii="Times New Roman" w:hAnsi="Times New Roman" w:cs="Times New Roman"/>
                <w:lang w:val="en-GB"/>
              </w:rPr>
              <w:t xml:space="preserve"> </w:t>
            </w:r>
            <w:r w:rsidR="00830271" w:rsidRPr="00A61EAD">
              <w:rPr>
                <w:rFonts w:ascii="Times New Roman" w:hAnsi="Times New Roman" w:cs="Times New Roman"/>
                <w:lang w:val="en-GB"/>
              </w:rPr>
              <w:t>triennium</w:t>
            </w:r>
            <w:r w:rsidRPr="00A61EAD">
              <w:rPr>
                <w:rFonts w:ascii="Times New Roman" w:hAnsi="Times New Roman" w:cs="Times New Roman"/>
                <w:lang w:val="en-GB"/>
              </w:rPr>
              <w:t>.</w:t>
            </w:r>
            <w:r w:rsidR="002659DA">
              <w:rPr>
                <w:rFonts w:ascii="Times New Roman" w:hAnsi="Times New Roman" w:cs="Times New Roman"/>
              </w:rPr>
              <w:t xml:space="preserve"> The member states of the Committee have since unanimously agreed to dissolve the Committee. </w:t>
            </w:r>
          </w:p>
          <w:p w14:paraId="55B4DECB" w14:textId="77777777" w:rsidR="00DE386E" w:rsidRPr="00A61EAD" w:rsidRDefault="00DE386E">
            <w:pPr>
              <w:rPr>
                <w:rFonts w:ascii="Times New Roman" w:hAnsi="Times New Roman" w:cs="Times New Roman"/>
                <w:b/>
                <w:u w:val="single"/>
                <w:lang w:val="en-GB"/>
              </w:rPr>
            </w:pPr>
          </w:p>
          <w:p w14:paraId="3D4917EB" w14:textId="77777777" w:rsidR="00DE386E" w:rsidRPr="00A61EAD" w:rsidRDefault="00DE386E">
            <w:pPr>
              <w:rPr>
                <w:rFonts w:ascii="Times New Roman" w:hAnsi="Times New Roman" w:cs="Times New Roman"/>
                <w:b/>
                <w:u w:val="single"/>
                <w:lang w:val="en-GB"/>
              </w:rPr>
            </w:pPr>
          </w:p>
          <w:p w14:paraId="38276AB6" w14:textId="77777777" w:rsidR="00DE386E" w:rsidRPr="00A61EAD" w:rsidRDefault="00DE386E">
            <w:pPr>
              <w:rPr>
                <w:rFonts w:ascii="Times New Roman" w:hAnsi="Times New Roman" w:cs="Times New Roman"/>
                <w:b/>
                <w:u w:val="single"/>
                <w:lang w:val="en-GB"/>
              </w:rPr>
            </w:pPr>
            <w:r w:rsidRPr="00A61EAD">
              <w:rPr>
                <w:rFonts w:ascii="Times New Roman" w:hAnsi="Times New Roman" w:cs="Times New Roman"/>
                <w:b/>
                <w:u w:val="single"/>
                <w:lang w:val="en-GB"/>
              </w:rPr>
              <w:t xml:space="preserve">White-winged </w:t>
            </w:r>
            <w:proofErr w:type="spellStart"/>
            <w:r w:rsidRPr="00A61EAD">
              <w:rPr>
                <w:rFonts w:ascii="Times New Roman" w:hAnsi="Times New Roman" w:cs="Times New Roman"/>
                <w:b/>
                <w:u w:val="single"/>
                <w:lang w:val="en-GB"/>
              </w:rPr>
              <w:t>Flufftail</w:t>
            </w:r>
            <w:proofErr w:type="spellEnd"/>
          </w:p>
          <w:p w14:paraId="5B35A7E0" w14:textId="0FF2EA25" w:rsidR="00F117B6" w:rsidRPr="00A61EAD" w:rsidRDefault="00F117B6" w:rsidP="00F117B6">
            <w:pPr>
              <w:pStyle w:val="ListParagraph"/>
              <w:numPr>
                <w:ilvl w:val="0"/>
                <w:numId w:val="9"/>
              </w:numPr>
              <w:rPr>
                <w:rFonts w:ascii="Times New Roman" w:hAnsi="Times New Roman" w:cs="Times New Roman"/>
                <w:b/>
                <w:u w:val="single"/>
                <w:lang w:val="en-GB"/>
              </w:rPr>
            </w:pPr>
            <w:r w:rsidRPr="00A61EAD">
              <w:rPr>
                <w:rFonts w:ascii="Times New Roman" w:hAnsi="Times New Roman" w:cs="Times New Roman"/>
                <w:lang w:val="en-GB"/>
              </w:rPr>
              <w:t xml:space="preserve">Coordination was </w:t>
            </w:r>
            <w:r w:rsidR="004C5F65" w:rsidRPr="00A61EAD">
              <w:rPr>
                <w:rFonts w:ascii="Times New Roman" w:hAnsi="Times New Roman" w:cs="Times New Roman"/>
                <w:lang w:val="en-GB"/>
              </w:rPr>
              <w:t xml:space="preserve">outsourced to </w:t>
            </w:r>
            <w:proofErr w:type="spellStart"/>
            <w:r w:rsidRPr="00A61EAD">
              <w:rPr>
                <w:rFonts w:ascii="Times New Roman" w:hAnsi="Times New Roman" w:cs="Times New Roman"/>
                <w:lang w:val="en-GB"/>
              </w:rPr>
              <w:t>BirdLife</w:t>
            </w:r>
            <w:proofErr w:type="spellEnd"/>
            <w:r w:rsidRPr="00A61EAD">
              <w:rPr>
                <w:rFonts w:ascii="Times New Roman" w:hAnsi="Times New Roman" w:cs="Times New Roman"/>
                <w:lang w:val="en-GB"/>
              </w:rPr>
              <w:t xml:space="preserve"> </w:t>
            </w:r>
            <w:r w:rsidR="008540CE">
              <w:rPr>
                <w:rFonts w:ascii="Times New Roman" w:hAnsi="Times New Roman" w:cs="Times New Roman"/>
                <w:lang w:val="en-GB"/>
              </w:rPr>
              <w:t>South Africa and is provided free of charge to the Secretariat and the Range States</w:t>
            </w:r>
            <w:r w:rsidRPr="00A61EAD">
              <w:rPr>
                <w:rFonts w:ascii="Times New Roman" w:hAnsi="Times New Roman" w:cs="Times New Roman"/>
                <w:lang w:val="en-GB"/>
              </w:rPr>
              <w:t>.</w:t>
            </w:r>
          </w:p>
          <w:p w14:paraId="34761B76" w14:textId="206CB46D" w:rsidR="00F117B6" w:rsidRPr="00A61EAD" w:rsidRDefault="00F117B6" w:rsidP="00F117B6">
            <w:pPr>
              <w:pStyle w:val="ListParagraph"/>
              <w:numPr>
                <w:ilvl w:val="0"/>
                <w:numId w:val="9"/>
              </w:numPr>
              <w:rPr>
                <w:rFonts w:ascii="Times New Roman" w:hAnsi="Times New Roman" w:cs="Times New Roman"/>
                <w:b/>
                <w:u w:val="single"/>
                <w:lang w:val="en-GB"/>
              </w:rPr>
            </w:pPr>
            <w:r w:rsidRPr="00A61EAD">
              <w:rPr>
                <w:rFonts w:ascii="Times New Roman" w:hAnsi="Times New Roman" w:cs="Times New Roman"/>
                <w:lang w:val="en-GB"/>
              </w:rPr>
              <w:t xml:space="preserve">The AEWA </w:t>
            </w:r>
            <w:r w:rsidR="0011640B" w:rsidRPr="00A61EAD">
              <w:rPr>
                <w:rFonts w:ascii="Times New Roman" w:hAnsi="Times New Roman" w:cs="Times New Roman"/>
                <w:lang w:val="en-GB"/>
              </w:rPr>
              <w:t xml:space="preserve">White-winged </w:t>
            </w:r>
            <w:proofErr w:type="spellStart"/>
            <w:r w:rsidR="0011640B" w:rsidRPr="00A61EAD">
              <w:rPr>
                <w:rFonts w:ascii="Times New Roman" w:hAnsi="Times New Roman" w:cs="Times New Roman"/>
                <w:lang w:val="en-GB"/>
              </w:rPr>
              <w:t>Flufftail</w:t>
            </w:r>
            <w:proofErr w:type="spellEnd"/>
            <w:r w:rsidR="0011640B" w:rsidRPr="00A61EAD">
              <w:rPr>
                <w:rFonts w:ascii="Times New Roman" w:hAnsi="Times New Roman" w:cs="Times New Roman"/>
                <w:lang w:val="en-GB"/>
              </w:rPr>
              <w:t xml:space="preserve"> </w:t>
            </w:r>
            <w:r w:rsidRPr="00A61EAD">
              <w:rPr>
                <w:rFonts w:ascii="Times New Roman" w:hAnsi="Times New Roman" w:cs="Times New Roman"/>
                <w:lang w:val="en-GB"/>
              </w:rPr>
              <w:t xml:space="preserve">International Working Group </w:t>
            </w:r>
            <w:r w:rsidR="008540CE">
              <w:rPr>
                <w:rFonts w:ascii="Times New Roman" w:hAnsi="Times New Roman" w:cs="Times New Roman"/>
                <w:lang w:val="en-GB"/>
              </w:rPr>
              <w:t>held its second meeting on 10-12 August 201</w:t>
            </w:r>
            <w:r w:rsidR="003356AC">
              <w:rPr>
                <w:rFonts w:ascii="Times New Roman" w:hAnsi="Times New Roman" w:cs="Times New Roman"/>
                <w:lang w:val="en-GB"/>
              </w:rPr>
              <w:t>5</w:t>
            </w:r>
            <w:r w:rsidR="008540CE">
              <w:rPr>
                <w:rFonts w:ascii="Times New Roman" w:hAnsi="Times New Roman" w:cs="Times New Roman"/>
                <w:lang w:val="en-GB"/>
              </w:rPr>
              <w:t xml:space="preserve"> in Addis Ababa, Ethiopia</w:t>
            </w:r>
            <w:r w:rsidR="00622D82" w:rsidRPr="00A61EAD">
              <w:rPr>
                <w:rFonts w:ascii="Times New Roman" w:hAnsi="Times New Roman" w:cs="Times New Roman"/>
                <w:lang w:val="en-GB"/>
              </w:rPr>
              <w:t>.</w:t>
            </w:r>
          </w:p>
          <w:p w14:paraId="60228A73" w14:textId="77777777" w:rsidR="0073483A" w:rsidRDefault="0073483A" w:rsidP="003356AC">
            <w:pPr>
              <w:pStyle w:val="ListParagraph"/>
              <w:rPr>
                <w:rFonts w:ascii="Times New Roman" w:hAnsi="Times New Roman" w:cs="Times New Roman"/>
                <w:b/>
                <w:u w:val="single"/>
                <w:lang w:val="en-GB"/>
              </w:rPr>
            </w:pPr>
          </w:p>
          <w:p w14:paraId="28264B79" w14:textId="77777777" w:rsidR="006638B7" w:rsidRDefault="006638B7" w:rsidP="003356AC">
            <w:pPr>
              <w:pStyle w:val="ListParagraph"/>
              <w:rPr>
                <w:rFonts w:ascii="Times New Roman" w:hAnsi="Times New Roman" w:cs="Times New Roman"/>
                <w:b/>
                <w:u w:val="single"/>
                <w:lang w:val="en-GB"/>
              </w:rPr>
            </w:pPr>
          </w:p>
          <w:p w14:paraId="03574C61" w14:textId="3B2A7D7B" w:rsidR="006638B7" w:rsidRPr="00A61EAD" w:rsidRDefault="006638B7" w:rsidP="003356AC">
            <w:pPr>
              <w:pStyle w:val="ListParagraph"/>
              <w:rPr>
                <w:rFonts w:ascii="Times New Roman" w:hAnsi="Times New Roman" w:cs="Times New Roman"/>
                <w:b/>
                <w:u w:val="single"/>
                <w:lang w:val="en-GB"/>
              </w:rPr>
            </w:pPr>
          </w:p>
        </w:tc>
        <w:tc>
          <w:tcPr>
            <w:tcW w:w="806" w:type="pct"/>
          </w:tcPr>
          <w:p w14:paraId="4719E6BA" w14:textId="77777777" w:rsidR="00DE386E" w:rsidRPr="00A61EAD" w:rsidRDefault="00DE386E">
            <w:pPr>
              <w:rPr>
                <w:rFonts w:ascii="Times New Roman" w:hAnsi="Times New Roman" w:cs="Times New Roman"/>
                <w:lang w:val="en-GB"/>
              </w:rPr>
            </w:pPr>
          </w:p>
          <w:p w14:paraId="47B53DF8" w14:textId="77777777" w:rsidR="003A073B" w:rsidRPr="00A61EAD" w:rsidRDefault="003A073B">
            <w:pPr>
              <w:rPr>
                <w:rFonts w:ascii="Times New Roman" w:hAnsi="Times New Roman" w:cs="Times New Roman"/>
                <w:lang w:val="en-GB"/>
              </w:rPr>
            </w:pPr>
          </w:p>
          <w:p w14:paraId="0F17291D" w14:textId="77777777" w:rsidR="003A073B" w:rsidRPr="00A61EAD" w:rsidRDefault="003A073B">
            <w:pPr>
              <w:rPr>
                <w:rFonts w:ascii="Times New Roman" w:hAnsi="Times New Roman" w:cs="Times New Roman"/>
                <w:lang w:val="en-GB"/>
              </w:rPr>
            </w:pPr>
          </w:p>
          <w:p w14:paraId="06910518" w14:textId="77777777" w:rsidR="003A073B" w:rsidRPr="00A61EAD" w:rsidRDefault="003A073B">
            <w:pPr>
              <w:rPr>
                <w:rFonts w:ascii="Times New Roman" w:hAnsi="Times New Roman" w:cs="Times New Roman"/>
                <w:lang w:val="en-GB"/>
              </w:rPr>
            </w:pPr>
          </w:p>
          <w:p w14:paraId="047D2F1B" w14:textId="77777777" w:rsidR="006C125E" w:rsidRPr="00A61EAD" w:rsidRDefault="006C125E">
            <w:pPr>
              <w:rPr>
                <w:rFonts w:ascii="Times New Roman" w:hAnsi="Times New Roman" w:cs="Times New Roman"/>
                <w:lang w:val="en-GB"/>
              </w:rPr>
            </w:pPr>
          </w:p>
          <w:p w14:paraId="5184D9ED" w14:textId="77777777" w:rsidR="00622D82" w:rsidRPr="00A61EAD" w:rsidRDefault="00622D82">
            <w:pPr>
              <w:rPr>
                <w:rFonts w:ascii="Times New Roman" w:hAnsi="Times New Roman" w:cs="Times New Roman"/>
                <w:lang w:val="en-GB"/>
              </w:rPr>
            </w:pPr>
          </w:p>
          <w:p w14:paraId="70A93EFF" w14:textId="77777777" w:rsidR="00622D82" w:rsidRPr="00A61EAD" w:rsidRDefault="00622D82">
            <w:pPr>
              <w:rPr>
                <w:rFonts w:ascii="Times New Roman" w:hAnsi="Times New Roman" w:cs="Times New Roman"/>
                <w:lang w:val="en-GB"/>
              </w:rPr>
            </w:pPr>
          </w:p>
          <w:p w14:paraId="502CFF63" w14:textId="77777777" w:rsidR="00BB0237" w:rsidRDefault="00BB0237">
            <w:pPr>
              <w:rPr>
                <w:rFonts w:ascii="Times New Roman" w:hAnsi="Times New Roman" w:cs="Times New Roman"/>
                <w:lang w:val="en-GB"/>
              </w:rPr>
            </w:pPr>
          </w:p>
          <w:p w14:paraId="694E5978" w14:textId="77777777" w:rsidR="00BB0237" w:rsidRDefault="00BB0237">
            <w:pPr>
              <w:rPr>
                <w:rFonts w:ascii="Times New Roman" w:hAnsi="Times New Roman" w:cs="Times New Roman"/>
                <w:lang w:val="en-GB"/>
              </w:rPr>
            </w:pPr>
          </w:p>
          <w:p w14:paraId="27E2BE0A" w14:textId="77777777" w:rsidR="003A073B" w:rsidRPr="00A61EAD" w:rsidRDefault="003A073B">
            <w:pPr>
              <w:rPr>
                <w:rFonts w:ascii="Times New Roman" w:hAnsi="Times New Roman" w:cs="Times New Roman"/>
                <w:lang w:val="en-GB"/>
              </w:rPr>
            </w:pPr>
            <w:r w:rsidRPr="00A61EAD">
              <w:rPr>
                <w:rFonts w:ascii="Times New Roman" w:hAnsi="Times New Roman" w:cs="Times New Roman"/>
                <w:lang w:val="en-GB"/>
              </w:rPr>
              <w:t>Norway</w:t>
            </w:r>
            <w:r w:rsidR="00EA4F1F" w:rsidRPr="00A61EAD">
              <w:rPr>
                <w:rFonts w:ascii="Times New Roman" w:hAnsi="Times New Roman" w:cs="Times New Roman"/>
                <w:lang w:val="en-GB"/>
              </w:rPr>
              <w:t>,</w:t>
            </w:r>
          </w:p>
          <w:p w14:paraId="40A153C9" w14:textId="77777777" w:rsidR="003A073B" w:rsidRPr="00A61EAD" w:rsidRDefault="003A073B">
            <w:pPr>
              <w:rPr>
                <w:rFonts w:ascii="Times New Roman" w:hAnsi="Times New Roman" w:cs="Times New Roman"/>
                <w:lang w:val="en-GB"/>
              </w:rPr>
            </w:pPr>
            <w:r w:rsidRPr="00A61EAD">
              <w:rPr>
                <w:rFonts w:ascii="Times New Roman" w:hAnsi="Times New Roman" w:cs="Times New Roman"/>
                <w:lang w:val="en-GB"/>
              </w:rPr>
              <w:t>Finland</w:t>
            </w:r>
            <w:r w:rsidR="00EA4F1F" w:rsidRPr="00A61EAD">
              <w:rPr>
                <w:rFonts w:ascii="Times New Roman" w:hAnsi="Times New Roman" w:cs="Times New Roman"/>
                <w:lang w:val="en-GB"/>
              </w:rPr>
              <w:t>,</w:t>
            </w:r>
          </w:p>
          <w:p w14:paraId="0624C156" w14:textId="77777777" w:rsidR="00830271" w:rsidRPr="00A61EAD" w:rsidRDefault="00830271">
            <w:pPr>
              <w:rPr>
                <w:rFonts w:ascii="Times New Roman" w:hAnsi="Times New Roman" w:cs="Times New Roman"/>
                <w:lang w:val="en-GB"/>
              </w:rPr>
            </w:pPr>
            <w:r w:rsidRPr="00A61EAD">
              <w:rPr>
                <w:rFonts w:ascii="Times New Roman" w:hAnsi="Times New Roman" w:cs="Times New Roman"/>
                <w:lang w:val="en-GB"/>
              </w:rPr>
              <w:t>EU LIFE+</w:t>
            </w:r>
          </w:p>
          <w:p w14:paraId="4B19B1EB" w14:textId="77777777" w:rsidR="008362C1" w:rsidRPr="00A61EAD" w:rsidRDefault="008362C1">
            <w:pPr>
              <w:rPr>
                <w:rFonts w:ascii="Times New Roman" w:hAnsi="Times New Roman" w:cs="Times New Roman"/>
                <w:lang w:val="en-GB"/>
              </w:rPr>
            </w:pPr>
          </w:p>
          <w:p w14:paraId="33CB6E9F" w14:textId="77777777" w:rsidR="008362C1" w:rsidRPr="00A61EAD" w:rsidRDefault="008362C1">
            <w:pPr>
              <w:rPr>
                <w:rFonts w:ascii="Times New Roman" w:hAnsi="Times New Roman" w:cs="Times New Roman"/>
                <w:lang w:val="en-GB"/>
              </w:rPr>
            </w:pPr>
          </w:p>
          <w:p w14:paraId="1E5F92F8" w14:textId="77777777" w:rsidR="008362C1" w:rsidRPr="00A61EAD" w:rsidRDefault="008362C1">
            <w:pPr>
              <w:rPr>
                <w:rFonts w:ascii="Times New Roman" w:hAnsi="Times New Roman" w:cs="Times New Roman"/>
                <w:lang w:val="en-GB"/>
              </w:rPr>
            </w:pPr>
          </w:p>
          <w:p w14:paraId="5395F954" w14:textId="77777777" w:rsidR="008362C1" w:rsidRPr="00A61EAD" w:rsidRDefault="008362C1">
            <w:pPr>
              <w:rPr>
                <w:rFonts w:ascii="Times New Roman" w:hAnsi="Times New Roman" w:cs="Times New Roman"/>
                <w:lang w:val="en-GB"/>
              </w:rPr>
            </w:pPr>
          </w:p>
          <w:p w14:paraId="3B8ADF10" w14:textId="77777777" w:rsidR="008362C1" w:rsidRPr="00A61EAD" w:rsidRDefault="008362C1">
            <w:pPr>
              <w:rPr>
                <w:rFonts w:ascii="Times New Roman" w:hAnsi="Times New Roman" w:cs="Times New Roman"/>
                <w:lang w:val="en-GB"/>
              </w:rPr>
            </w:pPr>
          </w:p>
          <w:p w14:paraId="58011182" w14:textId="77777777" w:rsidR="00A559B0" w:rsidRPr="00A61EAD" w:rsidRDefault="00A559B0">
            <w:pPr>
              <w:rPr>
                <w:rFonts w:ascii="Times New Roman" w:hAnsi="Times New Roman" w:cs="Times New Roman"/>
                <w:lang w:val="en-GB"/>
              </w:rPr>
            </w:pPr>
          </w:p>
          <w:p w14:paraId="54198F5F" w14:textId="77777777" w:rsidR="003356AC" w:rsidRDefault="003356AC">
            <w:pPr>
              <w:rPr>
                <w:rFonts w:ascii="Times New Roman" w:hAnsi="Times New Roman" w:cs="Times New Roman"/>
                <w:lang w:val="en-GB"/>
              </w:rPr>
            </w:pPr>
          </w:p>
          <w:p w14:paraId="14AA6FC7" w14:textId="77777777" w:rsidR="00BB0237" w:rsidRDefault="00BB0237">
            <w:pPr>
              <w:rPr>
                <w:rFonts w:ascii="Times New Roman" w:hAnsi="Times New Roman" w:cs="Times New Roman"/>
                <w:lang w:val="en-GB"/>
              </w:rPr>
            </w:pPr>
          </w:p>
          <w:p w14:paraId="698EE4AF" w14:textId="77777777" w:rsidR="00BB0237" w:rsidRDefault="00BB0237">
            <w:pPr>
              <w:rPr>
                <w:rFonts w:ascii="Times New Roman" w:hAnsi="Times New Roman" w:cs="Times New Roman"/>
                <w:lang w:val="en-GB"/>
              </w:rPr>
            </w:pPr>
          </w:p>
          <w:p w14:paraId="5039C609" w14:textId="77777777" w:rsidR="006638B7" w:rsidRDefault="006638B7">
            <w:pPr>
              <w:rPr>
                <w:rFonts w:ascii="Times New Roman" w:hAnsi="Times New Roman" w:cs="Times New Roman"/>
                <w:lang w:val="en-GB"/>
              </w:rPr>
            </w:pPr>
          </w:p>
          <w:p w14:paraId="536F3497" w14:textId="77777777" w:rsidR="006638B7" w:rsidRDefault="006638B7">
            <w:pPr>
              <w:rPr>
                <w:rFonts w:ascii="Times New Roman" w:hAnsi="Times New Roman" w:cs="Times New Roman"/>
                <w:lang w:val="en-GB"/>
              </w:rPr>
            </w:pPr>
          </w:p>
          <w:p w14:paraId="6C415F37" w14:textId="77777777" w:rsidR="006638B7" w:rsidRDefault="006638B7">
            <w:pPr>
              <w:rPr>
                <w:rFonts w:ascii="Times New Roman" w:hAnsi="Times New Roman" w:cs="Times New Roman"/>
                <w:lang w:val="en-GB"/>
              </w:rPr>
            </w:pPr>
          </w:p>
          <w:p w14:paraId="38775555" w14:textId="108916FE" w:rsidR="00A559B0" w:rsidRPr="00A61EAD" w:rsidRDefault="003356AC">
            <w:pPr>
              <w:rPr>
                <w:rFonts w:ascii="Times New Roman" w:hAnsi="Times New Roman" w:cs="Times New Roman"/>
                <w:lang w:val="en-GB"/>
              </w:rPr>
            </w:pPr>
            <w:r>
              <w:rPr>
                <w:rFonts w:ascii="Times New Roman" w:hAnsi="Times New Roman" w:cs="Times New Roman"/>
                <w:lang w:val="en-GB"/>
              </w:rPr>
              <w:t>G</w:t>
            </w:r>
            <w:r w:rsidR="00051AF2">
              <w:rPr>
                <w:rFonts w:ascii="Times New Roman" w:hAnsi="Times New Roman" w:cs="Times New Roman"/>
                <w:lang w:val="en-GB"/>
              </w:rPr>
              <w:t>ermany</w:t>
            </w:r>
          </w:p>
          <w:p w14:paraId="1728422E" w14:textId="77777777" w:rsidR="00A559B0" w:rsidRPr="00A61EAD" w:rsidRDefault="00A559B0">
            <w:pPr>
              <w:rPr>
                <w:rFonts w:ascii="Times New Roman" w:hAnsi="Times New Roman" w:cs="Times New Roman"/>
                <w:lang w:val="en-GB"/>
              </w:rPr>
            </w:pPr>
          </w:p>
          <w:p w14:paraId="7E7F89A4" w14:textId="77777777" w:rsidR="00A559B0" w:rsidRPr="00A61EAD" w:rsidRDefault="00A559B0">
            <w:pPr>
              <w:rPr>
                <w:rFonts w:ascii="Times New Roman" w:hAnsi="Times New Roman" w:cs="Times New Roman"/>
                <w:lang w:val="en-GB"/>
              </w:rPr>
            </w:pPr>
          </w:p>
          <w:p w14:paraId="7DD05BD9" w14:textId="77777777" w:rsidR="00A559B0" w:rsidRPr="00A61EAD" w:rsidRDefault="00A559B0">
            <w:pPr>
              <w:rPr>
                <w:rFonts w:ascii="Times New Roman" w:hAnsi="Times New Roman" w:cs="Times New Roman"/>
                <w:lang w:val="en-GB"/>
              </w:rPr>
            </w:pPr>
          </w:p>
          <w:p w14:paraId="3D609D07" w14:textId="77777777" w:rsidR="00A559B0" w:rsidRPr="00A61EAD" w:rsidRDefault="00A559B0">
            <w:pPr>
              <w:rPr>
                <w:rFonts w:ascii="Times New Roman" w:hAnsi="Times New Roman" w:cs="Times New Roman"/>
                <w:lang w:val="en-GB"/>
              </w:rPr>
            </w:pPr>
          </w:p>
          <w:p w14:paraId="140E0D88" w14:textId="77777777" w:rsidR="006D4351" w:rsidRPr="00A61EAD" w:rsidRDefault="006D4351">
            <w:pPr>
              <w:rPr>
                <w:rFonts w:ascii="Times New Roman" w:hAnsi="Times New Roman" w:cs="Times New Roman"/>
                <w:lang w:val="en-GB"/>
              </w:rPr>
            </w:pPr>
          </w:p>
        </w:tc>
        <w:tc>
          <w:tcPr>
            <w:tcW w:w="619" w:type="pct"/>
          </w:tcPr>
          <w:p w14:paraId="7A29D17A" w14:textId="77777777" w:rsidR="00DE386E" w:rsidRPr="00A61EAD" w:rsidRDefault="00DE386E">
            <w:pPr>
              <w:rPr>
                <w:rFonts w:ascii="Times New Roman" w:hAnsi="Times New Roman" w:cs="Times New Roman"/>
                <w:lang w:val="en-GB"/>
              </w:rPr>
            </w:pPr>
          </w:p>
          <w:p w14:paraId="31562291" w14:textId="77777777" w:rsidR="00830271" w:rsidRPr="00A61EAD" w:rsidRDefault="00830271">
            <w:pPr>
              <w:rPr>
                <w:rFonts w:ascii="Times New Roman" w:hAnsi="Times New Roman" w:cs="Times New Roman"/>
                <w:lang w:val="en-GB"/>
              </w:rPr>
            </w:pPr>
          </w:p>
          <w:p w14:paraId="5078E838" w14:textId="77777777" w:rsidR="00830271" w:rsidRPr="00A61EAD" w:rsidRDefault="00830271">
            <w:pPr>
              <w:rPr>
                <w:rFonts w:ascii="Times New Roman" w:hAnsi="Times New Roman" w:cs="Times New Roman"/>
                <w:lang w:val="en-GB"/>
              </w:rPr>
            </w:pPr>
          </w:p>
          <w:p w14:paraId="49719A7D" w14:textId="77777777" w:rsidR="00830271" w:rsidRPr="00A61EAD" w:rsidRDefault="00830271">
            <w:pPr>
              <w:rPr>
                <w:rFonts w:ascii="Times New Roman" w:hAnsi="Times New Roman" w:cs="Times New Roman"/>
                <w:lang w:val="en-GB"/>
              </w:rPr>
            </w:pPr>
          </w:p>
          <w:p w14:paraId="264087B3" w14:textId="77777777" w:rsidR="006C125E" w:rsidRPr="00A61EAD" w:rsidRDefault="006C125E">
            <w:pPr>
              <w:rPr>
                <w:rFonts w:ascii="Times New Roman" w:hAnsi="Times New Roman" w:cs="Times New Roman"/>
                <w:lang w:val="en-GB"/>
              </w:rPr>
            </w:pPr>
          </w:p>
          <w:p w14:paraId="14A2B326" w14:textId="77777777" w:rsidR="00622D82" w:rsidRPr="00A61EAD" w:rsidRDefault="00622D82">
            <w:pPr>
              <w:rPr>
                <w:rFonts w:ascii="Times New Roman" w:hAnsi="Times New Roman" w:cs="Times New Roman"/>
                <w:lang w:val="en-GB"/>
              </w:rPr>
            </w:pPr>
          </w:p>
          <w:p w14:paraId="40BF7978" w14:textId="77777777" w:rsidR="00622D82" w:rsidRPr="00A61EAD" w:rsidRDefault="00622D82">
            <w:pPr>
              <w:rPr>
                <w:rFonts w:ascii="Times New Roman" w:hAnsi="Times New Roman" w:cs="Times New Roman"/>
                <w:lang w:val="en-GB"/>
              </w:rPr>
            </w:pPr>
          </w:p>
          <w:p w14:paraId="7DCB4EFF" w14:textId="77777777" w:rsidR="00BB0237" w:rsidRDefault="00BB0237">
            <w:pPr>
              <w:rPr>
                <w:rFonts w:ascii="Times New Roman" w:hAnsi="Times New Roman" w:cs="Times New Roman"/>
                <w:lang w:val="en-GB"/>
              </w:rPr>
            </w:pPr>
          </w:p>
          <w:p w14:paraId="7BA276E2" w14:textId="77777777" w:rsidR="00BB0237" w:rsidRDefault="00BB0237">
            <w:pPr>
              <w:rPr>
                <w:rFonts w:ascii="Times New Roman" w:hAnsi="Times New Roman" w:cs="Times New Roman"/>
                <w:lang w:val="en-GB"/>
              </w:rPr>
            </w:pPr>
          </w:p>
          <w:p w14:paraId="0CA3C112" w14:textId="77777777" w:rsidR="00830271" w:rsidRPr="00A61EAD" w:rsidRDefault="00A61EAD">
            <w:pPr>
              <w:rPr>
                <w:rFonts w:ascii="Times New Roman" w:hAnsi="Times New Roman" w:cs="Times New Roman"/>
                <w:lang w:val="en-GB"/>
              </w:rPr>
            </w:pPr>
            <w:r w:rsidRPr="00A61EAD">
              <w:rPr>
                <w:rFonts w:ascii="Times New Roman" w:hAnsi="Times New Roman" w:cs="Times New Roman"/>
                <w:lang w:val="en-GB"/>
              </w:rPr>
              <w:t>UNEP/</w:t>
            </w:r>
            <w:r w:rsidR="00830271" w:rsidRPr="00A61EAD">
              <w:rPr>
                <w:rFonts w:ascii="Times New Roman" w:hAnsi="Times New Roman" w:cs="Times New Roman"/>
                <w:lang w:val="en-GB"/>
              </w:rPr>
              <w:t xml:space="preserve">AEWA Secretariat </w:t>
            </w:r>
          </w:p>
          <w:p w14:paraId="0132862A" w14:textId="77777777" w:rsidR="008362C1" w:rsidRPr="00A61EAD" w:rsidRDefault="008362C1">
            <w:pPr>
              <w:rPr>
                <w:rFonts w:ascii="Times New Roman" w:hAnsi="Times New Roman" w:cs="Times New Roman"/>
                <w:lang w:val="en-GB"/>
              </w:rPr>
            </w:pPr>
          </w:p>
          <w:p w14:paraId="0A51BCB2" w14:textId="77777777" w:rsidR="008362C1" w:rsidRPr="00A61EAD" w:rsidRDefault="008362C1">
            <w:pPr>
              <w:rPr>
                <w:rFonts w:ascii="Times New Roman" w:hAnsi="Times New Roman" w:cs="Times New Roman"/>
                <w:lang w:val="en-GB"/>
              </w:rPr>
            </w:pPr>
          </w:p>
          <w:p w14:paraId="7CC0BE6C" w14:textId="77777777" w:rsidR="008362C1" w:rsidRPr="00A61EAD" w:rsidRDefault="008362C1">
            <w:pPr>
              <w:rPr>
                <w:rFonts w:ascii="Times New Roman" w:hAnsi="Times New Roman" w:cs="Times New Roman"/>
                <w:lang w:val="en-GB"/>
              </w:rPr>
            </w:pPr>
          </w:p>
          <w:p w14:paraId="09561EB3" w14:textId="77777777" w:rsidR="008362C1" w:rsidRPr="00A61EAD" w:rsidRDefault="008362C1">
            <w:pPr>
              <w:rPr>
                <w:rFonts w:ascii="Times New Roman" w:hAnsi="Times New Roman" w:cs="Times New Roman"/>
                <w:lang w:val="en-GB"/>
              </w:rPr>
            </w:pPr>
          </w:p>
          <w:p w14:paraId="47E472A6" w14:textId="77777777" w:rsidR="008362C1" w:rsidRPr="00A61EAD" w:rsidRDefault="008362C1">
            <w:pPr>
              <w:rPr>
                <w:rFonts w:ascii="Times New Roman" w:hAnsi="Times New Roman" w:cs="Times New Roman"/>
                <w:lang w:val="en-GB"/>
              </w:rPr>
            </w:pPr>
          </w:p>
          <w:p w14:paraId="220F17EF" w14:textId="77777777" w:rsidR="008362C1" w:rsidRPr="00A61EAD" w:rsidRDefault="008362C1">
            <w:pPr>
              <w:rPr>
                <w:rFonts w:ascii="Times New Roman" w:hAnsi="Times New Roman" w:cs="Times New Roman"/>
                <w:lang w:val="en-GB"/>
              </w:rPr>
            </w:pPr>
          </w:p>
          <w:p w14:paraId="3815E632" w14:textId="77777777" w:rsidR="008362C1" w:rsidRPr="00A61EAD" w:rsidRDefault="008362C1">
            <w:pPr>
              <w:rPr>
                <w:rFonts w:ascii="Times New Roman" w:hAnsi="Times New Roman" w:cs="Times New Roman"/>
                <w:lang w:val="en-GB"/>
              </w:rPr>
            </w:pPr>
          </w:p>
          <w:p w14:paraId="3B2CD2BF" w14:textId="77777777" w:rsidR="008362C1" w:rsidRPr="00A61EAD" w:rsidRDefault="008362C1">
            <w:pPr>
              <w:rPr>
                <w:rFonts w:ascii="Times New Roman" w:hAnsi="Times New Roman" w:cs="Times New Roman"/>
                <w:lang w:val="en-GB"/>
              </w:rPr>
            </w:pPr>
          </w:p>
          <w:p w14:paraId="5CF292C2" w14:textId="77777777" w:rsidR="00A559B0" w:rsidRPr="00A61EAD" w:rsidRDefault="00A559B0">
            <w:pPr>
              <w:rPr>
                <w:rFonts w:ascii="Times New Roman" w:hAnsi="Times New Roman" w:cs="Times New Roman"/>
                <w:lang w:val="en-GB"/>
              </w:rPr>
            </w:pPr>
          </w:p>
          <w:p w14:paraId="60F4FD82" w14:textId="77777777" w:rsidR="00A559B0" w:rsidRPr="00A61EAD" w:rsidRDefault="00A559B0">
            <w:pPr>
              <w:rPr>
                <w:rFonts w:ascii="Times New Roman" w:hAnsi="Times New Roman" w:cs="Times New Roman"/>
                <w:lang w:val="en-GB"/>
              </w:rPr>
            </w:pPr>
          </w:p>
          <w:p w14:paraId="29E7F1AE" w14:textId="77777777" w:rsidR="00BB0237" w:rsidRDefault="00BB0237">
            <w:pPr>
              <w:rPr>
                <w:rFonts w:ascii="Times New Roman" w:hAnsi="Times New Roman" w:cs="Times New Roman"/>
                <w:lang w:val="en-GB"/>
              </w:rPr>
            </w:pPr>
          </w:p>
          <w:p w14:paraId="422F6D76" w14:textId="77777777" w:rsidR="00BB0237" w:rsidRDefault="00BB0237">
            <w:pPr>
              <w:rPr>
                <w:rFonts w:ascii="Times New Roman" w:hAnsi="Times New Roman" w:cs="Times New Roman"/>
                <w:lang w:val="en-GB"/>
              </w:rPr>
            </w:pPr>
          </w:p>
          <w:p w14:paraId="22EEC36F" w14:textId="77777777" w:rsidR="006638B7" w:rsidRDefault="006638B7">
            <w:pPr>
              <w:rPr>
                <w:rFonts w:ascii="Times New Roman" w:hAnsi="Times New Roman" w:cs="Times New Roman"/>
                <w:lang w:val="en-GB"/>
              </w:rPr>
            </w:pPr>
          </w:p>
          <w:p w14:paraId="28C666A6" w14:textId="35CEF1F3" w:rsidR="00A559B0" w:rsidRPr="00A61EAD" w:rsidRDefault="00A559B0">
            <w:pPr>
              <w:rPr>
                <w:rFonts w:ascii="Times New Roman" w:hAnsi="Times New Roman" w:cs="Times New Roman"/>
                <w:lang w:val="en-GB"/>
              </w:rPr>
            </w:pPr>
            <w:proofErr w:type="spellStart"/>
            <w:r w:rsidRPr="00A61EAD">
              <w:rPr>
                <w:rFonts w:ascii="Times New Roman" w:hAnsi="Times New Roman" w:cs="Times New Roman"/>
                <w:lang w:val="en-GB"/>
              </w:rPr>
              <w:t>BirdLife</w:t>
            </w:r>
            <w:proofErr w:type="spellEnd"/>
            <w:r w:rsidRPr="00A61EAD">
              <w:rPr>
                <w:rFonts w:ascii="Times New Roman" w:hAnsi="Times New Roman" w:cs="Times New Roman"/>
                <w:lang w:val="en-GB"/>
              </w:rPr>
              <w:t xml:space="preserve"> </w:t>
            </w:r>
            <w:r w:rsidR="00051AF2">
              <w:rPr>
                <w:rFonts w:ascii="Times New Roman" w:hAnsi="Times New Roman" w:cs="Times New Roman"/>
                <w:lang w:val="en-GB"/>
              </w:rPr>
              <w:t>South Africa</w:t>
            </w:r>
            <w:r w:rsidRPr="00A61EAD">
              <w:rPr>
                <w:rFonts w:ascii="Times New Roman" w:hAnsi="Times New Roman" w:cs="Times New Roman"/>
                <w:lang w:val="en-GB"/>
              </w:rPr>
              <w:t xml:space="preserve">, </w:t>
            </w:r>
            <w:r w:rsidR="00A61EAD" w:rsidRPr="00A61EAD">
              <w:rPr>
                <w:rFonts w:ascii="Times New Roman" w:hAnsi="Times New Roman" w:cs="Times New Roman"/>
                <w:lang w:val="en-GB"/>
              </w:rPr>
              <w:t>UNEP/</w:t>
            </w:r>
            <w:r w:rsidRPr="00A61EAD">
              <w:rPr>
                <w:rFonts w:ascii="Times New Roman" w:hAnsi="Times New Roman" w:cs="Times New Roman"/>
                <w:lang w:val="en-GB"/>
              </w:rPr>
              <w:t>AEWA Secretariat</w:t>
            </w:r>
          </w:p>
          <w:p w14:paraId="57BDF4FC" w14:textId="41A341FB" w:rsidR="00A559B0" w:rsidRPr="00A61EAD" w:rsidRDefault="00A559B0" w:rsidP="00BF5F91">
            <w:pPr>
              <w:rPr>
                <w:rFonts w:ascii="Times New Roman" w:hAnsi="Times New Roman" w:cs="Times New Roman"/>
                <w:lang w:val="en-GB"/>
              </w:rPr>
            </w:pPr>
          </w:p>
        </w:tc>
      </w:tr>
      <w:tr w:rsidR="00A12AAD" w:rsidRPr="00A61EAD" w14:paraId="0F617083" w14:textId="77777777" w:rsidTr="00CA35C2">
        <w:tc>
          <w:tcPr>
            <w:tcW w:w="238" w:type="pct"/>
          </w:tcPr>
          <w:p w14:paraId="2BED31F5" w14:textId="77777777" w:rsidR="00DE386E" w:rsidRPr="00AF1961" w:rsidRDefault="00DE386E">
            <w:pPr>
              <w:rPr>
                <w:rFonts w:ascii="Times New Roman" w:hAnsi="Times New Roman" w:cs="Times New Roman"/>
                <w:b/>
                <w:lang w:val="en-GB"/>
              </w:rPr>
            </w:pPr>
            <w:r w:rsidRPr="00AF1961">
              <w:rPr>
                <w:rFonts w:ascii="Times New Roman" w:hAnsi="Times New Roman" w:cs="Times New Roman"/>
                <w:b/>
                <w:lang w:val="en-GB"/>
              </w:rPr>
              <w:t>2.</w:t>
            </w:r>
          </w:p>
        </w:tc>
        <w:tc>
          <w:tcPr>
            <w:tcW w:w="3337" w:type="pct"/>
          </w:tcPr>
          <w:p w14:paraId="45A25FDE" w14:textId="77777777" w:rsidR="00DE386E" w:rsidRPr="00A61EAD" w:rsidRDefault="00DE386E">
            <w:pPr>
              <w:rPr>
                <w:rFonts w:ascii="Times New Roman" w:hAnsi="Times New Roman" w:cs="Times New Roman"/>
                <w:b/>
                <w:lang w:val="en-GB"/>
              </w:rPr>
            </w:pPr>
            <w:r w:rsidRPr="00A61EAD">
              <w:rPr>
                <w:rFonts w:ascii="Times New Roman" w:hAnsi="Times New Roman" w:cs="Times New Roman"/>
                <w:b/>
                <w:lang w:val="en-GB"/>
              </w:rPr>
              <w:t>DEVELOP NEW INTERNATIONAL SINGLE SPECIES ACTION PLANS</w:t>
            </w:r>
          </w:p>
          <w:p w14:paraId="014495A7" w14:textId="77777777" w:rsidR="00DE386E" w:rsidRPr="00A61EAD" w:rsidRDefault="00DE386E">
            <w:pPr>
              <w:rPr>
                <w:rFonts w:ascii="Times New Roman" w:hAnsi="Times New Roman" w:cs="Times New Roman"/>
                <w:b/>
                <w:lang w:val="en-GB"/>
              </w:rPr>
            </w:pPr>
          </w:p>
          <w:p w14:paraId="3F2DDE84" w14:textId="1BFC4824" w:rsidR="0015267E" w:rsidRPr="00A61EAD" w:rsidRDefault="0015267E" w:rsidP="0015267E">
            <w:pPr>
              <w:rPr>
                <w:rFonts w:ascii="Times New Roman" w:hAnsi="Times New Roman" w:cs="Times New Roman"/>
                <w:lang w:val="en-GB"/>
              </w:rPr>
            </w:pPr>
            <w:r w:rsidRPr="00A61EAD">
              <w:rPr>
                <w:rFonts w:ascii="Times New Roman" w:hAnsi="Times New Roman" w:cs="Times New Roman"/>
                <w:lang w:val="en-GB"/>
              </w:rPr>
              <w:t xml:space="preserve">The </w:t>
            </w:r>
            <w:r w:rsidR="00C93504" w:rsidRPr="00A61EAD">
              <w:rPr>
                <w:rFonts w:ascii="Times New Roman" w:hAnsi="Times New Roman" w:cs="Times New Roman"/>
                <w:lang w:val="en-GB"/>
              </w:rPr>
              <w:t xml:space="preserve">task </w:t>
            </w:r>
            <w:r w:rsidR="00BB0237">
              <w:rPr>
                <w:rFonts w:ascii="Times New Roman" w:hAnsi="Times New Roman" w:cs="Times New Roman"/>
                <w:lang w:val="en-GB"/>
              </w:rPr>
              <w:t>has been revised and</w:t>
            </w:r>
            <w:r w:rsidRPr="00A61EAD">
              <w:rPr>
                <w:rFonts w:ascii="Times New Roman" w:hAnsi="Times New Roman" w:cs="Times New Roman"/>
                <w:lang w:val="en-GB"/>
              </w:rPr>
              <w:t xml:space="preserve"> maintained in the list of proposed IITs for 201</w:t>
            </w:r>
            <w:r w:rsidR="0074468C">
              <w:rPr>
                <w:rFonts w:ascii="Times New Roman" w:hAnsi="Times New Roman" w:cs="Times New Roman"/>
                <w:lang w:val="en-GB"/>
              </w:rPr>
              <w:t>6</w:t>
            </w:r>
            <w:r w:rsidRPr="00A61EAD">
              <w:rPr>
                <w:rFonts w:ascii="Times New Roman" w:hAnsi="Times New Roman" w:cs="Times New Roman"/>
                <w:lang w:val="en-GB"/>
              </w:rPr>
              <w:t>-201</w:t>
            </w:r>
            <w:r w:rsidR="0074468C">
              <w:rPr>
                <w:rFonts w:ascii="Times New Roman" w:hAnsi="Times New Roman" w:cs="Times New Roman"/>
                <w:lang w:val="en-GB"/>
              </w:rPr>
              <w:t>8</w:t>
            </w:r>
            <w:r w:rsidRPr="00A61EAD">
              <w:rPr>
                <w:rFonts w:ascii="Times New Roman" w:hAnsi="Times New Roman" w:cs="Times New Roman"/>
                <w:lang w:val="en-GB"/>
              </w:rPr>
              <w:t xml:space="preserve"> (document AEWA/MOP</w:t>
            </w:r>
            <w:r w:rsidR="0074468C">
              <w:rPr>
                <w:rFonts w:ascii="Times New Roman" w:hAnsi="Times New Roman" w:cs="Times New Roman"/>
                <w:lang w:val="en-GB"/>
              </w:rPr>
              <w:t>6</w:t>
            </w:r>
            <w:r w:rsidRPr="00A61EAD">
              <w:rPr>
                <w:rFonts w:ascii="Times New Roman" w:hAnsi="Times New Roman" w:cs="Times New Roman"/>
                <w:lang w:val="en-GB"/>
              </w:rPr>
              <w:t xml:space="preserve"> DR</w:t>
            </w:r>
            <w:r w:rsidR="0074468C">
              <w:rPr>
                <w:rFonts w:ascii="Times New Roman" w:hAnsi="Times New Roman" w:cs="Times New Roman"/>
                <w:lang w:val="en-GB"/>
              </w:rPr>
              <w:t>1</w:t>
            </w:r>
            <w:r w:rsidRPr="00A61EAD">
              <w:rPr>
                <w:rFonts w:ascii="Times New Roman" w:hAnsi="Times New Roman" w:cs="Times New Roman"/>
                <w:lang w:val="en-GB"/>
              </w:rPr>
              <w:t>3).</w:t>
            </w:r>
          </w:p>
          <w:p w14:paraId="5DBE464B" w14:textId="77777777" w:rsidR="0015267E" w:rsidRPr="00A61EAD" w:rsidRDefault="0015267E">
            <w:pPr>
              <w:rPr>
                <w:rFonts w:ascii="Times New Roman" w:hAnsi="Times New Roman" w:cs="Times New Roman"/>
                <w:b/>
                <w:lang w:val="en-GB"/>
              </w:rPr>
            </w:pPr>
          </w:p>
          <w:p w14:paraId="0610531A" w14:textId="77777777" w:rsidR="007842EB" w:rsidRPr="00A61EAD" w:rsidRDefault="007842EB" w:rsidP="00A559B0">
            <w:pPr>
              <w:rPr>
                <w:rFonts w:ascii="Times New Roman" w:hAnsi="Times New Roman" w:cs="Times New Roman"/>
                <w:b/>
                <w:u w:val="single"/>
              </w:rPr>
            </w:pPr>
            <w:r w:rsidRPr="00A61EAD">
              <w:rPr>
                <w:rFonts w:ascii="Times New Roman" w:hAnsi="Times New Roman" w:cs="Times New Roman"/>
                <w:b/>
                <w:u w:val="single"/>
              </w:rPr>
              <w:lastRenderedPageBreak/>
              <w:t>Shoebill</w:t>
            </w:r>
          </w:p>
          <w:p w14:paraId="4F1BF38C" w14:textId="07FD8022" w:rsidR="004F4B95" w:rsidRDefault="007842EB" w:rsidP="007842EB">
            <w:pPr>
              <w:pStyle w:val="ListParagraph"/>
              <w:numPr>
                <w:ilvl w:val="0"/>
                <w:numId w:val="11"/>
              </w:numPr>
              <w:rPr>
                <w:rFonts w:ascii="Times New Roman" w:hAnsi="Times New Roman" w:cs="Times New Roman"/>
              </w:rPr>
            </w:pPr>
            <w:r w:rsidRPr="00A61EAD">
              <w:rPr>
                <w:rFonts w:ascii="Times New Roman" w:hAnsi="Times New Roman" w:cs="Times New Roman"/>
              </w:rPr>
              <w:t xml:space="preserve">Funding </w:t>
            </w:r>
            <w:r w:rsidR="0074468C">
              <w:rPr>
                <w:rFonts w:ascii="Times New Roman" w:hAnsi="Times New Roman" w:cs="Times New Roman"/>
              </w:rPr>
              <w:t xml:space="preserve">was </w:t>
            </w:r>
            <w:r w:rsidRPr="00A61EAD">
              <w:rPr>
                <w:rFonts w:ascii="Times New Roman" w:hAnsi="Times New Roman" w:cs="Times New Roman"/>
              </w:rPr>
              <w:t xml:space="preserve">secured for the development of the Action Plan and a </w:t>
            </w:r>
            <w:r w:rsidR="0074468C">
              <w:rPr>
                <w:rFonts w:ascii="Times New Roman" w:hAnsi="Times New Roman" w:cs="Times New Roman"/>
              </w:rPr>
              <w:t>multi-</w:t>
            </w:r>
            <w:r w:rsidRPr="00A61EAD">
              <w:rPr>
                <w:rFonts w:ascii="Times New Roman" w:hAnsi="Times New Roman" w:cs="Times New Roman"/>
              </w:rPr>
              <w:t xml:space="preserve">stakeholder workshop </w:t>
            </w:r>
            <w:r w:rsidR="0074468C">
              <w:rPr>
                <w:rFonts w:ascii="Times New Roman" w:hAnsi="Times New Roman" w:cs="Times New Roman"/>
              </w:rPr>
              <w:t>took place from</w:t>
            </w:r>
            <w:r w:rsidRPr="00A61EAD">
              <w:rPr>
                <w:rFonts w:ascii="Times New Roman" w:hAnsi="Times New Roman" w:cs="Times New Roman"/>
              </w:rPr>
              <w:t xml:space="preserve"> 9-12 October 2012 in Entebbe, Uganda.</w:t>
            </w:r>
            <w:r w:rsidR="0074468C">
              <w:rPr>
                <w:rFonts w:ascii="Times New Roman" w:hAnsi="Times New Roman" w:cs="Times New Roman"/>
              </w:rPr>
              <w:t xml:space="preserve"> </w:t>
            </w:r>
          </w:p>
          <w:p w14:paraId="2297E127" w14:textId="7E5B0E6F" w:rsidR="007842EB" w:rsidRPr="00A61EAD" w:rsidRDefault="0074468C" w:rsidP="007842EB">
            <w:pPr>
              <w:pStyle w:val="ListParagraph"/>
              <w:numPr>
                <w:ilvl w:val="0"/>
                <w:numId w:val="11"/>
              </w:numPr>
              <w:rPr>
                <w:rFonts w:ascii="Times New Roman" w:hAnsi="Times New Roman" w:cs="Times New Roman"/>
              </w:rPr>
            </w:pPr>
            <w:r>
              <w:rPr>
                <w:rFonts w:ascii="Times New Roman" w:hAnsi="Times New Roman" w:cs="Times New Roman"/>
              </w:rPr>
              <w:t>The draft I</w:t>
            </w:r>
            <w:r w:rsidR="00E4676B">
              <w:rPr>
                <w:rFonts w:ascii="Times New Roman" w:hAnsi="Times New Roman" w:cs="Times New Roman"/>
              </w:rPr>
              <w:t xml:space="preserve">nternational </w:t>
            </w:r>
            <w:r>
              <w:rPr>
                <w:rFonts w:ascii="Times New Roman" w:hAnsi="Times New Roman" w:cs="Times New Roman"/>
              </w:rPr>
              <w:t>S</w:t>
            </w:r>
            <w:r w:rsidR="00E4676B">
              <w:rPr>
                <w:rFonts w:ascii="Times New Roman" w:hAnsi="Times New Roman" w:cs="Times New Roman"/>
              </w:rPr>
              <w:t xml:space="preserve">ingle </w:t>
            </w:r>
            <w:r>
              <w:rPr>
                <w:rFonts w:ascii="Times New Roman" w:hAnsi="Times New Roman" w:cs="Times New Roman"/>
              </w:rPr>
              <w:t>S</w:t>
            </w:r>
            <w:r w:rsidR="00E4676B">
              <w:rPr>
                <w:rFonts w:ascii="Times New Roman" w:hAnsi="Times New Roman" w:cs="Times New Roman"/>
              </w:rPr>
              <w:t xml:space="preserve">pecies </w:t>
            </w:r>
            <w:r>
              <w:rPr>
                <w:rFonts w:ascii="Times New Roman" w:hAnsi="Times New Roman" w:cs="Times New Roman"/>
              </w:rPr>
              <w:t>A</w:t>
            </w:r>
            <w:r w:rsidR="00E4676B">
              <w:rPr>
                <w:rFonts w:ascii="Times New Roman" w:hAnsi="Times New Roman" w:cs="Times New Roman"/>
              </w:rPr>
              <w:t xml:space="preserve">ction </w:t>
            </w:r>
            <w:r>
              <w:rPr>
                <w:rFonts w:ascii="Times New Roman" w:hAnsi="Times New Roman" w:cs="Times New Roman"/>
              </w:rPr>
              <w:t>P</w:t>
            </w:r>
            <w:r w:rsidR="00E4676B">
              <w:rPr>
                <w:rFonts w:ascii="Times New Roman" w:hAnsi="Times New Roman" w:cs="Times New Roman"/>
              </w:rPr>
              <w:t>lan (ISSAP)</w:t>
            </w:r>
            <w:r>
              <w:rPr>
                <w:rFonts w:ascii="Times New Roman" w:hAnsi="Times New Roman" w:cs="Times New Roman"/>
              </w:rPr>
              <w:t xml:space="preserve"> was approved by the 9</w:t>
            </w:r>
            <w:r w:rsidRPr="008D0BF8">
              <w:rPr>
                <w:rFonts w:ascii="Times New Roman" w:hAnsi="Times New Roman" w:cs="Times New Roman"/>
                <w:vertAlign w:val="superscript"/>
              </w:rPr>
              <w:t>th</w:t>
            </w:r>
            <w:r>
              <w:rPr>
                <w:rFonts w:ascii="Times New Roman" w:hAnsi="Times New Roman" w:cs="Times New Roman"/>
              </w:rPr>
              <w:t xml:space="preserve"> meeting of the AEWA Standing Committee in September 2013, on an interim basis and has been submitted to the AEWA MOP6 for final endorsement</w:t>
            </w:r>
            <w:r w:rsidR="00E4676B">
              <w:rPr>
                <w:rFonts w:ascii="Times New Roman" w:hAnsi="Times New Roman" w:cs="Times New Roman"/>
              </w:rPr>
              <w:t>.</w:t>
            </w:r>
            <w:r>
              <w:rPr>
                <w:rFonts w:ascii="Times New Roman" w:hAnsi="Times New Roman" w:cs="Times New Roman"/>
              </w:rPr>
              <w:t xml:space="preserve"> </w:t>
            </w:r>
          </w:p>
          <w:p w14:paraId="2A590A4E" w14:textId="77777777" w:rsidR="007842EB" w:rsidRPr="00A61EAD" w:rsidRDefault="007842EB" w:rsidP="00A559B0">
            <w:pPr>
              <w:rPr>
                <w:rFonts w:ascii="Times New Roman" w:hAnsi="Times New Roman" w:cs="Times New Roman"/>
                <w:b/>
                <w:u w:val="single"/>
              </w:rPr>
            </w:pPr>
          </w:p>
          <w:p w14:paraId="34ED2728" w14:textId="77777777" w:rsidR="007842EB" w:rsidRPr="00A61EAD" w:rsidRDefault="007842EB" w:rsidP="00A559B0">
            <w:pPr>
              <w:rPr>
                <w:rFonts w:ascii="Times New Roman" w:hAnsi="Times New Roman" w:cs="Times New Roman"/>
                <w:b/>
                <w:u w:val="single"/>
              </w:rPr>
            </w:pPr>
            <w:r w:rsidRPr="00A61EAD">
              <w:rPr>
                <w:rFonts w:ascii="Times New Roman" w:hAnsi="Times New Roman" w:cs="Times New Roman"/>
                <w:b/>
                <w:u w:val="single"/>
              </w:rPr>
              <w:t>Grey</w:t>
            </w:r>
            <w:r w:rsidR="000347F3" w:rsidRPr="00A61EAD">
              <w:rPr>
                <w:rFonts w:ascii="Times New Roman" w:hAnsi="Times New Roman" w:cs="Times New Roman"/>
                <w:b/>
                <w:u w:val="single"/>
              </w:rPr>
              <w:t xml:space="preserve"> C</w:t>
            </w:r>
            <w:r w:rsidRPr="00A61EAD">
              <w:rPr>
                <w:rFonts w:ascii="Times New Roman" w:hAnsi="Times New Roman" w:cs="Times New Roman"/>
                <w:b/>
                <w:u w:val="single"/>
              </w:rPr>
              <w:t>rowned Crane</w:t>
            </w:r>
          </w:p>
          <w:p w14:paraId="77CEBE87" w14:textId="0500B6A7" w:rsidR="007842EB" w:rsidRDefault="007842EB" w:rsidP="00E4676B">
            <w:pPr>
              <w:pStyle w:val="ListParagraph"/>
              <w:numPr>
                <w:ilvl w:val="0"/>
                <w:numId w:val="11"/>
              </w:numPr>
              <w:rPr>
                <w:rFonts w:ascii="Times New Roman" w:hAnsi="Times New Roman" w:cs="Times New Roman"/>
              </w:rPr>
            </w:pPr>
            <w:r w:rsidRPr="00A61EAD">
              <w:rPr>
                <w:rFonts w:ascii="Times New Roman" w:hAnsi="Times New Roman" w:cs="Times New Roman"/>
              </w:rPr>
              <w:t xml:space="preserve">Funding </w:t>
            </w:r>
            <w:r w:rsidR="00E4676B">
              <w:rPr>
                <w:rFonts w:ascii="Times New Roman" w:hAnsi="Times New Roman" w:cs="Times New Roman"/>
              </w:rPr>
              <w:t>was</w:t>
            </w:r>
            <w:r w:rsidRPr="00A61EAD">
              <w:rPr>
                <w:rFonts w:ascii="Times New Roman" w:hAnsi="Times New Roman" w:cs="Times New Roman"/>
              </w:rPr>
              <w:t xml:space="preserve"> secured for the development of the Action Plan</w:t>
            </w:r>
            <w:r w:rsidR="00E4676B">
              <w:rPr>
                <w:rFonts w:ascii="Times New Roman" w:hAnsi="Times New Roman" w:cs="Times New Roman"/>
              </w:rPr>
              <w:t xml:space="preserve"> and the multi-stakeholder workshop for the development of the Action Plan took place from </w:t>
            </w:r>
            <w:r w:rsidR="00E4676B" w:rsidRPr="00E4676B">
              <w:rPr>
                <w:rFonts w:ascii="Times New Roman" w:hAnsi="Times New Roman" w:cs="Times New Roman"/>
              </w:rPr>
              <w:t xml:space="preserve">10-13 September 2013 in </w:t>
            </w:r>
            <w:proofErr w:type="spellStart"/>
            <w:r w:rsidR="00E4676B" w:rsidRPr="00E4676B">
              <w:rPr>
                <w:rFonts w:ascii="Times New Roman" w:hAnsi="Times New Roman" w:cs="Times New Roman"/>
              </w:rPr>
              <w:t>Musanze</w:t>
            </w:r>
            <w:proofErr w:type="spellEnd"/>
            <w:r w:rsidR="00E4676B" w:rsidRPr="00E4676B">
              <w:rPr>
                <w:rFonts w:ascii="Times New Roman" w:hAnsi="Times New Roman" w:cs="Times New Roman"/>
              </w:rPr>
              <w:t>, Rwanda</w:t>
            </w:r>
            <w:r w:rsidRPr="00A61EAD">
              <w:rPr>
                <w:rFonts w:ascii="Times New Roman" w:hAnsi="Times New Roman" w:cs="Times New Roman"/>
              </w:rPr>
              <w:t>.</w:t>
            </w:r>
            <w:r w:rsidR="00E4676B">
              <w:rPr>
                <w:rFonts w:ascii="Times New Roman" w:hAnsi="Times New Roman" w:cs="Times New Roman"/>
              </w:rPr>
              <w:t xml:space="preserve"> The Draft I</w:t>
            </w:r>
            <w:r w:rsidR="004F4B95">
              <w:rPr>
                <w:rFonts w:ascii="Times New Roman" w:hAnsi="Times New Roman" w:cs="Times New Roman"/>
              </w:rPr>
              <w:t>SSAP has been finalized and is submitted for endorsement by MOP6.</w:t>
            </w:r>
          </w:p>
          <w:p w14:paraId="5ED712E0" w14:textId="77777777" w:rsidR="008D0BF8" w:rsidRDefault="008D0BF8" w:rsidP="008D0BF8">
            <w:pPr>
              <w:ind w:left="720"/>
              <w:rPr>
                <w:rFonts w:ascii="Times New Roman" w:hAnsi="Times New Roman" w:cs="Times New Roman"/>
              </w:rPr>
            </w:pPr>
          </w:p>
          <w:p w14:paraId="066F1855" w14:textId="77777777" w:rsidR="0029606A" w:rsidRDefault="0029606A" w:rsidP="008D0BF8">
            <w:pPr>
              <w:ind w:left="720"/>
              <w:rPr>
                <w:rFonts w:ascii="Times New Roman" w:hAnsi="Times New Roman" w:cs="Times New Roman"/>
              </w:rPr>
            </w:pPr>
          </w:p>
          <w:p w14:paraId="6F052248" w14:textId="77777777" w:rsidR="0029606A" w:rsidRDefault="0029606A" w:rsidP="008D0BF8">
            <w:pPr>
              <w:ind w:left="720"/>
              <w:rPr>
                <w:rFonts w:ascii="Times New Roman" w:hAnsi="Times New Roman" w:cs="Times New Roman"/>
              </w:rPr>
            </w:pPr>
          </w:p>
          <w:p w14:paraId="33012735" w14:textId="77777777" w:rsidR="0029606A" w:rsidRDefault="0029606A" w:rsidP="008D0BF8">
            <w:pPr>
              <w:ind w:left="720"/>
              <w:rPr>
                <w:rFonts w:ascii="Times New Roman" w:hAnsi="Times New Roman" w:cs="Times New Roman"/>
              </w:rPr>
            </w:pPr>
          </w:p>
          <w:p w14:paraId="4E49EA41" w14:textId="77777777" w:rsidR="0029606A" w:rsidRDefault="0029606A" w:rsidP="008D0BF8">
            <w:pPr>
              <w:ind w:left="720"/>
              <w:rPr>
                <w:rFonts w:ascii="Times New Roman" w:hAnsi="Times New Roman" w:cs="Times New Roman"/>
              </w:rPr>
            </w:pPr>
          </w:p>
          <w:p w14:paraId="6B3EB247" w14:textId="77777777" w:rsidR="006638B7" w:rsidRDefault="006638B7" w:rsidP="008D0BF8">
            <w:pPr>
              <w:ind w:left="720"/>
              <w:rPr>
                <w:rFonts w:ascii="Times New Roman" w:hAnsi="Times New Roman" w:cs="Times New Roman"/>
              </w:rPr>
            </w:pPr>
          </w:p>
          <w:p w14:paraId="12D65DE6" w14:textId="77777777" w:rsidR="008D0BF8" w:rsidRDefault="008D0BF8" w:rsidP="008D0BF8">
            <w:pPr>
              <w:rPr>
                <w:rFonts w:ascii="Times New Roman" w:hAnsi="Times New Roman" w:cs="Times New Roman"/>
              </w:rPr>
            </w:pPr>
          </w:p>
          <w:p w14:paraId="44DCE9FD" w14:textId="15CA4497" w:rsidR="008D0BF8" w:rsidRPr="00D2717E" w:rsidRDefault="008D0BF8" w:rsidP="008D0BF8">
            <w:pPr>
              <w:rPr>
                <w:rFonts w:ascii="Times New Roman" w:hAnsi="Times New Roman" w:cs="Times New Roman"/>
                <w:b/>
                <w:u w:val="single"/>
              </w:rPr>
            </w:pPr>
            <w:bookmarkStart w:id="1" w:name="_Toc420936537"/>
            <w:r w:rsidRPr="00D2717E">
              <w:rPr>
                <w:rFonts w:ascii="Times New Roman" w:hAnsi="Times New Roman" w:cs="Times New Roman"/>
                <w:b/>
                <w:u w:val="single"/>
              </w:rPr>
              <w:t xml:space="preserve">International Multi-Species Action Plan for </w:t>
            </w:r>
            <w:proofErr w:type="spellStart"/>
            <w:r w:rsidRPr="00D2717E">
              <w:rPr>
                <w:rFonts w:ascii="Times New Roman" w:hAnsi="Times New Roman" w:cs="Times New Roman"/>
                <w:b/>
                <w:u w:val="single"/>
              </w:rPr>
              <w:t>Benguela</w:t>
            </w:r>
            <w:proofErr w:type="spellEnd"/>
            <w:r w:rsidRPr="00D2717E">
              <w:rPr>
                <w:rFonts w:ascii="Times New Roman" w:hAnsi="Times New Roman" w:cs="Times New Roman"/>
                <w:b/>
                <w:u w:val="single"/>
              </w:rPr>
              <w:t xml:space="preserve"> Upwelling System Coastal Seabirds</w:t>
            </w:r>
            <w:bookmarkEnd w:id="1"/>
          </w:p>
          <w:p w14:paraId="5B6DACDB" w14:textId="77777777" w:rsidR="008D0BF8" w:rsidRPr="008D0BF8" w:rsidRDefault="008D0BF8" w:rsidP="008D0BF8">
            <w:pPr>
              <w:pStyle w:val="ListParagraph"/>
              <w:numPr>
                <w:ilvl w:val="0"/>
                <w:numId w:val="11"/>
              </w:numPr>
              <w:rPr>
                <w:rFonts w:ascii="Times New Roman" w:hAnsi="Times New Roman" w:cs="Times New Roman"/>
              </w:rPr>
            </w:pPr>
            <w:r w:rsidRPr="008D0BF8">
              <w:rPr>
                <w:rFonts w:ascii="Times New Roman" w:hAnsi="Times New Roman" w:cs="Times New Roman"/>
              </w:rPr>
              <w:t xml:space="preserve">Funding was secured and a multi-stakeholder workshop to develop the Multi-Species Action Plan (MSAP) took place from 9-12 September 2014 in </w:t>
            </w:r>
            <w:proofErr w:type="spellStart"/>
            <w:r w:rsidRPr="008D0BF8">
              <w:rPr>
                <w:rFonts w:ascii="Times New Roman" w:hAnsi="Times New Roman" w:cs="Times New Roman"/>
              </w:rPr>
              <w:t>Swakopmund</w:t>
            </w:r>
            <w:proofErr w:type="spellEnd"/>
            <w:r w:rsidRPr="008D0BF8">
              <w:rPr>
                <w:rFonts w:ascii="Times New Roman" w:hAnsi="Times New Roman" w:cs="Times New Roman"/>
              </w:rPr>
              <w:t xml:space="preserve">, Namibia. </w:t>
            </w:r>
          </w:p>
          <w:p w14:paraId="4BDC1FFE" w14:textId="48FDFE44" w:rsidR="008D0BF8" w:rsidRPr="008D0BF8" w:rsidRDefault="008D0BF8" w:rsidP="008D0BF8">
            <w:pPr>
              <w:pStyle w:val="ListParagraph"/>
              <w:numPr>
                <w:ilvl w:val="0"/>
                <w:numId w:val="11"/>
              </w:numPr>
              <w:rPr>
                <w:rFonts w:ascii="Times New Roman" w:hAnsi="Times New Roman" w:cs="Times New Roman"/>
              </w:rPr>
            </w:pPr>
            <w:r w:rsidRPr="008D0BF8">
              <w:rPr>
                <w:rFonts w:ascii="Times New Roman" w:hAnsi="Times New Roman" w:cs="Times New Roman"/>
              </w:rPr>
              <w:t xml:space="preserve">The MSAP </w:t>
            </w:r>
            <w:r w:rsidR="00051AF2">
              <w:rPr>
                <w:rFonts w:ascii="Times New Roman" w:hAnsi="Times New Roman" w:cs="Times New Roman"/>
              </w:rPr>
              <w:t>has been finalized and is submitted for endorsement by MOP6</w:t>
            </w:r>
            <w:r w:rsidRPr="008D0BF8">
              <w:rPr>
                <w:rFonts w:ascii="Times New Roman" w:hAnsi="Times New Roman" w:cs="Times New Roman"/>
              </w:rPr>
              <w:t xml:space="preserve">. </w:t>
            </w:r>
          </w:p>
          <w:p w14:paraId="001B4CC1" w14:textId="77777777" w:rsidR="008D0BF8" w:rsidRDefault="008D0BF8" w:rsidP="008D0BF8">
            <w:pPr>
              <w:rPr>
                <w:rFonts w:ascii="Times New Roman" w:hAnsi="Times New Roman" w:cs="Times New Roman"/>
              </w:rPr>
            </w:pPr>
          </w:p>
          <w:p w14:paraId="16221025" w14:textId="77777777" w:rsidR="008D0BF8" w:rsidRDefault="008D0BF8" w:rsidP="008D0BF8">
            <w:pPr>
              <w:rPr>
                <w:rFonts w:ascii="Times New Roman" w:hAnsi="Times New Roman" w:cs="Times New Roman"/>
              </w:rPr>
            </w:pPr>
          </w:p>
          <w:p w14:paraId="33D2222D" w14:textId="77777777" w:rsidR="008D0BF8" w:rsidRDefault="008D0BF8" w:rsidP="008D0BF8">
            <w:pPr>
              <w:rPr>
                <w:rFonts w:ascii="Times New Roman" w:hAnsi="Times New Roman" w:cs="Times New Roman"/>
              </w:rPr>
            </w:pPr>
          </w:p>
          <w:p w14:paraId="438B6BCA" w14:textId="77777777" w:rsidR="00CA35C2" w:rsidRPr="00CA35C2" w:rsidRDefault="00CA35C2" w:rsidP="008D0BF8">
            <w:pPr>
              <w:rPr>
                <w:rFonts w:ascii="Times New Roman" w:hAnsi="Times New Roman" w:cs="Times New Roman"/>
                <w:b/>
                <w:u w:val="single"/>
              </w:rPr>
            </w:pPr>
            <w:r w:rsidRPr="00CA35C2">
              <w:rPr>
                <w:rFonts w:ascii="Times New Roman" w:hAnsi="Times New Roman" w:cs="Times New Roman"/>
                <w:b/>
                <w:u w:val="single"/>
              </w:rPr>
              <w:t>Eurasian Curlew</w:t>
            </w:r>
          </w:p>
          <w:p w14:paraId="4AB16C43" w14:textId="5F621398" w:rsidR="00CA35C2" w:rsidRPr="00CA35C2" w:rsidRDefault="00CA35C2" w:rsidP="00DB2180">
            <w:pPr>
              <w:pStyle w:val="ListParagraph"/>
              <w:numPr>
                <w:ilvl w:val="0"/>
                <w:numId w:val="11"/>
              </w:numPr>
              <w:rPr>
                <w:rFonts w:ascii="Times New Roman" w:hAnsi="Times New Roman" w:cs="Times New Roman"/>
              </w:rPr>
            </w:pPr>
            <w:r w:rsidRPr="00CA35C2">
              <w:rPr>
                <w:rFonts w:ascii="Times New Roman" w:hAnsi="Times New Roman" w:cs="Times New Roman"/>
              </w:rPr>
              <w:t>Funding was secured for the development of the Action Plan and the multi-stakeholder workshop for the development of the Action Plan took place from</w:t>
            </w:r>
            <w:r w:rsidR="00DB2180">
              <w:rPr>
                <w:rFonts w:ascii="Times New Roman" w:hAnsi="Times New Roman" w:cs="Times New Roman"/>
              </w:rPr>
              <w:t xml:space="preserve"> </w:t>
            </w:r>
            <w:r w:rsidR="00DB2180" w:rsidRPr="00CA35C2">
              <w:rPr>
                <w:rStyle w:val="st"/>
                <w:rFonts w:ascii="Times New Roman" w:hAnsi="Times New Roman" w:cs="Times New Roman"/>
              </w:rPr>
              <w:t>1</w:t>
            </w:r>
            <w:r w:rsidR="00DB2180">
              <w:rPr>
                <w:rStyle w:val="st"/>
                <w:rFonts w:ascii="Times New Roman" w:hAnsi="Times New Roman" w:cs="Times New Roman"/>
              </w:rPr>
              <w:t>-</w:t>
            </w:r>
            <w:r w:rsidR="00DB2180" w:rsidRPr="00CA35C2">
              <w:rPr>
                <w:rStyle w:val="st"/>
                <w:rFonts w:ascii="Times New Roman" w:hAnsi="Times New Roman" w:cs="Times New Roman"/>
              </w:rPr>
              <w:t xml:space="preserve">3 </w:t>
            </w:r>
            <w:r w:rsidR="00DB2180">
              <w:rPr>
                <w:rStyle w:val="st"/>
                <w:rFonts w:ascii="Times New Roman" w:hAnsi="Times New Roman" w:cs="Times New Roman"/>
              </w:rPr>
              <w:t xml:space="preserve">October </w:t>
            </w:r>
            <w:r w:rsidR="00DB2180" w:rsidRPr="00CA35C2">
              <w:rPr>
                <w:rStyle w:val="st"/>
                <w:rFonts w:ascii="Times New Roman" w:hAnsi="Times New Roman" w:cs="Times New Roman"/>
              </w:rPr>
              <w:t>2013, Wilhelmshaven, Germany</w:t>
            </w:r>
            <w:r w:rsidRPr="00CA35C2">
              <w:rPr>
                <w:rFonts w:ascii="Times New Roman" w:hAnsi="Times New Roman" w:cs="Times New Roman"/>
              </w:rPr>
              <w:t>. The Draft ISSAP has been finalized and is submitted for endorsement by MOP6.</w:t>
            </w:r>
          </w:p>
          <w:p w14:paraId="5354C4CC" w14:textId="77777777" w:rsidR="006638B7" w:rsidRDefault="006638B7" w:rsidP="008D0BF8">
            <w:pPr>
              <w:rPr>
                <w:rFonts w:ascii="Times New Roman" w:hAnsi="Times New Roman" w:cs="Times New Roman"/>
              </w:rPr>
            </w:pPr>
          </w:p>
          <w:p w14:paraId="6B86B236" w14:textId="563CD474" w:rsidR="00DB2180" w:rsidRPr="00CA35C2" w:rsidRDefault="00DB2180" w:rsidP="00DB2180">
            <w:pPr>
              <w:rPr>
                <w:rFonts w:ascii="Times New Roman" w:hAnsi="Times New Roman" w:cs="Times New Roman"/>
                <w:b/>
                <w:u w:val="single"/>
              </w:rPr>
            </w:pPr>
            <w:r>
              <w:rPr>
                <w:rFonts w:ascii="Times New Roman" w:hAnsi="Times New Roman" w:cs="Times New Roman"/>
                <w:b/>
                <w:u w:val="single"/>
              </w:rPr>
              <w:t>Taiga Bean Goose</w:t>
            </w:r>
          </w:p>
          <w:p w14:paraId="3EDBAD81" w14:textId="479AAE3A" w:rsidR="00DB2180" w:rsidRPr="00CA35C2" w:rsidRDefault="00DB2180" w:rsidP="00DB2180">
            <w:pPr>
              <w:pStyle w:val="ListParagraph"/>
              <w:numPr>
                <w:ilvl w:val="0"/>
                <w:numId w:val="11"/>
              </w:numPr>
              <w:rPr>
                <w:rFonts w:ascii="Times New Roman" w:hAnsi="Times New Roman" w:cs="Times New Roman"/>
              </w:rPr>
            </w:pPr>
            <w:r w:rsidRPr="00CA35C2">
              <w:rPr>
                <w:rFonts w:ascii="Times New Roman" w:hAnsi="Times New Roman" w:cs="Times New Roman"/>
              </w:rPr>
              <w:t xml:space="preserve">Funding was secured for the development of the Action Plan and the multi-stakeholder workshop for the development of the Action Plan took place from </w:t>
            </w:r>
            <w:r w:rsidRPr="00DB2180">
              <w:rPr>
                <w:rStyle w:val="st"/>
                <w:rFonts w:ascii="Times New Roman" w:hAnsi="Times New Roman" w:cs="Times New Roman"/>
              </w:rPr>
              <w:t>12</w:t>
            </w:r>
            <w:r>
              <w:rPr>
                <w:rStyle w:val="st"/>
                <w:rFonts w:ascii="Times New Roman" w:hAnsi="Times New Roman" w:cs="Times New Roman"/>
              </w:rPr>
              <w:t>-</w:t>
            </w:r>
            <w:r w:rsidRPr="00DB2180">
              <w:rPr>
                <w:rStyle w:val="st"/>
                <w:rFonts w:ascii="Times New Roman" w:hAnsi="Times New Roman" w:cs="Times New Roman"/>
              </w:rPr>
              <w:t xml:space="preserve">14 of November 2013 in </w:t>
            </w:r>
            <w:proofErr w:type="spellStart"/>
            <w:r w:rsidRPr="00DB2180">
              <w:rPr>
                <w:rStyle w:val="st"/>
                <w:rFonts w:ascii="Times New Roman" w:hAnsi="Times New Roman" w:cs="Times New Roman"/>
              </w:rPr>
              <w:t>Tuusula</w:t>
            </w:r>
            <w:proofErr w:type="spellEnd"/>
            <w:r w:rsidRPr="00DB2180">
              <w:rPr>
                <w:rStyle w:val="st"/>
                <w:rFonts w:ascii="Times New Roman" w:hAnsi="Times New Roman" w:cs="Times New Roman"/>
              </w:rPr>
              <w:t>, Finland</w:t>
            </w:r>
            <w:r w:rsidRPr="00CA35C2">
              <w:rPr>
                <w:rFonts w:ascii="Times New Roman" w:hAnsi="Times New Roman" w:cs="Times New Roman"/>
              </w:rPr>
              <w:t>. The Draft ISSAP has been finalized and is submitted for endorsement by MOP6.</w:t>
            </w:r>
          </w:p>
          <w:p w14:paraId="78478A04" w14:textId="77777777" w:rsidR="00DB2180" w:rsidRDefault="00DB2180" w:rsidP="008D0BF8">
            <w:pPr>
              <w:rPr>
                <w:rFonts w:ascii="Times New Roman" w:hAnsi="Times New Roman" w:cs="Times New Roman"/>
              </w:rPr>
            </w:pPr>
          </w:p>
          <w:p w14:paraId="602A37CC" w14:textId="77777777" w:rsidR="006638B7" w:rsidRDefault="006638B7" w:rsidP="008D0BF8">
            <w:pPr>
              <w:rPr>
                <w:rFonts w:ascii="Times New Roman" w:hAnsi="Times New Roman" w:cs="Times New Roman"/>
              </w:rPr>
            </w:pPr>
          </w:p>
          <w:p w14:paraId="03522FF7" w14:textId="48EA4623" w:rsidR="00DB2180" w:rsidRPr="00CA35C2" w:rsidRDefault="00DB2180" w:rsidP="00DB2180">
            <w:pPr>
              <w:rPr>
                <w:rFonts w:ascii="Times New Roman" w:hAnsi="Times New Roman" w:cs="Times New Roman"/>
                <w:b/>
                <w:u w:val="single"/>
              </w:rPr>
            </w:pPr>
            <w:r>
              <w:rPr>
                <w:rFonts w:ascii="Times New Roman" w:hAnsi="Times New Roman" w:cs="Times New Roman"/>
                <w:b/>
                <w:u w:val="single"/>
              </w:rPr>
              <w:lastRenderedPageBreak/>
              <w:t>Long-tailed Duck</w:t>
            </w:r>
          </w:p>
          <w:p w14:paraId="383FF124" w14:textId="4FE16856" w:rsidR="00DB2180" w:rsidRPr="00CA35C2" w:rsidRDefault="00DB2180" w:rsidP="00DB2180">
            <w:pPr>
              <w:pStyle w:val="ListParagraph"/>
              <w:numPr>
                <w:ilvl w:val="0"/>
                <w:numId w:val="11"/>
              </w:numPr>
              <w:rPr>
                <w:rFonts w:ascii="Times New Roman" w:hAnsi="Times New Roman" w:cs="Times New Roman"/>
              </w:rPr>
            </w:pPr>
            <w:r w:rsidRPr="00CA35C2">
              <w:rPr>
                <w:rFonts w:ascii="Times New Roman" w:hAnsi="Times New Roman" w:cs="Times New Roman"/>
              </w:rPr>
              <w:t xml:space="preserve">Funding was secured for the development of the Action Plan and the multi-stakeholder workshop for the development of the Action Plan took place from </w:t>
            </w:r>
            <w:r w:rsidRPr="00DB2180">
              <w:rPr>
                <w:rStyle w:val="st"/>
                <w:rFonts w:ascii="Times New Roman" w:hAnsi="Times New Roman" w:cs="Times New Roman"/>
              </w:rPr>
              <w:t xml:space="preserve">23-25 April 2014 in </w:t>
            </w:r>
            <w:proofErr w:type="spellStart"/>
            <w:r w:rsidRPr="00DB2180">
              <w:rPr>
                <w:rStyle w:val="st"/>
                <w:rFonts w:ascii="Times New Roman" w:hAnsi="Times New Roman" w:cs="Times New Roman"/>
              </w:rPr>
              <w:t>Roosta</w:t>
            </w:r>
            <w:proofErr w:type="spellEnd"/>
            <w:r w:rsidRPr="00DB2180">
              <w:rPr>
                <w:rStyle w:val="st"/>
                <w:rFonts w:ascii="Times New Roman" w:hAnsi="Times New Roman" w:cs="Times New Roman"/>
              </w:rPr>
              <w:t>, Estonia</w:t>
            </w:r>
            <w:r w:rsidRPr="00CA35C2">
              <w:rPr>
                <w:rFonts w:ascii="Times New Roman" w:hAnsi="Times New Roman" w:cs="Times New Roman"/>
              </w:rPr>
              <w:t>. The Draft ISSAP has been finalized and is submitted for endorsement by MOP6.</w:t>
            </w:r>
          </w:p>
          <w:p w14:paraId="517042E5" w14:textId="77777777" w:rsidR="007842EB" w:rsidRPr="00A61EAD" w:rsidRDefault="007842EB" w:rsidP="007842EB">
            <w:pPr>
              <w:pStyle w:val="ListParagraph"/>
              <w:rPr>
                <w:rFonts w:ascii="Times New Roman" w:hAnsi="Times New Roman" w:cs="Times New Roman"/>
              </w:rPr>
            </w:pPr>
          </w:p>
        </w:tc>
        <w:tc>
          <w:tcPr>
            <w:tcW w:w="806" w:type="pct"/>
          </w:tcPr>
          <w:p w14:paraId="5AC31CC9" w14:textId="77777777" w:rsidR="008362C1" w:rsidRPr="00A61EAD" w:rsidRDefault="008362C1">
            <w:pPr>
              <w:rPr>
                <w:rFonts w:ascii="Times New Roman" w:hAnsi="Times New Roman" w:cs="Times New Roman"/>
                <w:lang w:val="en-GB"/>
              </w:rPr>
            </w:pPr>
          </w:p>
          <w:p w14:paraId="0A3443CF" w14:textId="77777777" w:rsidR="008362C1" w:rsidRPr="00A61EAD" w:rsidRDefault="008362C1">
            <w:pPr>
              <w:rPr>
                <w:rFonts w:ascii="Times New Roman" w:hAnsi="Times New Roman" w:cs="Times New Roman"/>
                <w:lang w:val="en-GB"/>
              </w:rPr>
            </w:pPr>
          </w:p>
          <w:p w14:paraId="121A082F" w14:textId="77777777" w:rsidR="006D4351" w:rsidRPr="00A61EAD" w:rsidRDefault="006D4351">
            <w:pPr>
              <w:rPr>
                <w:rFonts w:ascii="Times New Roman" w:hAnsi="Times New Roman" w:cs="Times New Roman"/>
                <w:lang w:val="en-GB"/>
              </w:rPr>
            </w:pPr>
          </w:p>
          <w:p w14:paraId="0BB8BE75" w14:textId="77777777" w:rsidR="006D4351" w:rsidRPr="00A61EAD" w:rsidRDefault="006D4351">
            <w:pPr>
              <w:rPr>
                <w:rFonts w:ascii="Times New Roman" w:hAnsi="Times New Roman" w:cs="Times New Roman"/>
                <w:lang w:val="en-GB"/>
              </w:rPr>
            </w:pPr>
          </w:p>
          <w:p w14:paraId="496F37A4" w14:textId="77777777" w:rsidR="006D4351" w:rsidRPr="00A61EAD" w:rsidRDefault="006D4351">
            <w:pPr>
              <w:rPr>
                <w:rFonts w:ascii="Times New Roman" w:hAnsi="Times New Roman" w:cs="Times New Roman"/>
                <w:lang w:val="en-GB"/>
              </w:rPr>
            </w:pPr>
          </w:p>
          <w:p w14:paraId="4AB65DB4" w14:textId="77777777" w:rsidR="006D4351" w:rsidRPr="00A61EAD" w:rsidRDefault="006D4351">
            <w:pPr>
              <w:rPr>
                <w:rFonts w:ascii="Times New Roman" w:hAnsi="Times New Roman" w:cs="Times New Roman"/>
                <w:lang w:val="en-GB"/>
              </w:rPr>
            </w:pPr>
          </w:p>
          <w:p w14:paraId="0FA36186" w14:textId="06A14E56" w:rsidR="008362C1" w:rsidRDefault="008362C1">
            <w:pPr>
              <w:rPr>
                <w:rFonts w:ascii="Times New Roman" w:hAnsi="Times New Roman" w:cs="Times New Roman"/>
                <w:lang w:val="en-GB"/>
              </w:rPr>
            </w:pPr>
            <w:r w:rsidRPr="00A61EAD">
              <w:rPr>
                <w:rFonts w:ascii="Times New Roman" w:hAnsi="Times New Roman" w:cs="Times New Roman"/>
                <w:lang w:val="en-GB"/>
              </w:rPr>
              <w:t>Switzerland</w:t>
            </w:r>
          </w:p>
          <w:p w14:paraId="7546DEB4" w14:textId="77777777" w:rsidR="00CA35C2" w:rsidRDefault="00CA35C2">
            <w:pPr>
              <w:rPr>
                <w:rFonts w:ascii="Times New Roman" w:hAnsi="Times New Roman" w:cs="Times New Roman"/>
                <w:lang w:val="en-GB"/>
              </w:rPr>
            </w:pPr>
          </w:p>
          <w:p w14:paraId="3ADA98B3" w14:textId="77777777" w:rsidR="00CA35C2" w:rsidRPr="00A61EAD" w:rsidRDefault="00CA35C2">
            <w:pPr>
              <w:rPr>
                <w:rFonts w:ascii="Times New Roman" w:hAnsi="Times New Roman" w:cs="Times New Roman"/>
                <w:lang w:val="en-GB"/>
              </w:rPr>
            </w:pPr>
          </w:p>
          <w:p w14:paraId="09E110B3" w14:textId="77777777" w:rsidR="008362C1" w:rsidRDefault="008362C1">
            <w:pPr>
              <w:rPr>
                <w:rFonts w:ascii="Times New Roman" w:hAnsi="Times New Roman" w:cs="Times New Roman"/>
                <w:lang w:val="en-GB"/>
              </w:rPr>
            </w:pPr>
          </w:p>
          <w:p w14:paraId="1A4A4D4A" w14:textId="77777777" w:rsidR="00BF5F91" w:rsidRPr="00A61EAD" w:rsidRDefault="00BF5F91">
            <w:pPr>
              <w:rPr>
                <w:rFonts w:ascii="Times New Roman" w:hAnsi="Times New Roman" w:cs="Times New Roman"/>
                <w:lang w:val="en-GB"/>
              </w:rPr>
            </w:pPr>
          </w:p>
          <w:p w14:paraId="2F83D472" w14:textId="77777777" w:rsidR="008362C1" w:rsidRPr="00A61EAD" w:rsidRDefault="008362C1">
            <w:pPr>
              <w:rPr>
                <w:rFonts w:ascii="Times New Roman" w:hAnsi="Times New Roman" w:cs="Times New Roman"/>
                <w:lang w:val="en-GB"/>
              </w:rPr>
            </w:pPr>
          </w:p>
          <w:p w14:paraId="792B5AB3" w14:textId="77777777" w:rsidR="008362C1" w:rsidRPr="00A61EAD" w:rsidRDefault="008362C1">
            <w:pPr>
              <w:rPr>
                <w:rFonts w:ascii="Times New Roman" w:hAnsi="Times New Roman" w:cs="Times New Roman"/>
                <w:lang w:val="en-GB"/>
              </w:rPr>
            </w:pPr>
          </w:p>
          <w:p w14:paraId="25CFD02C" w14:textId="77777777" w:rsidR="00226B81" w:rsidRPr="00226B81" w:rsidRDefault="007842EB" w:rsidP="00226B81">
            <w:pPr>
              <w:rPr>
                <w:rFonts w:ascii="Times New Roman" w:hAnsi="Times New Roman" w:cs="Times New Roman"/>
                <w:lang w:val="en-GB"/>
              </w:rPr>
            </w:pPr>
            <w:r w:rsidRPr="00A61EAD">
              <w:rPr>
                <w:rFonts w:ascii="Times New Roman" w:hAnsi="Times New Roman" w:cs="Times New Roman"/>
                <w:lang w:val="en-GB"/>
              </w:rPr>
              <w:t>Switzerland</w:t>
            </w:r>
            <w:r w:rsidR="00226B81">
              <w:rPr>
                <w:rFonts w:ascii="Times New Roman" w:hAnsi="Times New Roman" w:cs="Times New Roman"/>
                <w:lang w:val="en-GB"/>
              </w:rPr>
              <w:t xml:space="preserve">, </w:t>
            </w:r>
            <w:proofErr w:type="spellStart"/>
            <w:r w:rsidR="00226B81" w:rsidRPr="00226B81">
              <w:rPr>
                <w:rFonts w:ascii="Times New Roman" w:hAnsi="Times New Roman" w:cs="Times New Roman"/>
                <w:lang w:val="en-GB"/>
              </w:rPr>
              <w:t>Naturschutzbund</w:t>
            </w:r>
            <w:proofErr w:type="spellEnd"/>
            <w:r w:rsidR="00226B81" w:rsidRPr="00226B81">
              <w:rPr>
                <w:rFonts w:ascii="Times New Roman" w:hAnsi="Times New Roman" w:cs="Times New Roman"/>
                <w:lang w:val="en-GB"/>
              </w:rPr>
              <w:t xml:space="preserve"> </w:t>
            </w:r>
          </w:p>
          <w:p w14:paraId="0B0666D9" w14:textId="4A7E3B7C" w:rsidR="007842EB" w:rsidRDefault="00226B81" w:rsidP="00226B81">
            <w:pPr>
              <w:rPr>
                <w:rFonts w:ascii="Times New Roman" w:hAnsi="Times New Roman" w:cs="Times New Roman"/>
                <w:lang w:val="en-GB"/>
              </w:rPr>
            </w:pPr>
            <w:r w:rsidRPr="00226B81">
              <w:rPr>
                <w:rFonts w:ascii="Times New Roman" w:hAnsi="Times New Roman" w:cs="Times New Roman"/>
                <w:lang w:val="en-GB"/>
              </w:rPr>
              <w:t xml:space="preserve"> Deutschland </w:t>
            </w:r>
            <w:proofErr w:type="spellStart"/>
            <w:r w:rsidRPr="00226B81">
              <w:rPr>
                <w:rFonts w:ascii="Times New Roman" w:hAnsi="Times New Roman" w:cs="Times New Roman"/>
                <w:lang w:val="en-GB"/>
              </w:rPr>
              <w:t>e.V</w:t>
            </w:r>
            <w:proofErr w:type="spellEnd"/>
            <w:r w:rsidRPr="00226B81">
              <w:rPr>
                <w:rFonts w:ascii="Times New Roman" w:hAnsi="Times New Roman" w:cs="Times New Roman"/>
                <w:lang w:val="en-GB"/>
              </w:rPr>
              <w:t>. (NABU)</w:t>
            </w:r>
            <w:r>
              <w:rPr>
                <w:rFonts w:ascii="Times New Roman" w:hAnsi="Times New Roman" w:cs="Times New Roman"/>
                <w:lang w:val="en-GB"/>
              </w:rPr>
              <w:t xml:space="preserve">, </w:t>
            </w:r>
            <w:r w:rsidRPr="00226B81">
              <w:rPr>
                <w:rFonts w:ascii="Times New Roman" w:hAnsi="Times New Roman" w:cs="Times New Roman"/>
                <w:lang w:val="en-GB"/>
              </w:rPr>
              <w:t>Bologna</w:t>
            </w:r>
            <w:r>
              <w:rPr>
                <w:rFonts w:ascii="Times New Roman" w:hAnsi="Times New Roman" w:cs="Times New Roman"/>
                <w:lang w:val="en-GB"/>
              </w:rPr>
              <w:t xml:space="preserve"> </w:t>
            </w:r>
            <w:r w:rsidRPr="00226B81">
              <w:rPr>
                <w:rFonts w:ascii="Times New Roman" w:hAnsi="Times New Roman" w:cs="Times New Roman"/>
                <w:lang w:val="en-GB"/>
              </w:rPr>
              <w:t xml:space="preserve">Opera Choir </w:t>
            </w:r>
            <w:r>
              <w:rPr>
                <w:rFonts w:ascii="Times New Roman" w:hAnsi="Times New Roman" w:cs="Times New Roman"/>
                <w:lang w:val="en-GB"/>
              </w:rPr>
              <w:t>proceeds from their 2013 World Migratory Bird Day event</w:t>
            </w:r>
            <w:r w:rsidR="00C675BA">
              <w:rPr>
                <w:rFonts w:ascii="Times New Roman" w:hAnsi="Times New Roman" w:cs="Times New Roman"/>
                <w:lang w:val="en-GB"/>
              </w:rPr>
              <w:t xml:space="preserve">, </w:t>
            </w:r>
            <w:proofErr w:type="spellStart"/>
            <w:r w:rsidR="00C675BA">
              <w:rPr>
                <w:rFonts w:ascii="Times New Roman" w:hAnsi="Times New Roman" w:cs="Times New Roman"/>
                <w:lang w:val="en-GB"/>
              </w:rPr>
              <w:t>Koeln</w:t>
            </w:r>
            <w:proofErr w:type="spellEnd"/>
            <w:r w:rsidR="00C675BA">
              <w:rPr>
                <w:rFonts w:ascii="Times New Roman" w:hAnsi="Times New Roman" w:cs="Times New Roman"/>
                <w:lang w:val="en-GB"/>
              </w:rPr>
              <w:t xml:space="preserve"> Zoo</w:t>
            </w:r>
          </w:p>
          <w:p w14:paraId="0FA44DCE" w14:textId="77777777" w:rsidR="00226B81" w:rsidRDefault="00226B81">
            <w:pPr>
              <w:rPr>
                <w:rFonts w:ascii="Times New Roman" w:hAnsi="Times New Roman" w:cs="Times New Roman"/>
                <w:lang w:val="en-GB"/>
              </w:rPr>
            </w:pPr>
          </w:p>
          <w:p w14:paraId="2D498971" w14:textId="77777777" w:rsidR="00226B81" w:rsidRDefault="00226B81">
            <w:pPr>
              <w:rPr>
                <w:rFonts w:ascii="Times New Roman" w:hAnsi="Times New Roman" w:cs="Times New Roman"/>
                <w:lang w:val="en-GB"/>
              </w:rPr>
            </w:pPr>
          </w:p>
          <w:p w14:paraId="792A70F7" w14:textId="77777777" w:rsidR="00226B81" w:rsidRDefault="00226B81">
            <w:pPr>
              <w:rPr>
                <w:rFonts w:ascii="Times New Roman" w:hAnsi="Times New Roman" w:cs="Times New Roman"/>
                <w:lang w:val="en-GB"/>
              </w:rPr>
            </w:pPr>
          </w:p>
          <w:p w14:paraId="580121FC" w14:textId="53106226" w:rsidR="00226B81" w:rsidRDefault="00051AF2">
            <w:pPr>
              <w:rPr>
                <w:rFonts w:ascii="Times New Roman" w:hAnsi="Times New Roman" w:cs="Times New Roman"/>
                <w:lang w:val="en-GB"/>
              </w:rPr>
            </w:pPr>
            <w:r>
              <w:rPr>
                <w:rFonts w:ascii="Times New Roman" w:hAnsi="Times New Roman" w:cs="Times New Roman"/>
                <w:lang w:val="en-GB"/>
              </w:rPr>
              <w:t>Switzerland, Germany</w:t>
            </w:r>
          </w:p>
          <w:p w14:paraId="621CCA53" w14:textId="77777777" w:rsidR="00226B81" w:rsidRDefault="00226B81">
            <w:pPr>
              <w:rPr>
                <w:rFonts w:ascii="Times New Roman" w:hAnsi="Times New Roman" w:cs="Times New Roman"/>
                <w:lang w:val="en-GB"/>
              </w:rPr>
            </w:pPr>
          </w:p>
          <w:p w14:paraId="058ABA15" w14:textId="77777777" w:rsidR="00DB2180" w:rsidRDefault="00DB2180">
            <w:pPr>
              <w:rPr>
                <w:rFonts w:ascii="Times New Roman" w:hAnsi="Times New Roman" w:cs="Times New Roman"/>
                <w:lang w:val="en-GB"/>
              </w:rPr>
            </w:pPr>
          </w:p>
          <w:p w14:paraId="361168A2" w14:textId="77777777" w:rsidR="00DB2180" w:rsidRDefault="00DB2180">
            <w:pPr>
              <w:rPr>
                <w:rFonts w:ascii="Times New Roman" w:hAnsi="Times New Roman" w:cs="Times New Roman"/>
                <w:lang w:val="en-GB"/>
              </w:rPr>
            </w:pPr>
          </w:p>
          <w:p w14:paraId="54E7E0BF" w14:textId="77777777" w:rsidR="00DB2180" w:rsidRDefault="00DB2180">
            <w:pPr>
              <w:rPr>
                <w:rFonts w:ascii="Times New Roman" w:hAnsi="Times New Roman" w:cs="Times New Roman"/>
                <w:lang w:val="en-GB"/>
              </w:rPr>
            </w:pPr>
          </w:p>
          <w:p w14:paraId="5EA5EDAE" w14:textId="77777777" w:rsidR="00DB2180" w:rsidRDefault="00DB2180">
            <w:pPr>
              <w:rPr>
                <w:rFonts w:ascii="Times New Roman" w:hAnsi="Times New Roman" w:cs="Times New Roman"/>
                <w:lang w:val="en-GB"/>
              </w:rPr>
            </w:pPr>
          </w:p>
          <w:p w14:paraId="1E9C1470" w14:textId="77777777" w:rsidR="00DB2180" w:rsidRDefault="00DB2180">
            <w:pPr>
              <w:rPr>
                <w:rFonts w:ascii="Times New Roman" w:hAnsi="Times New Roman" w:cs="Times New Roman"/>
                <w:lang w:val="en-GB"/>
              </w:rPr>
            </w:pPr>
          </w:p>
          <w:p w14:paraId="37718DE4" w14:textId="77777777" w:rsidR="00DB2180" w:rsidRDefault="00DB2180">
            <w:pPr>
              <w:rPr>
                <w:rFonts w:ascii="Times New Roman" w:hAnsi="Times New Roman" w:cs="Times New Roman"/>
                <w:lang w:val="en-GB"/>
              </w:rPr>
            </w:pPr>
            <w:r>
              <w:rPr>
                <w:rFonts w:ascii="Times New Roman" w:hAnsi="Times New Roman" w:cs="Times New Roman"/>
                <w:lang w:val="en-GB"/>
              </w:rPr>
              <w:t>Royal Society for the Protection of Birds (RSPB)</w:t>
            </w:r>
          </w:p>
          <w:p w14:paraId="1A5D25D8" w14:textId="77777777" w:rsidR="00DB2180" w:rsidRDefault="00DB2180">
            <w:pPr>
              <w:rPr>
                <w:rFonts w:ascii="Times New Roman" w:hAnsi="Times New Roman" w:cs="Times New Roman"/>
                <w:lang w:val="en-GB"/>
              </w:rPr>
            </w:pPr>
          </w:p>
          <w:p w14:paraId="028183EC" w14:textId="77777777" w:rsidR="00DB2180" w:rsidRDefault="00DB2180">
            <w:pPr>
              <w:rPr>
                <w:rFonts w:ascii="Times New Roman" w:hAnsi="Times New Roman" w:cs="Times New Roman"/>
                <w:lang w:val="en-GB"/>
              </w:rPr>
            </w:pPr>
          </w:p>
          <w:p w14:paraId="5096947F" w14:textId="77777777" w:rsidR="00DB2180" w:rsidRDefault="00DB2180">
            <w:pPr>
              <w:rPr>
                <w:rFonts w:ascii="Times New Roman" w:hAnsi="Times New Roman" w:cs="Times New Roman"/>
                <w:lang w:val="en-GB"/>
              </w:rPr>
            </w:pPr>
            <w:r>
              <w:rPr>
                <w:rFonts w:ascii="Times New Roman" w:hAnsi="Times New Roman" w:cs="Times New Roman"/>
                <w:lang w:val="en-GB"/>
              </w:rPr>
              <w:t>Finland</w:t>
            </w:r>
          </w:p>
          <w:p w14:paraId="3BCBA3A7" w14:textId="77777777" w:rsidR="00DB2180" w:rsidRDefault="00DB2180">
            <w:pPr>
              <w:rPr>
                <w:rFonts w:ascii="Times New Roman" w:hAnsi="Times New Roman" w:cs="Times New Roman"/>
                <w:lang w:val="en-GB"/>
              </w:rPr>
            </w:pPr>
          </w:p>
          <w:p w14:paraId="0E521D81" w14:textId="77777777" w:rsidR="00DB2180" w:rsidRDefault="00DB2180">
            <w:pPr>
              <w:rPr>
                <w:rFonts w:ascii="Times New Roman" w:hAnsi="Times New Roman" w:cs="Times New Roman"/>
                <w:lang w:val="en-GB"/>
              </w:rPr>
            </w:pPr>
          </w:p>
          <w:p w14:paraId="7F429D8C" w14:textId="77777777" w:rsidR="00DB2180" w:rsidRDefault="00DB2180">
            <w:pPr>
              <w:rPr>
                <w:rFonts w:ascii="Times New Roman" w:hAnsi="Times New Roman" w:cs="Times New Roman"/>
                <w:lang w:val="en-GB"/>
              </w:rPr>
            </w:pPr>
          </w:p>
          <w:p w14:paraId="39A31333" w14:textId="77777777" w:rsidR="00DB2180" w:rsidRDefault="00DB2180">
            <w:pPr>
              <w:rPr>
                <w:rFonts w:ascii="Times New Roman" w:hAnsi="Times New Roman" w:cs="Times New Roman"/>
                <w:lang w:val="en-GB"/>
              </w:rPr>
            </w:pPr>
          </w:p>
          <w:p w14:paraId="34C04EAC" w14:textId="79AAECB9" w:rsidR="00DB2180" w:rsidRPr="00A61EAD" w:rsidRDefault="002659DA" w:rsidP="002659DA">
            <w:pPr>
              <w:rPr>
                <w:rFonts w:ascii="Times New Roman" w:hAnsi="Times New Roman" w:cs="Times New Roman"/>
                <w:lang w:val="en-GB"/>
              </w:rPr>
            </w:pPr>
            <w:r>
              <w:rPr>
                <w:rFonts w:ascii="Times New Roman" w:hAnsi="Times New Roman" w:cs="Times New Roman"/>
                <w:lang w:val="en-GB"/>
              </w:rPr>
              <w:lastRenderedPageBreak/>
              <w:t>Estonia, Germany and Wetlands International</w:t>
            </w:r>
          </w:p>
        </w:tc>
        <w:tc>
          <w:tcPr>
            <w:tcW w:w="619" w:type="pct"/>
          </w:tcPr>
          <w:p w14:paraId="5096E564" w14:textId="77777777" w:rsidR="00DE386E" w:rsidRPr="00A61EAD" w:rsidRDefault="00DE386E">
            <w:pPr>
              <w:rPr>
                <w:rFonts w:ascii="Times New Roman" w:hAnsi="Times New Roman" w:cs="Times New Roman"/>
                <w:lang w:val="en-GB"/>
              </w:rPr>
            </w:pPr>
          </w:p>
          <w:p w14:paraId="47EAFD0D" w14:textId="77777777" w:rsidR="008362C1" w:rsidRPr="00A61EAD" w:rsidRDefault="008362C1">
            <w:pPr>
              <w:rPr>
                <w:rFonts w:ascii="Times New Roman" w:hAnsi="Times New Roman" w:cs="Times New Roman"/>
                <w:lang w:val="en-GB"/>
              </w:rPr>
            </w:pPr>
          </w:p>
          <w:p w14:paraId="1CFABFC1" w14:textId="77777777" w:rsidR="006D4351" w:rsidRPr="00A61EAD" w:rsidRDefault="006D4351">
            <w:pPr>
              <w:rPr>
                <w:rFonts w:ascii="Times New Roman" w:hAnsi="Times New Roman" w:cs="Times New Roman"/>
                <w:lang w:val="en-GB"/>
              </w:rPr>
            </w:pPr>
          </w:p>
          <w:p w14:paraId="5A9B1565" w14:textId="77777777" w:rsidR="006D4351" w:rsidRPr="00A61EAD" w:rsidRDefault="006D4351">
            <w:pPr>
              <w:rPr>
                <w:rFonts w:ascii="Times New Roman" w:hAnsi="Times New Roman" w:cs="Times New Roman"/>
                <w:lang w:val="en-GB"/>
              </w:rPr>
            </w:pPr>
          </w:p>
          <w:p w14:paraId="0A90AC12" w14:textId="77777777" w:rsidR="006D4351" w:rsidRPr="00A61EAD" w:rsidRDefault="006D4351">
            <w:pPr>
              <w:rPr>
                <w:rFonts w:ascii="Times New Roman" w:hAnsi="Times New Roman" w:cs="Times New Roman"/>
                <w:lang w:val="en-GB"/>
              </w:rPr>
            </w:pPr>
          </w:p>
          <w:p w14:paraId="6B25E2FD" w14:textId="77777777" w:rsidR="00A90464" w:rsidRDefault="00A90464">
            <w:pPr>
              <w:rPr>
                <w:rFonts w:ascii="Times New Roman" w:hAnsi="Times New Roman" w:cs="Times New Roman"/>
                <w:lang w:val="en-GB"/>
              </w:rPr>
            </w:pPr>
          </w:p>
          <w:p w14:paraId="2781E372" w14:textId="5C6BE525" w:rsidR="008362C1" w:rsidRDefault="00A61EAD">
            <w:pPr>
              <w:rPr>
                <w:rFonts w:ascii="Times New Roman" w:hAnsi="Times New Roman" w:cs="Times New Roman"/>
                <w:lang w:val="en-GB"/>
              </w:rPr>
            </w:pPr>
            <w:r w:rsidRPr="00A61EAD">
              <w:rPr>
                <w:rFonts w:ascii="Times New Roman" w:hAnsi="Times New Roman" w:cs="Times New Roman"/>
                <w:lang w:val="en-GB"/>
              </w:rPr>
              <w:t>UNEP/</w:t>
            </w:r>
            <w:r w:rsidR="008362C1" w:rsidRPr="00A61EAD">
              <w:rPr>
                <w:rFonts w:ascii="Times New Roman" w:hAnsi="Times New Roman" w:cs="Times New Roman"/>
                <w:lang w:val="en-GB"/>
              </w:rPr>
              <w:t xml:space="preserve">AEWA Secretariat, </w:t>
            </w:r>
            <w:r w:rsidR="00CA35C2">
              <w:rPr>
                <w:rFonts w:ascii="Times New Roman" w:hAnsi="Times New Roman" w:cs="Times New Roman"/>
                <w:lang w:val="en-GB"/>
              </w:rPr>
              <w:t>Nature Uganda</w:t>
            </w:r>
            <w:r w:rsidR="007842EB" w:rsidRPr="00A61EAD">
              <w:rPr>
                <w:rFonts w:ascii="Times New Roman" w:hAnsi="Times New Roman" w:cs="Times New Roman"/>
                <w:lang w:val="en-GB"/>
              </w:rPr>
              <w:t xml:space="preserve">, Government of </w:t>
            </w:r>
            <w:r w:rsidR="00CA35C2">
              <w:rPr>
                <w:rFonts w:ascii="Times New Roman" w:hAnsi="Times New Roman" w:cs="Times New Roman"/>
                <w:lang w:val="en-GB"/>
              </w:rPr>
              <w:t>Uganda</w:t>
            </w:r>
          </w:p>
          <w:p w14:paraId="3CFF56AB" w14:textId="77777777" w:rsidR="00BF5F91" w:rsidRDefault="00BF5F91">
            <w:pPr>
              <w:rPr>
                <w:rFonts w:ascii="Times New Roman" w:hAnsi="Times New Roman" w:cs="Times New Roman"/>
                <w:lang w:val="en-GB"/>
              </w:rPr>
            </w:pPr>
          </w:p>
          <w:p w14:paraId="4CEBF403" w14:textId="77777777" w:rsidR="006D4351" w:rsidRDefault="006D4351">
            <w:pPr>
              <w:rPr>
                <w:rFonts w:ascii="Times New Roman" w:hAnsi="Times New Roman" w:cs="Times New Roman"/>
                <w:lang w:val="en-GB"/>
              </w:rPr>
            </w:pPr>
          </w:p>
          <w:p w14:paraId="04FD9E20" w14:textId="1A03F80A" w:rsidR="000838CC" w:rsidRPr="002A794E" w:rsidRDefault="00A61EAD" w:rsidP="000838CC">
            <w:pPr>
              <w:rPr>
                <w:rFonts w:ascii="Times New Roman" w:hAnsi="Times New Roman" w:cs="Times New Roman"/>
                <w:lang w:val="fr-FR"/>
              </w:rPr>
            </w:pPr>
            <w:r w:rsidRPr="002A794E">
              <w:rPr>
                <w:rFonts w:ascii="Times New Roman" w:hAnsi="Times New Roman" w:cs="Times New Roman"/>
                <w:lang w:val="fr-FR"/>
              </w:rPr>
              <w:t>UNEP/</w:t>
            </w:r>
            <w:r w:rsidR="007842EB" w:rsidRPr="002A794E">
              <w:rPr>
                <w:rFonts w:ascii="Times New Roman" w:hAnsi="Times New Roman" w:cs="Times New Roman"/>
                <w:lang w:val="fr-FR"/>
              </w:rPr>
              <w:t xml:space="preserve">AEWA Secretariat, </w:t>
            </w:r>
            <w:proofErr w:type="spellStart"/>
            <w:r w:rsidR="007842EB" w:rsidRPr="002A794E">
              <w:rPr>
                <w:rFonts w:ascii="Times New Roman" w:hAnsi="Times New Roman" w:cs="Times New Roman"/>
                <w:lang w:val="fr-FR"/>
              </w:rPr>
              <w:t>African</w:t>
            </w:r>
            <w:proofErr w:type="spellEnd"/>
            <w:r w:rsidR="007842EB" w:rsidRPr="002A794E">
              <w:rPr>
                <w:rFonts w:ascii="Times New Roman" w:hAnsi="Times New Roman" w:cs="Times New Roman"/>
                <w:lang w:val="fr-FR"/>
              </w:rPr>
              <w:t xml:space="preserve"> Crane Conservation Programme</w:t>
            </w:r>
            <w:r w:rsidR="000838CC" w:rsidRPr="002A794E">
              <w:rPr>
                <w:rFonts w:ascii="Times New Roman" w:hAnsi="Times New Roman" w:cs="Times New Roman"/>
                <w:lang w:val="fr-FR"/>
              </w:rPr>
              <w:t xml:space="preserve">, Rwanda </w:t>
            </w:r>
            <w:proofErr w:type="spellStart"/>
            <w:r w:rsidR="000838CC" w:rsidRPr="002A794E">
              <w:rPr>
                <w:rFonts w:ascii="Times New Roman" w:hAnsi="Times New Roman" w:cs="Times New Roman"/>
                <w:lang w:val="fr-FR"/>
              </w:rPr>
              <w:t>Environment</w:t>
            </w:r>
            <w:proofErr w:type="spellEnd"/>
            <w:r w:rsidR="000838CC" w:rsidRPr="002A794E">
              <w:rPr>
                <w:rFonts w:ascii="Times New Roman" w:hAnsi="Times New Roman" w:cs="Times New Roman"/>
                <w:lang w:val="fr-FR"/>
              </w:rPr>
              <w:t xml:space="preserve"> Management </w:t>
            </w:r>
          </w:p>
          <w:p w14:paraId="2D2C3A47" w14:textId="10A7D6B8" w:rsidR="007842EB" w:rsidRDefault="000838CC" w:rsidP="000838CC">
            <w:pPr>
              <w:rPr>
                <w:rFonts w:ascii="Times New Roman" w:hAnsi="Times New Roman" w:cs="Times New Roman"/>
                <w:lang w:val="en-GB"/>
              </w:rPr>
            </w:pPr>
            <w:r w:rsidRPr="002A794E">
              <w:rPr>
                <w:rFonts w:ascii="Times New Roman" w:hAnsi="Times New Roman" w:cs="Times New Roman"/>
                <w:lang w:val="fr-FR"/>
              </w:rPr>
              <w:t xml:space="preserve"> </w:t>
            </w:r>
            <w:r w:rsidRPr="000838CC">
              <w:rPr>
                <w:rFonts w:ascii="Times New Roman" w:hAnsi="Times New Roman" w:cs="Times New Roman"/>
                <w:lang w:val="en-GB"/>
              </w:rPr>
              <w:t>Authority (REMA)</w:t>
            </w:r>
          </w:p>
          <w:p w14:paraId="5179C609" w14:textId="77777777" w:rsidR="005050FC" w:rsidRDefault="005050FC">
            <w:pPr>
              <w:rPr>
                <w:rFonts w:ascii="Times New Roman" w:hAnsi="Times New Roman" w:cs="Times New Roman"/>
                <w:lang w:val="en-GB"/>
              </w:rPr>
            </w:pPr>
          </w:p>
          <w:p w14:paraId="3E4B4D2C" w14:textId="77777777" w:rsidR="005050FC" w:rsidRDefault="005050FC">
            <w:pPr>
              <w:rPr>
                <w:rFonts w:ascii="Times New Roman" w:hAnsi="Times New Roman" w:cs="Times New Roman"/>
                <w:lang w:val="en-GB"/>
              </w:rPr>
            </w:pPr>
            <w:r>
              <w:rPr>
                <w:rFonts w:ascii="Times New Roman" w:hAnsi="Times New Roman" w:cs="Times New Roman"/>
                <w:lang w:val="en-GB"/>
              </w:rPr>
              <w:t xml:space="preserve">UNEP/AEWA Secretariat, </w:t>
            </w:r>
            <w:proofErr w:type="spellStart"/>
            <w:r>
              <w:rPr>
                <w:rFonts w:ascii="Times New Roman" w:hAnsi="Times New Roman" w:cs="Times New Roman"/>
                <w:lang w:val="en-GB"/>
              </w:rPr>
              <w:t>BirdLife</w:t>
            </w:r>
            <w:proofErr w:type="spellEnd"/>
            <w:r>
              <w:rPr>
                <w:rFonts w:ascii="Times New Roman" w:hAnsi="Times New Roman" w:cs="Times New Roman"/>
                <w:lang w:val="en-GB"/>
              </w:rPr>
              <w:t xml:space="preserve"> South Africa</w:t>
            </w:r>
            <w:r w:rsidR="0029606A">
              <w:rPr>
                <w:rFonts w:ascii="Times New Roman" w:hAnsi="Times New Roman" w:cs="Times New Roman"/>
                <w:lang w:val="en-GB"/>
              </w:rPr>
              <w:t>, Government of Namibia</w:t>
            </w:r>
          </w:p>
          <w:p w14:paraId="69DC60C8" w14:textId="77777777" w:rsidR="00DB2180" w:rsidRDefault="00DB2180">
            <w:pPr>
              <w:rPr>
                <w:rFonts w:ascii="Times New Roman" w:hAnsi="Times New Roman" w:cs="Times New Roman"/>
                <w:lang w:val="en-GB"/>
              </w:rPr>
            </w:pPr>
          </w:p>
          <w:p w14:paraId="015803F8" w14:textId="77777777" w:rsidR="00DB2180" w:rsidRDefault="00DB2180">
            <w:pPr>
              <w:rPr>
                <w:rFonts w:ascii="Times New Roman" w:hAnsi="Times New Roman" w:cs="Times New Roman"/>
                <w:lang w:val="en-GB"/>
              </w:rPr>
            </w:pPr>
            <w:r>
              <w:rPr>
                <w:rFonts w:ascii="Times New Roman" w:hAnsi="Times New Roman" w:cs="Times New Roman"/>
                <w:lang w:val="en-GB"/>
              </w:rPr>
              <w:t>RSPB</w:t>
            </w:r>
          </w:p>
          <w:p w14:paraId="289CFC5D" w14:textId="77777777" w:rsidR="00DB2180" w:rsidRDefault="00DB2180">
            <w:pPr>
              <w:rPr>
                <w:rFonts w:ascii="Times New Roman" w:hAnsi="Times New Roman" w:cs="Times New Roman"/>
                <w:lang w:val="en-GB"/>
              </w:rPr>
            </w:pPr>
          </w:p>
          <w:p w14:paraId="298A4944" w14:textId="77777777" w:rsidR="00DB2180" w:rsidRDefault="00DB2180">
            <w:pPr>
              <w:rPr>
                <w:rFonts w:ascii="Times New Roman" w:hAnsi="Times New Roman" w:cs="Times New Roman"/>
                <w:lang w:val="en-GB"/>
              </w:rPr>
            </w:pPr>
          </w:p>
          <w:p w14:paraId="39296DA3" w14:textId="77777777" w:rsidR="00DB2180" w:rsidRDefault="00DB2180">
            <w:pPr>
              <w:rPr>
                <w:rFonts w:ascii="Times New Roman" w:hAnsi="Times New Roman" w:cs="Times New Roman"/>
                <w:lang w:val="en-GB"/>
              </w:rPr>
            </w:pPr>
          </w:p>
          <w:p w14:paraId="6BB0555F" w14:textId="77777777" w:rsidR="006638B7" w:rsidRDefault="006638B7">
            <w:pPr>
              <w:rPr>
                <w:rFonts w:ascii="Times New Roman" w:hAnsi="Times New Roman" w:cs="Times New Roman"/>
                <w:lang w:val="en-GB"/>
              </w:rPr>
            </w:pPr>
          </w:p>
          <w:p w14:paraId="0D435081" w14:textId="77777777" w:rsidR="00DB2180" w:rsidRDefault="00DB2180">
            <w:pPr>
              <w:rPr>
                <w:rFonts w:ascii="Times New Roman" w:hAnsi="Times New Roman" w:cs="Times New Roman"/>
                <w:lang w:val="en-GB"/>
              </w:rPr>
            </w:pPr>
            <w:r>
              <w:rPr>
                <w:rFonts w:ascii="Times New Roman" w:hAnsi="Times New Roman" w:cs="Times New Roman"/>
                <w:lang w:val="en-GB"/>
              </w:rPr>
              <w:t>Finnish Wildlife Agency</w:t>
            </w:r>
          </w:p>
          <w:p w14:paraId="6A741A6F" w14:textId="77777777" w:rsidR="00DB2180" w:rsidRDefault="00DB2180">
            <w:pPr>
              <w:rPr>
                <w:rFonts w:ascii="Times New Roman" w:hAnsi="Times New Roman" w:cs="Times New Roman"/>
                <w:lang w:val="en-GB"/>
              </w:rPr>
            </w:pPr>
          </w:p>
          <w:p w14:paraId="03270FA9" w14:textId="77777777" w:rsidR="00DB2180" w:rsidRDefault="00DB2180">
            <w:pPr>
              <w:rPr>
                <w:rFonts w:ascii="Times New Roman" w:hAnsi="Times New Roman" w:cs="Times New Roman"/>
                <w:lang w:val="en-GB"/>
              </w:rPr>
            </w:pPr>
          </w:p>
          <w:p w14:paraId="0C907920" w14:textId="77777777" w:rsidR="00DB2180" w:rsidRDefault="00DB2180">
            <w:pPr>
              <w:rPr>
                <w:rFonts w:ascii="Times New Roman" w:hAnsi="Times New Roman" w:cs="Times New Roman"/>
                <w:lang w:val="en-GB"/>
              </w:rPr>
            </w:pPr>
          </w:p>
          <w:p w14:paraId="4797388E" w14:textId="31A62D99" w:rsidR="00DB2180" w:rsidRPr="00A61EAD" w:rsidRDefault="00DB2180">
            <w:pPr>
              <w:rPr>
                <w:rFonts w:ascii="Times New Roman" w:hAnsi="Times New Roman" w:cs="Times New Roman"/>
                <w:lang w:val="en-GB"/>
              </w:rPr>
            </w:pPr>
            <w:r>
              <w:rPr>
                <w:rFonts w:ascii="Times New Roman" w:hAnsi="Times New Roman" w:cs="Times New Roman"/>
                <w:lang w:val="en-GB"/>
              </w:rPr>
              <w:lastRenderedPageBreak/>
              <w:t>Wildfowl &amp; Wetlands Trust</w:t>
            </w:r>
            <w:r w:rsidR="00FF75A9">
              <w:rPr>
                <w:rFonts w:ascii="Times New Roman" w:hAnsi="Times New Roman" w:cs="Times New Roman"/>
                <w:lang w:val="en-GB"/>
              </w:rPr>
              <w:t>, Government of Estonia</w:t>
            </w:r>
          </w:p>
        </w:tc>
      </w:tr>
      <w:tr w:rsidR="00A12AAD" w:rsidRPr="00A61EAD" w14:paraId="035DE70E" w14:textId="77777777" w:rsidTr="00CA35C2">
        <w:tc>
          <w:tcPr>
            <w:tcW w:w="238" w:type="pct"/>
          </w:tcPr>
          <w:p w14:paraId="28260BA9" w14:textId="2A59F331" w:rsidR="00DE386E" w:rsidRPr="00AF1961" w:rsidRDefault="00DE386E">
            <w:pPr>
              <w:rPr>
                <w:rFonts w:ascii="Times New Roman" w:hAnsi="Times New Roman" w:cs="Times New Roman"/>
                <w:b/>
                <w:lang w:val="en-GB"/>
              </w:rPr>
            </w:pPr>
            <w:r w:rsidRPr="00AF1961">
              <w:rPr>
                <w:rFonts w:ascii="Times New Roman" w:hAnsi="Times New Roman" w:cs="Times New Roman"/>
                <w:b/>
                <w:lang w:val="en-GB"/>
              </w:rPr>
              <w:lastRenderedPageBreak/>
              <w:t>3.</w:t>
            </w:r>
          </w:p>
        </w:tc>
        <w:tc>
          <w:tcPr>
            <w:tcW w:w="3337" w:type="pct"/>
          </w:tcPr>
          <w:p w14:paraId="569A2377" w14:textId="369237C7" w:rsidR="00DE386E" w:rsidRPr="00A61EAD" w:rsidRDefault="001D208D">
            <w:pPr>
              <w:rPr>
                <w:rFonts w:ascii="Times New Roman" w:hAnsi="Times New Roman" w:cs="Times New Roman"/>
                <w:b/>
                <w:lang w:val="en-GB"/>
              </w:rPr>
            </w:pPr>
            <w:r>
              <w:rPr>
                <w:rFonts w:ascii="Times New Roman" w:hAnsi="Times New Roman" w:cs="Times New Roman"/>
                <w:b/>
                <w:lang w:val="en-GB"/>
              </w:rPr>
              <w:t xml:space="preserve">MAINTAIN OVERVIEW OF THE </w:t>
            </w:r>
            <w:r w:rsidR="00DE386E" w:rsidRPr="00A61EAD">
              <w:rPr>
                <w:rFonts w:ascii="Times New Roman" w:hAnsi="Times New Roman" w:cs="Times New Roman"/>
                <w:b/>
                <w:lang w:val="en-GB"/>
              </w:rPr>
              <w:t>SITES OF INTERNATIONAL IMPORTANCE FOR AEWA SPECIES</w:t>
            </w:r>
          </w:p>
          <w:p w14:paraId="724F7A99" w14:textId="77777777" w:rsidR="00542BA1" w:rsidRDefault="00542BA1">
            <w:pPr>
              <w:rPr>
                <w:rFonts w:ascii="Times New Roman" w:hAnsi="Times New Roman" w:cs="Times New Roman"/>
                <w:b/>
                <w:lang w:val="en-GB"/>
              </w:rPr>
            </w:pPr>
          </w:p>
          <w:p w14:paraId="22DCB823" w14:textId="30146334" w:rsidR="001D208D" w:rsidRDefault="00006301">
            <w:pPr>
              <w:rPr>
                <w:rFonts w:ascii="Times New Roman" w:hAnsi="Times New Roman" w:cs="Times New Roman"/>
                <w:b/>
                <w:lang w:val="en-GB"/>
              </w:rPr>
            </w:pPr>
            <w:r>
              <w:rPr>
                <w:rFonts w:ascii="Times New Roman" w:hAnsi="Times New Roman" w:cs="Times New Roman"/>
                <w:lang w:val="en-GB"/>
              </w:rPr>
              <w:t xml:space="preserve">No fund available/could be secured during 2012-2015. </w:t>
            </w:r>
            <w:r w:rsidR="001D208D" w:rsidRPr="00A61EAD">
              <w:rPr>
                <w:rFonts w:ascii="Times New Roman" w:hAnsi="Times New Roman" w:cs="Times New Roman"/>
                <w:lang w:val="en-GB"/>
              </w:rPr>
              <w:t>The task is maintained in the list of proposed IITs for 201</w:t>
            </w:r>
            <w:r w:rsidR="001D208D">
              <w:rPr>
                <w:rFonts w:ascii="Times New Roman" w:hAnsi="Times New Roman" w:cs="Times New Roman"/>
                <w:lang w:val="en-GB"/>
              </w:rPr>
              <w:t>6</w:t>
            </w:r>
            <w:r w:rsidR="001D208D" w:rsidRPr="00A61EAD">
              <w:rPr>
                <w:rFonts w:ascii="Times New Roman" w:hAnsi="Times New Roman" w:cs="Times New Roman"/>
                <w:lang w:val="en-GB"/>
              </w:rPr>
              <w:t>-201</w:t>
            </w:r>
            <w:r w:rsidR="001D208D">
              <w:rPr>
                <w:rFonts w:ascii="Times New Roman" w:hAnsi="Times New Roman" w:cs="Times New Roman"/>
                <w:lang w:val="en-GB"/>
              </w:rPr>
              <w:t>8</w:t>
            </w:r>
            <w:r w:rsidR="001D208D" w:rsidRPr="00A61EAD">
              <w:rPr>
                <w:rFonts w:ascii="Times New Roman" w:hAnsi="Times New Roman" w:cs="Times New Roman"/>
                <w:lang w:val="en-GB"/>
              </w:rPr>
              <w:t xml:space="preserve"> (document AEWA/MOP</w:t>
            </w:r>
            <w:r w:rsidR="001D208D">
              <w:rPr>
                <w:rFonts w:ascii="Times New Roman" w:hAnsi="Times New Roman" w:cs="Times New Roman"/>
                <w:lang w:val="en-GB"/>
              </w:rPr>
              <w:t>6</w:t>
            </w:r>
            <w:r w:rsidR="001D208D" w:rsidRPr="00A61EAD">
              <w:rPr>
                <w:rFonts w:ascii="Times New Roman" w:hAnsi="Times New Roman" w:cs="Times New Roman"/>
                <w:lang w:val="en-GB"/>
              </w:rPr>
              <w:t xml:space="preserve"> DR</w:t>
            </w:r>
            <w:r w:rsidR="001D208D">
              <w:rPr>
                <w:rFonts w:ascii="Times New Roman" w:hAnsi="Times New Roman" w:cs="Times New Roman"/>
                <w:lang w:val="en-GB"/>
              </w:rPr>
              <w:t>1</w:t>
            </w:r>
            <w:r w:rsidR="001D208D" w:rsidRPr="00A61EAD">
              <w:rPr>
                <w:rFonts w:ascii="Times New Roman" w:hAnsi="Times New Roman" w:cs="Times New Roman"/>
                <w:lang w:val="en-GB"/>
              </w:rPr>
              <w:t>3)</w:t>
            </w:r>
          </w:p>
          <w:p w14:paraId="3D52510D" w14:textId="77777777" w:rsidR="00542BA1" w:rsidRPr="00BB0237" w:rsidRDefault="00542BA1" w:rsidP="00BB0237">
            <w:pPr>
              <w:jc w:val="both"/>
              <w:rPr>
                <w:rFonts w:ascii="Times New Roman" w:hAnsi="Times New Roman" w:cs="Times New Roman"/>
                <w:lang w:val="en-GB"/>
              </w:rPr>
            </w:pPr>
          </w:p>
        </w:tc>
        <w:tc>
          <w:tcPr>
            <w:tcW w:w="806" w:type="pct"/>
          </w:tcPr>
          <w:p w14:paraId="78A1445E" w14:textId="1BDCB7D0" w:rsidR="00EA4F1F" w:rsidRPr="00A61EAD" w:rsidRDefault="00EA4F1F" w:rsidP="001D208D">
            <w:pPr>
              <w:rPr>
                <w:rFonts w:ascii="Times New Roman" w:hAnsi="Times New Roman" w:cs="Times New Roman"/>
                <w:lang w:val="en-GB"/>
              </w:rPr>
            </w:pPr>
          </w:p>
        </w:tc>
        <w:tc>
          <w:tcPr>
            <w:tcW w:w="619" w:type="pct"/>
          </w:tcPr>
          <w:p w14:paraId="775E9A99" w14:textId="5AE940A5" w:rsidR="00EA4F1F" w:rsidRPr="00A61EAD" w:rsidRDefault="00EA4F1F" w:rsidP="00EA4F1F">
            <w:pPr>
              <w:rPr>
                <w:rFonts w:ascii="Times New Roman" w:hAnsi="Times New Roman" w:cs="Times New Roman"/>
                <w:lang w:val="en-GB"/>
              </w:rPr>
            </w:pPr>
          </w:p>
        </w:tc>
      </w:tr>
      <w:tr w:rsidR="00A12AAD" w:rsidRPr="00A61EAD" w14:paraId="3751E653" w14:textId="77777777" w:rsidTr="00CA35C2">
        <w:tc>
          <w:tcPr>
            <w:tcW w:w="238" w:type="pct"/>
          </w:tcPr>
          <w:p w14:paraId="4475C726" w14:textId="77777777" w:rsidR="00DE386E" w:rsidRPr="00AF1961" w:rsidRDefault="00542BA1">
            <w:pPr>
              <w:rPr>
                <w:rFonts w:ascii="Times New Roman" w:hAnsi="Times New Roman" w:cs="Times New Roman"/>
                <w:b/>
                <w:lang w:val="en-GB"/>
              </w:rPr>
            </w:pPr>
            <w:r w:rsidRPr="00AF1961">
              <w:rPr>
                <w:rFonts w:ascii="Times New Roman" w:hAnsi="Times New Roman" w:cs="Times New Roman"/>
                <w:b/>
                <w:lang w:val="en-GB"/>
              </w:rPr>
              <w:t xml:space="preserve">4. </w:t>
            </w:r>
          </w:p>
        </w:tc>
        <w:tc>
          <w:tcPr>
            <w:tcW w:w="3337" w:type="pct"/>
          </w:tcPr>
          <w:p w14:paraId="7565C615" w14:textId="4161E790" w:rsidR="00DE386E" w:rsidRPr="00A61EAD" w:rsidRDefault="003E16C7">
            <w:pPr>
              <w:rPr>
                <w:rFonts w:ascii="Times New Roman" w:hAnsi="Times New Roman" w:cs="Times New Roman"/>
                <w:b/>
                <w:lang w:val="en-GB"/>
              </w:rPr>
            </w:pPr>
            <w:r>
              <w:rPr>
                <w:rFonts w:ascii="Times New Roman" w:hAnsi="Times New Roman" w:cs="Times New Roman"/>
                <w:b/>
                <w:lang w:val="en-GB"/>
              </w:rPr>
              <w:t>IDENTIFICATION OF IMPORTANT SITES VULNERABLE TO CLIMATE</w:t>
            </w:r>
          </w:p>
          <w:p w14:paraId="5C6D0631" w14:textId="77777777" w:rsidR="00542BA1" w:rsidRDefault="00542BA1">
            <w:pPr>
              <w:rPr>
                <w:rFonts w:ascii="Times New Roman" w:hAnsi="Times New Roman" w:cs="Times New Roman"/>
                <w:lang w:val="en-GB"/>
              </w:rPr>
            </w:pPr>
          </w:p>
          <w:p w14:paraId="7A0DC0FB" w14:textId="14735C4B" w:rsidR="003E16C7" w:rsidRDefault="008D4E8B">
            <w:pPr>
              <w:rPr>
                <w:rFonts w:ascii="Times New Roman" w:hAnsi="Times New Roman" w:cs="Times New Roman"/>
                <w:lang w:val="en-GB"/>
              </w:rPr>
            </w:pPr>
            <w:r>
              <w:rPr>
                <w:rFonts w:ascii="Times New Roman" w:hAnsi="Times New Roman" w:cs="Times New Roman"/>
                <w:lang w:val="en-GB"/>
              </w:rPr>
              <w:t>The task has been revised and</w:t>
            </w:r>
            <w:r w:rsidR="003E16C7" w:rsidRPr="00A61EAD">
              <w:rPr>
                <w:rFonts w:ascii="Times New Roman" w:hAnsi="Times New Roman" w:cs="Times New Roman"/>
                <w:lang w:val="en-GB"/>
              </w:rPr>
              <w:t xml:space="preserve"> maintained in the list of proposed IITs for 201</w:t>
            </w:r>
            <w:r w:rsidR="003E16C7">
              <w:rPr>
                <w:rFonts w:ascii="Times New Roman" w:hAnsi="Times New Roman" w:cs="Times New Roman"/>
                <w:lang w:val="en-GB"/>
              </w:rPr>
              <w:t>6</w:t>
            </w:r>
            <w:r w:rsidR="003E16C7" w:rsidRPr="00A61EAD">
              <w:rPr>
                <w:rFonts w:ascii="Times New Roman" w:hAnsi="Times New Roman" w:cs="Times New Roman"/>
                <w:lang w:val="en-GB"/>
              </w:rPr>
              <w:t>-201</w:t>
            </w:r>
            <w:r w:rsidR="003E16C7">
              <w:rPr>
                <w:rFonts w:ascii="Times New Roman" w:hAnsi="Times New Roman" w:cs="Times New Roman"/>
                <w:lang w:val="en-GB"/>
              </w:rPr>
              <w:t>8</w:t>
            </w:r>
            <w:r w:rsidR="003E16C7" w:rsidRPr="00A61EAD">
              <w:rPr>
                <w:rFonts w:ascii="Times New Roman" w:hAnsi="Times New Roman" w:cs="Times New Roman"/>
                <w:lang w:val="en-GB"/>
              </w:rPr>
              <w:t xml:space="preserve"> (document AEWA/MOP</w:t>
            </w:r>
            <w:r w:rsidR="003E16C7">
              <w:rPr>
                <w:rFonts w:ascii="Times New Roman" w:hAnsi="Times New Roman" w:cs="Times New Roman"/>
                <w:lang w:val="en-GB"/>
              </w:rPr>
              <w:t>6</w:t>
            </w:r>
            <w:r w:rsidR="003E16C7" w:rsidRPr="00A61EAD">
              <w:rPr>
                <w:rFonts w:ascii="Times New Roman" w:hAnsi="Times New Roman" w:cs="Times New Roman"/>
                <w:lang w:val="en-GB"/>
              </w:rPr>
              <w:t xml:space="preserve"> DR</w:t>
            </w:r>
            <w:r w:rsidR="003E16C7">
              <w:rPr>
                <w:rFonts w:ascii="Times New Roman" w:hAnsi="Times New Roman" w:cs="Times New Roman"/>
                <w:lang w:val="en-GB"/>
              </w:rPr>
              <w:t>1</w:t>
            </w:r>
            <w:r w:rsidR="003E16C7" w:rsidRPr="00A61EAD">
              <w:rPr>
                <w:rFonts w:ascii="Times New Roman" w:hAnsi="Times New Roman" w:cs="Times New Roman"/>
                <w:lang w:val="en-GB"/>
              </w:rPr>
              <w:t>3)</w:t>
            </w:r>
          </w:p>
          <w:p w14:paraId="3EB0DF3F" w14:textId="77777777" w:rsidR="003E16C7" w:rsidRPr="00A61EAD" w:rsidRDefault="003E16C7">
            <w:pPr>
              <w:rPr>
                <w:rFonts w:ascii="Times New Roman" w:hAnsi="Times New Roman" w:cs="Times New Roman"/>
                <w:lang w:val="en-GB"/>
              </w:rPr>
            </w:pPr>
          </w:p>
          <w:p w14:paraId="159EB22E" w14:textId="1F97ADB3" w:rsidR="00F56308" w:rsidRDefault="00F56308" w:rsidP="00F56308">
            <w:pPr>
              <w:pStyle w:val="ListParagraph"/>
              <w:numPr>
                <w:ilvl w:val="0"/>
                <w:numId w:val="2"/>
              </w:numPr>
              <w:rPr>
                <w:rFonts w:ascii="Times New Roman" w:hAnsi="Times New Roman" w:cs="Times New Roman"/>
                <w:lang w:val="en-GB"/>
              </w:rPr>
            </w:pPr>
            <w:r>
              <w:rPr>
                <w:rFonts w:ascii="Times New Roman" w:hAnsi="Times New Roman" w:cs="Times New Roman"/>
                <w:lang w:val="en-GB"/>
              </w:rPr>
              <w:t>A project proposal entitled “</w:t>
            </w:r>
            <w:r w:rsidRPr="00F56308">
              <w:rPr>
                <w:rFonts w:ascii="Times New Roman" w:hAnsi="Times New Roman" w:cs="Times New Roman"/>
                <w:lang w:val="en-GB"/>
              </w:rPr>
              <w:t>Climate-resilient flyway networks in the African-Eurasian Flyway</w:t>
            </w:r>
            <w:r>
              <w:rPr>
                <w:rFonts w:ascii="Times New Roman" w:hAnsi="Times New Roman" w:cs="Times New Roman"/>
                <w:lang w:val="en-GB"/>
              </w:rPr>
              <w:t xml:space="preserve">” submitted by Wetlands International to the International Climate Initiative (IKI) funding mechanism </w:t>
            </w:r>
            <w:r w:rsidRPr="00F56308">
              <w:rPr>
                <w:rFonts w:ascii="Times New Roman" w:hAnsi="Times New Roman" w:cs="Times New Roman"/>
                <w:lang w:val="en-GB"/>
              </w:rPr>
              <w:t>of the Federal Ministry for the Environment, Nature Conservation, Building and Nuclear Safety (BMUB)</w:t>
            </w:r>
            <w:r>
              <w:rPr>
                <w:rFonts w:ascii="Times New Roman" w:hAnsi="Times New Roman" w:cs="Times New Roman"/>
                <w:lang w:val="en-GB"/>
              </w:rPr>
              <w:t xml:space="preserve">, was approved for funding in 2015. This project will build on the outputs of the Critical Sites Network Tool of the WOW project and aims at developing a coherent and climate resilient network of protected areas or otherwise managed areas of international or national importance for migratory </w:t>
            </w:r>
            <w:proofErr w:type="spellStart"/>
            <w:r>
              <w:rPr>
                <w:rFonts w:ascii="Times New Roman" w:hAnsi="Times New Roman" w:cs="Times New Roman"/>
                <w:lang w:val="en-GB"/>
              </w:rPr>
              <w:t>waterbird</w:t>
            </w:r>
            <w:proofErr w:type="spellEnd"/>
            <w:r>
              <w:rPr>
                <w:rFonts w:ascii="Times New Roman" w:hAnsi="Times New Roman" w:cs="Times New Roman"/>
                <w:lang w:val="en-GB"/>
              </w:rPr>
              <w:t xml:space="preserve"> conservation in the African-</w:t>
            </w:r>
            <w:proofErr w:type="spellStart"/>
            <w:r>
              <w:rPr>
                <w:rFonts w:ascii="Times New Roman" w:hAnsi="Times New Roman" w:cs="Times New Roman"/>
                <w:lang w:val="en-GB"/>
              </w:rPr>
              <w:t>Euraian</w:t>
            </w:r>
            <w:proofErr w:type="spellEnd"/>
            <w:r>
              <w:rPr>
                <w:rFonts w:ascii="Times New Roman" w:hAnsi="Times New Roman" w:cs="Times New Roman"/>
                <w:lang w:val="en-GB"/>
              </w:rPr>
              <w:t xml:space="preserve"> Flyway. It will directly contribute to advancing the implementation of this activity, with demonstration projects planned to take place in Ethiopia and Mali, with the close involvement of the AEWA implementing agencies</w:t>
            </w:r>
            <w:r w:rsidR="00733167">
              <w:rPr>
                <w:rFonts w:ascii="Times New Roman" w:hAnsi="Times New Roman" w:cs="Times New Roman"/>
                <w:lang w:val="en-GB"/>
              </w:rPr>
              <w:t xml:space="preserve"> and the UNEP/AEWA Secretariat</w:t>
            </w:r>
            <w:r>
              <w:rPr>
                <w:rFonts w:ascii="Times New Roman" w:hAnsi="Times New Roman" w:cs="Times New Roman"/>
                <w:lang w:val="en-GB"/>
              </w:rPr>
              <w:t>.</w:t>
            </w:r>
          </w:p>
          <w:p w14:paraId="46616BBF" w14:textId="77777777" w:rsidR="00542BA1" w:rsidRPr="00A61EAD" w:rsidRDefault="00542BA1">
            <w:pPr>
              <w:rPr>
                <w:rFonts w:ascii="Times New Roman" w:hAnsi="Times New Roman" w:cs="Times New Roman"/>
                <w:lang w:val="en-GB"/>
              </w:rPr>
            </w:pPr>
          </w:p>
        </w:tc>
        <w:tc>
          <w:tcPr>
            <w:tcW w:w="806" w:type="pct"/>
          </w:tcPr>
          <w:p w14:paraId="226F65B7" w14:textId="77777777" w:rsidR="00DE386E" w:rsidRPr="00A61EAD" w:rsidRDefault="00DE386E">
            <w:pPr>
              <w:rPr>
                <w:rFonts w:ascii="Times New Roman" w:hAnsi="Times New Roman" w:cs="Times New Roman"/>
                <w:lang w:val="en-GB"/>
              </w:rPr>
            </w:pPr>
          </w:p>
          <w:p w14:paraId="269DE377" w14:textId="77777777" w:rsidR="00EA4F1F" w:rsidRPr="00A61EAD" w:rsidRDefault="00EA4F1F">
            <w:pPr>
              <w:rPr>
                <w:rFonts w:ascii="Times New Roman" w:hAnsi="Times New Roman" w:cs="Times New Roman"/>
                <w:lang w:val="en-GB"/>
              </w:rPr>
            </w:pPr>
          </w:p>
          <w:p w14:paraId="30872C1F" w14:textId="77777777" w:rsidR="00BB0237" w:rsidRDefault="00BB0237" w:rsidP="00A3248F">
            <w:pPr>
              <w:rPr>
                <w:rFonts w:ascii="Times New Roman" w:hAnsi="Times New Roman" w:cs="Times New Roman"/>
                <w:lang w:val="en-GB"/>
              </w:rPr>
            </w:pPr>
          </w:p>
          <w:p w14:paraId="4CB47C73" w14:textId="77777777" w:rsidR="00BB0237" w:rsidRDefault="00BB0237" w:rsidP="00A3248F">
            <w:pPr>
              <w:rPr>
                <w:rFonts w:ascii="Times New Roman" w:hAnsi="Times New Roman" w:cs="Times New Roman"/>
                <w:lang w:val="en-GB"/>
              </w:rPr>
            </w:pPr>
          </w:p>
          <w:p w14:paraId="431723CA" w14:textId="77777777" w:rsidR="00BB0237" w:rsidRDefault="00BB0237" w:rsidP="00A3248F">
            <w:pPr>
              <w:rPr>
                <w:rFonts w:ascii="Times New Roman" w:hAnsi="Times New Roman" w:cs="Times New Roman"/>
                <w:lang w:val="en-GB"/>
              </w:rPr>
            </w:pPr>
          </w:p>
          <w:p w14:paraId="40BDA93B" w14:textId="22E45AD8" w:rsidR="00A3248F" w:rsidRPr="00A61EAD" w:rsidRDefault="00733167" w:rsidP="00A3248F">
            <w:pPr>
              <w:rPr>
                <w:rFonts w:ascii="Times New Roman" w:hAnsi="Times New Roman" w:cs="Times New Roman"/>
                <w:lang w:val="en-GB"/>
              </w:rPr>
            </w:pPr>
            <w:r>
              <w:rPr>
                <w:rFonts w:ascii="Times New Roman" w:hAnsi="Times New Roman" w:cs="Times New Roman"/>
                <w:lang w:val="en-GB"/>
              </w:rPr>
              <w:t>BMUB IKI funding scheme</w:t>
            </w:r>
          </w:p>
        </w:tc>
        <w:tc>
          <w:tcPr>
            <w:tcW w:w="619" w:type="pct"/>
          </w:tcPr>
          <w:p w14:paraId="47121A78" w14:textId="77777777" w:rsidR="00DE386E" w:rsidRPr="00A61EAD" w:rsidRDefault="00DE386E">
            <w:pPr>
              <w:rPr>
                <w:rFonts w:ascii="Times New Roman" w:hAnsi="Times New Roman" w:cs="Times New Roman"/>
                <w:lang w:val="en-GB"/>
              </w:rPr>
            </w:pPr>
          </w:p>
          <w:p w14:paraId="1C8E45DD" w14:textId="77777777" w:rsidR="00EA4F1F" w:rsidRPr="00A61EAD" w:rsidRDefault="00EA4F1F">
            <w:pPr>
              <w:rPr>
                <w:rFonts w:ascii="Times New Roman" w:hAnsi="Times New Roman" w:cs="Times New Roman"/>
                <w:lang w:val="en-GB"/>
              </w:rPr>
            </w:pPr>
          </w:p>
          <w:p w14:paraId="69C4D851" w14:textId="77777777" w:rsidR="00BB0237" w:rsidRDefault="00BB0237" w:rsidP="00733167">
            <w:pPr>
              <w:rPr>
                <w:rFonts w:ascii="Times New Roman" w:hAnsi="Times New Roman" w:cs="Times New Roman"/>
                <w:lang w:val="en-GB"/>
              </w:rPr>
            </w:pPr>
          </w:p>
          <w:p w14:paraId="3FAB96C2" w14:textId="77777777" w:rsidR="00BB0237" w:rsidRDefault="00BB0237" w:rsidP="00733167">
            <w:pPr>
              <w:rPr>
                <w:rFonts w:ascii="Times New Roman" w:hAnsi="Times New Roman" w:cs="Times New Roman"/>
                <w:lang w:val="en-GB"/>
              </w:rPr>
            </w:pPr>
          </w:p>
          <w:p w14:paraId="34C36991" w14:textId="77777777" w:rsidR="00BB0237" w:rsidRDefault="00BB0237" w:rsidP="00733167">
            <w:pPr>
              <w:rPr>
                <w:rFonts w:ascii="Times New Roman" w:hAnsi="Times New Roman" w:cs="Times New Roman"/>
                <w:lang w:val="en-GB"/>
              </w:rPr>
            </w:pPr>
          </w:p>
          <w:p w14:paraId="191AE1B7" w14:textId="4DA7A304" w:rsidR="00EA4F1F" w:rsidRPr="00A61EAD" w:rsidRDefault="00733167" w:rsidP="00733167">
            <w:pPr>
              <w:rPr>
                <w:rFonts w:ascii="Times New Roman" w:hAnsi="Times New Roman" w:cs="Times New Roman"/>
                <w:lang w:val="en-GB"/>
              </w:rPr>
            </w:pPr>
            <w:r>
              <w:rPr>
                <w:rFonts w:ascii="Times New Roman" w:hAnsi="Times New Roman" w:cs="Times New Roman"/>
                <w:lang w:val="en-GB"/>
              </w:rPr>
              <w:t>Wetlands International, UNEP/AEWA Secretariat, Governments of Ethiopia and Mali</w:t>
            </w:r>
          </w:p>
        </w:tc>
      </w:tr>
      <w:tr w:rsidR="00A12AAD" w:rsidRPr="00A61EAD" w14:paraId="2ED7A574" w14:textId="77777777" w:rsidTr="00CA35C2">
        <w:tc>
          <w:tcPr>
            <w:tcW w:w="238" w:type="pct"/>
          </w:tcPr>
          <w:p w14:paraId="5BFDC482" w14:textId="04264843" w:rsidR="00DE386E" w:rsidRPr="00AF1961" w:rsidRDefault="00542BA1">
            <w:pPr>
              <w:rPr>
                <w:rFonts w:ascii="Times New Roman" w:hAnsi="Times New Roman" w:cs="Times New Roman"/>
                <w:b/>
                <w:lang w:val="en-GB"/>
              </w:rPr>
            </w:pPr>
            <w:r w:rsidRPr="00AF1961">
              <w:rPr>
                <w:rFonts w:ascii="Times New Roman" w:hAnsi="Times New Roman" w:cs="Times New Roman"/>
                <w:b/>
                <w:lang w:val="en-GB"/>
              </w:rPr>
              <w:t xml:space="preserve">5. </w:t>
            </w:r>
          </w:p>
        </w:tc>
        <w:tc>
          <w:tcPr>
            <w:tcW w:w="3337" w:type="pct"/>
          </w:tcPr>
          <w:p w14:paraId="31689E92" w14:textId="3325ABCB" w:rsidR="00DE386E" w:rsidRPr="00A61EAD" w:rsidRDefault="00024BCB">
            <w:pPr>
              <w:rPr>
                <w:rFonts w:ascii="Times New Roman" w:hAnsi="Times New Roman" w:cs="Times New Roman"/>
                <w:b/>
                <w:lang w:val="en-GB"/>
              </w:rPr>
            </w:pPr>
            <w:r>
              <w:rPr>
                <w:rFonts w:ascii="Times New Roman" w:hAnsi="Times New Roman" w:cs="Times New Roman"/>
                <w:b/>
                <w:lang w:val="en-GB"/>
              </w:rPr>
              <w:t xml:space="preserve">HABITAT PRIORITIES FOR WATERBIRDS IN AFRICA </w:t>
            </w:r>
          </w:p>
          <w:p w14:paraId="21049B2D" w14:textId="77777777" w:rsidR="00006301" w:rsidRDefault="00006301">
            <w:pPr>
              <w:rPr>
                <w:rFonts w:ascii="Times New Roman" w:hAnsi="Times New Roman" w:cs="Times New Roman"/>
                <w:lang w:val="en-GB"/>
              </w:rPr>
            </w:pPr>
          </w:p>
          <w:p w14:paraId="15981DBC" w14:textId="473C4E55" w:rsidR="00BE6212" w:rsidRPr="00A61EAD" w:rsidRDefault="00006301">
            <w:pPr>
              <w:rPr>
                <w:rFonts w:ascii="Times New Roman" w:hAnsi="Times New Roman" w:cs="Times New Roman"/>
                <w:b/>
                <w:lang w:val="en-GB"/>
              </w:rPr>
            </w:pPr>
            <w:r>
              <w:rPr>
                <w:rFonts w:ascii="Times New Roman" w:hAnsi="Times New Roman" w:cs="Times New Roman"/>
                <w:lang w:val="en-GB"/>
              </w:rPr>
              <w:t>No fund</w:t>
            </w:r>
            <w:r w:rsidR="00165DAD">
              <w:rPr>
                <w:rFonts w:ascii="Times New Roman" w:hAnsi="Times New Roman" w:cs="Times New Roman"/>
                <w:lang w:val="en-GB"/>
              </w:rPr>
              <w:t>s</w:t>
            </w:r>
            <w:r>
              <w:rPr>
                <w:rFonts w:ascii="Times New Roman" w:hAnsi="Times New Roman" w:cs="Times New Roman"/>
                <w:lang w:val="en-GB"/>
              </w:rPr>
              <w:t xml:space="preserve"> available/could be secured during 2012-2015. The </w:t>
            </w:r>
            <w:r w:rsidR="00543224">
              <w:rPr>
                <w:rFonts w:ascii="Times New Roman" w:hAnsi="Times New Roman" w:cs="Times New Roman"/>
                <w:lang w:val="en-GB"/>
              </w:rPr>
              <w:t>task</w:t>
            </w:r>
            <w:r>
              <w:rPr>
                <w:rFonts w:ascii="Times New Roman" w:hAnsi="Times New Roman" w:cs="Times New Roman"/>
                <w:lang w:val="en-GB"/>
              </w:rPr>
              <w:t xml:space="preserve"> has not been included into the list of proposed </w:t>
            </w:r>
            <w:r w:rsidRPr="00A61EAD">
              <w:rPr>
                <w:rFonts w:ascii="Times New Roman" w:hAnsi="Times New Roman" w:cs="Times New Roman"/>
                <w:lang w:val="en-GB"/>
              </w:rPr>
              <w:t>IITs for 201</w:t>
            </w:r>
            <w:r>
              <w:rPr>
                <w:rFonts w:ascii="Times New Roman" w:hAnsi="Times New Roman" w:cs="Times New Roman"/>
                <w:lang w:val="en-GB"/>
              </w:rPr>
              <w:t>6</w:t>
            </w:r>
            <w:r w:rsidRPr="00A61EAD">
              <w:rPr>
                <w:rFonts w:ascii="Times New Roman" w:hAnsi="Times New Roman" w:cs="Times New Roman"/>
                <w:lang w:val="en-GB"/>
              </w:rPr>
              <w:t>-201</w:t>
            </w:r>
            <w:r>
              <w:rPr>
                <w:rFonts w:ascii="Times New Roman" w:hAnsi="Times New Roman" w:cs="Times New Roman"/>
                <w:lang w:val="en-GB"/>
              </w:rPr>
              <w:t>8</w:t>
            </w:r>
            <w:r w:rsidRPr="00A61EAD">
              <w:rPr>
                <w:rFonts w:ascii="Times New Roman" w:hAnsi="Times New Roman" w:cs="Times New Roman"/>
                <w:lang w:val="en-GB"/>
              </w:rPr>
              <w:t xml:space="preserve"> (document AEWA/MOP</w:t>
            </w:r>
            <w:r>
              <w:rPr>
                <w:rFonts w:ascii="Times New Roman" w:hAnsi="Times New Roman" w:cs="Times New Roman"/>
                <w:lang w:val="en-GB"/>
              </w:rPr>
              <w:t>6</w:t>
            </w:r>
            <w:r w:rsidRPr="00A61EAD">
              <w:rPr>
                <w:rFonts w:ascii="Times New Roman" w:hAnsi="Times New Roman" w:cs="Times New Roman"/>
                <w:lang w:val="en-GB"/>
              </w:rPr>
              <w:t xml:space="preserve"> DR</w:t>
            </w:r>
            <w:r>
              <w:rPr>
                <w:rFonts w:ascii="Times New Roman" w:hAnsi="Times New Roman" w:cs="Times New Roman"/>
                <w:lang w:val="en-GB"/>
              </w:rPr>
              <w:t>1</w:t>
            </w:r>
            <w:r w:rsidRPr="00A61EAD">
              <w:rPr>
                <w:rFonts w:ascii="Times New Roman" w:hAnsi="Times New Roman" w:cs="Times New Roman"/>
                <w:lang w:val="en-GB"/>
              </w:rPr>
              <w:t>3)</w:t>
            </w:r>
            <w:r>
              <w:rPr>
                <w:rFonts w:ascii="Times New Roman" w:hAnsi="Times New Roman" w:cs="Times New Roman"/>
                <w:lang w:val="en-GB"/>
              </w:rPr>
              <w:t>.</w:t>
            </w:r>
          </w:p>
          <w:p w14:paraId="6E6F5B83" w14:textId="77777777" w:rsidR="00BF5F91" w:rsidRPr="00A61EAD" w:rsidRDefault="00BF5F91" w:rsidP="00BE6212">
            <w:pPr>
              <w:rPr>
                <w:rFonts w:ascii="Times New Roman" w:hAnsi="Times New Roman" w:cs="Times New Roman"/>
                <w:lang w:val="en-GB"/>
              </w:rPr>
            </w:pPr>
          </w:p>
        </w:tc>
        <w:tc>
          <w:tcPr>
            <w:tcW w:w="806" w:type="pct"/>
          </w:tcPr>
          <w:p w14:paraId="0393402D" w14:textId="306C7634" w:rsidR="00EA4F1F" w:rsidRPr="00F534D9" w:rsidRDefault="00EA4F1F">
            <w:pPr>
              <w:rPr>
                <w:rFonts w:ascii="Times New Roman" w:hAnsi="Times New Roman" w:cs="Times New Roman"/>
                <w:highlight w:val="yellow"/>
                <w:lang w:val="en-GB"/>
              </w:rPr>
            </w:pPr>
          </w:p>
        </w:tc>
        <w:tc>
          <w:tcPr>
            <w:tcW w:w="619" w:type="pct"/>
          </w:tcPr>
          <w:p w14:paraId="7416EEE4" w14:textId="77777777" w:rsidR="00A61EAD" w:rsidRPr="00F534D9" w:rsidRDefault="00A61EAD">
            <w:pPr>
              <w:rPr>
                <w:rFonts w:ascii="Times New Roman" w:hAnsi="Times New Roman" w:cs="Times New Roman"/>
                <w:highlight w:val="yellow"/>
                <w:lang w:val="en-GB"/>
              </w:rPr>
            </w:pPr>
          </w:p>
        </w:tc>
      </w:tr>
      <w:tr w:rsidR="00A12AAD" w:rsidRPr="00A61EAD" w14:paraId="7AD61A5F" w14:textId="77777777" w:rsidTr="00CA35C2">
        <w:tc>
          <w:tcPr>
            <w:tcW w:w="238" w:type="pct"/>
          </w:tcPr>
          <w:p w14:paraId="21F31A1A" w14:textId="77777777" w:rsidR="00DE386E" w:rsidRPr="00AF1961" w:rsidRDefault="00542BA1">
            <w:pPr>
              <w:rPr>
                <w:rFonts w:ascii="Times New Roman" w:hAnsi="Times New Roman" w:cs="Times New Roman"/>
                <w:b/>
                <w:lang w:val="en-GB"/>
              </w:rPr>
            </w:pPr>
            <w:r w:rsidRPr="00AF1961">
              <w:rPr>
                <w:rFonts w:ascii="Times New Roman" w:hAnsi="Times New Roman" w:cs="Times New Roman"/>
                <w:b/>
                <w:lang w:val="en-GB"/>
              </w:rPr>
              <w:t>6.</w:t>
            </w:r>
          </w:p>
        </w:tc>
        <w:tc>
          <w:tcPr>
            <w:tcW w:w="3337" w:type="pct"/>
          </w:tcPr>
          <w:p w14:paraId="063D0B73" w14:textId="692D150B" w:rsidR="00DE386E" w:rsidRPr="00A61EAD" w:rsidRDefault="00542BA1">
            <w:pPr>
              <w:rPr>
                <w:rFonts w:ascii="Times New Roman" w:hAnsi="Times New Roman" w:cs="Times New Roman"/>
                <w:b/>
                <w:lang w:val="en-GB"/>
              </w:rPr>
            </w:pPr>
            <w:r w:rsidRPr="00A61EAD">
              <w:rPr>
                <w:rFonts w:ascii="Times New Roman" w:hAnsi="Times New Roman" w:cs="Times New Roman"/>
                <w:b/>
                <w:lang w:val="en-GB"/>
              </w:rPr>
              <w:t>HABITAT PRIORITIES FOR WATERBIRDS, IN WEST</w:t>
            </w:r>
            <w:r w:rsidR="00F017ED">
              <w:rPr>
                <w:rFonts w:ascii="Times New Roman" w:hAnsi="Times New Roman" w:cs="Times New Roman"/>
                <w:b/>
                <w:lang w:val="en-GB"/>
              </w:rPr>
              <w:t xml:space="preserve"> AND CENTRAL</w:t>
            </w:r>
            <w:r w:rsidRPr="00A61EAD">
              <w:rPr>
                <w:rFonts w:ascii="Times New Roman" w:hAnsi="Times New Roman" w:cs="Times New Roman"/>
                <w:b/>
                <w:lang w:val="en-GB"/>
              </w:rPr>
              <w:t xml:space="preserve"> ASIA</w:t>
            </w:r>
          </w:p>
          <w:p w14:paraId="6EECF080" w14:textId="77777777" w:rsidR="00830271" w:rsidRDefault="00830271">
            <w:pPr>
              <w:rPr>
                <w:rFonts w:ascii="Times New Roman" w:hAnsi="Times New Roman" w:cs="Times New Roman"/>
                <w:b/>
                <w:lang w:val="en-GB"/>
              </w:rPr>
            </w:pPr>
          </w:p>
          <w:p w14:paraId="46B853BD" w14:textId="018D3CB6" w:rsidR="00006301" w:rsidRPr="00A61EAD" w:rsidRDefault="00006301" w:rsidP="00006301">
            <w:pPr>
              <w:rPr>
                <w:rFonts w:ascii="Times New Roman" w:hAnsi="Times New Roman" w:cs="Times New Roman"/>
                <w:b/>
                <w:lang w:val="en-GB"/>
              </w:rPr>
            </w:pPr>
            <w:r>
              <w:rPr>
                <w:rFonts w:ascii="Times New Roman" w:hAnsi="Times New Roman" w:cs="Times New Roman"/>
                <w:lang w:val="en-GB"/>
              </w:rPr>
              <w:t>No fund</w:t>
            </w:r>
            <w:r w:rsidR="00165DAD">
              <w:rPr>
                <w:rFonts w:ascii="Times New Roman" w:hAnsi="Times New Roman" w:cs="Times New Roman"/>
                <w:lang w:val="en-GB"/>
              </w:rPr>
              <w:t>s</w:t>
            </w:r>
            <w:r>
              <w:rPr>
                <w:rFonts w:ascii="Times New Roman" w:hAnsi="Times New Roman" w:cs="Times New Roman"/>
                <w:lang w:val="en-GB"/>
              </w:rPr>
              <w:t xml:space="preserve"> available/could be secured during 2012-2015. The </w:t>
            </w:r>
            <w:r w:rsidR="00543224">
              <w:rPr>
                <w:rFonts w:ascii="Times New Roman" w:hAnsi="Times New Roman" w:cs="Times New Roman"/>
                <w:lang w:val="en-GB"/>
              </w:rPr>
              <w:t>task</w:t>
            </w:r>
            <w:r>
              <w:rPr>
                <w:rFonts w:ascii="Times New Roman" w:hAnsi="Times New Roman" w:cs="Times New Roman"/>
                <w:lang w:val="en-GB"/>
              </w:rPr>
              <w:t xml:space="preserve"> has not been included into the list of proposed </w:t>
            </w:r>
            <w:r w:rsidRPr="00A61EAD">
              <w:rPr>
                <w:rFonts w:ascii="Times New Roman" w:hAnsi="Times New Roman" w:cs="Times New Roman"/>
                <w:lang w:val="en-GB"/>
              </w:rPr>
              <w:t>IITs for 201</w:t>
            </w:r>
            <w:r>
              <w:rPr>
                <w:rFonts w:ascii="Times New Roman" w:hAnsi="Times New Roman" w:cs="Times New Roman"/>
                <w:lang w:val="en-GB"/>
              </w:rPr>
              <w:t>6</w:t>
            </w:r>
            <w:r w:rsidRPr="00A61EAD">
              <w:rPr>
                <w:rFonts w:ascii="Times New Roman" w:hAnsi="Times New Roman" w:cs="Times New Roman"/>
                <w:lang w:val="en-GB"/>
              </w:rPr>
              <w:t>-201</w:t>
            </w:r>
            <w:r>
              <w:rPr>
                <w:rFonts w:ascii="Times New Roman" w:hAnsi="Times New Roman" w:cs="Times New Roman"/>
                <w:lang w:val="en-GB"/>
              </w:rPr>
              <w:t>8</w:t>
            </w:r>
            <w:r w:rsidRPr="00A61EAD">
              <w:rPr>
                <w:rFonts w:ascii="Times New Roman" w:hAnsi="Times New Roman" w:cs="Times New Roman"/>
                <w:lang w:val="en-GB"/>
              </w:rPr>
              <w:t xml:space="preserve"> (document AEWA/MOP</w:t>
            </w:r>
            <w:r>
              <w:rPr>
                <w:rFonts w:ascii="Times New Roman" w:hAnsi="Times New Roman" w:cs="Times New Roman"/>
                <w:lang w:val="en-GB"/>
              </w:rPr>
              <w:t>6</w:t>
            </w:r>
            <w:r w:rsidRPr="00A61EAD">
              <w:rPr>
                <w:rFonts w:ascii="Times New Roman" w:hAnsi="Times New Roman" w:cs="Times New Roman"/>
                <w:lang w:val="en-GB"/>
              </w:rPr>
              <w:t xml:space="preserve"> DR</w:t>
            </w:r>
            <w:r>
              <w:rPr>
                <w:rFonts w:ascii="Times New Roman" w:hAnsi="Times New Roman" w:cs="Times New Roman"/>
                <w:lang w:val="en-GB"/>
              </w:rPr>
              <w:t>1</w:t>
            </w:r>
            <w:r w:rsidRPr="00A61EAD">
              <w:rPr>
                <w:rFonts w:ascii="Times New Roman" w:hAnsi="Times New Roman" w:cs="Times New Roman"/>
                <w:lang w:val="en-GB"/>
              </w:rPr>
              <w:t>3)</w:t>
            </w:r>
            <w:r>
              <w:rPr>
                <w:rFonts w:ascii="Times New Roman" w:hAnsi="Times New Roman" w:cs="Times New Roman"/>
                <w:lang w:val="en-GB"/>
              </w:rPr>
              <w:t>.</w:t>
            </w:r>
          </w:p>
          <w:p w14:paraId="4D8103A1" w14:textId="77777777" w:rsidR="0014565C" w:rsidRPr="00BB0237" w:rsidRDefault="0014565C" w:rsidP="00BB0237">
            <w:pPr>
              <w:rPr>
                <w:rFonts w:ascii="Times New Roman" w:hAnsi="Times New Roman" w:cs="Times New Roman"/>
                <w:b/>
                <w:lang w:val="en-GB"/>
              </w:rPr>
            </w:pPr>
          </w:p>
        </w:tc>
        <w:tc>
          <w:tcPr>
            <w:tcW w:w="806" w:type="pct"/>
          </w:tcPr>
          <w:p w14:paraId="397FCD47" w14:textId="77777777" w:rsidR="00DE386E" w:rsidRDefault="00DE386E">
            <w:pPr>
              <w:rPr>
                <w:rFonts w:ascii="Times New Roman" w:hAnsi="Times New Roman" w:cs="Times New Roman"/>
                <w:lang w:val="en-GB"/>
              </w:rPr>
            </w:pPr>
          </w:p>
          <w:p w14:paraId="76F2E52C" w14:textId="77777777" w:rsidR="00006301" w:rsidRDefault="00006301">
            <w:pPr>
              <w:rPr>
                <w:rFonts w:ascii="Times New Roman" w:hAnsi="Times New Roman" w:cs="Times New Roman"/>
                <w:lang w:val="en-GB"/>
              </w:rPr>
            </w:pPr>
          </w:p>
          <w:p w14:paraId="5F4EB4A8" w14:textId="77777777" w:rsidR="00006301" w:rsidRDefault="00006301">
            <w:pPr>
              <w:rPr>
                <w:rFonts w:ascii="Times New Roman" w:hAnsi="Times New Roman" w:cs="Times New Roman"/>
                <w:lang w:val="en-GB"/>
              </w:rPr>
            </w:pPr>
          </w:p>
          <w:p w14:paraId="697510F3" w14:textId="51A983EE" w:rsidR="00006301" w:rsidRPr="00A61EAD" w:rsidRDefault="00006301">
            <w:pPr>
              <w:rPr>
                <w:rFonts w:ascii="Times New Roman" w:hAnsi="Times New Roman" w:cs="Times New Roman"/>
                <w:lang w:val="en-GB"/>
              </w:rPr>
            </w:pPr>
          </w:p>
        </w:tc>
        <w:tc>
          <w:tcPr>
            <w:tcW w:w="619" w:type="pct"/>
          </w:tcPr>
          <w:p w14:paraId="4B1835D5" w14:textId="77777777" w:rsidR="00DE386E" w:rsidRPr="00A61EAD" w:rsidRDefault="00DE386E">
            <w:pPr>
              <w:rPr>
                <w:rFonts w:ascii="Times New Roman" w:hAnsi="Times New Roman" w:cs="Times New Roman"/>
                <w:lang w:val="en-GB"/>
              </w:rPr>
            </w:pPr>
          </w:p>
        </w:tc>
      </w:tr>
      <w:tr w:rsidR="00A12AAD" w:rsidRPr="00550260" w14:paraId="3CF06BB2" w14:textId="77777777" w:rsidTr="00CA35C2">
        <w:tc>
          <w:tcPr>
            <w:tcW w:w="238" w:type="pct"/>
          </w:tcPr>
          <w:p w14:paraId="02BEA13B" w14:textId="77777777" w:rsidR="00DE386E" w:rsidRPr="00AF1961" w:rsidRDefault="00542BA1">
            <w:pPr>
              <w:rPr>
                <w:rFonts w:ascii="Times New Roman" w:hAnsi="Times New Roman" w:cs="Times New Roman"/>
                <w:b/>
                <w:lang w:val="en-GB"/>
              </w:rPr>
            </w:pPr>
            <w:r w:rsidRPr="00AF1961">
              <w:rPr>
                <w:rFonts w:ascii="Times New Roman" w:hAnsi="Times New Roman" w:cs="Times New Roman"/>
                <w:b/>
                <w:lang w:val="en-GB"/>
              </w:rPr>
              <w:lastRenderedPageBreak/>
              <w:t>7.</w:t>
            </w:r>
          </w:p>
        </w:tc>
        <w:tc>
          <w:tcPr>
            <w:tcW w:w="3337" w:type="pct"/>
          </w:tcPr>
          <w:p w14:paraId="663C0B81" w14:textId="74B335C4" w:rsidR="00DE386E" w:rsidRPr="00A61EAD" w:rsidRDefault="00CA5697">
            <w:pPr>
              <w:rPr>
                <w:rFonts w:ascii="Times New Roman" w:hAnsi="Times New Roman" w:cs="Times New Roman"/>
                <w:b/>
                <w:lang w:val="en-GB"/>
              </w:rPr>
            </w:pPr>
            <w:r>
              <w:rPr>
                <w:rFonts w:ascii="Times New Roman" w:hAnsi="Times New Roman" w:cs="Times New Roman"/>
                <w:b/>
                <w:lang w:val="en-GB"/>
              </w:rPr>
              <w:t>INCREASE THE KNOWLEDGE ON WATERBIRD HARVEST IN THE AGREEMENT AREA</w:t>
            </w:r>
          </w:p>
          <w:p w14:paraId="2892411D" w14:textId="77777777" w:rsidR="00830271" w:rsidRDefault="00830271">
            <w:pPr>
              <w:rPr>
                <w:rFonts w:ascii="Times New Roman" w:hAnsi="Times New Roman" w:cs="Times New Roman"/>
                <w:b/>
                <w:lang w:val="en-GB"/>
              </w:rPr>
            </w:pPr>
          </w:p>
          <w:p w14:paraId="40DCF3B0" w14:textId="77A7475C" w:rsidR="00CA5697" w:rsidRPr="00A61EAD" w:rsidRDefault="00CA5697">
            <w:pPr>
              <w:rPr>
                <w:rFonts w:ascii="Times New Roman" w:hAnsi="Times New Roman" w:cs="Times New Roman"/>
                <w:b/>
                <w:lang w:val="en-GB"/>
              </w:rPr>
            </w:pPr>
            <w:r w:rsidRPr="00A61EAD">
              <w:rPr>
                <w:rFonts w:ascii="Times New Roman" w:hAnsi="Times New Roman" w:cs="Times New Roman"/>
                <w:lang w:val="en-GB"/>
              </w:rPr>
              <w:t>The task is maintained in the list of proposed IITs for 201</w:t>
            </w:r>
            <w:r>
              <w:rPr>
                <w:rFonts w:ascii="Times New Roman" w:hAnsi="Times New Roman" w:cs="Times New Roman"/>
                <w:lang w:val="en-GB"/>
              </w:rPr>
              <w:t>6</w:t>
            </w:r>
            <w:r w:rsidRPr="00A61EAD">
              <w:rPr>
                <w:rFonts w:ascii="Times New Roman" w:hAnsi="Times New Roman" w:cs="Times New Roman"/>
                <w:lang w:val="en-GB"/>
              </w:rPr>
              <w:t>-201</w:t>
            </w:r>
            <w:r>
              <w:rPr>
                <w:rFonts w:ascii="Times New Roman" w:hAnsi="Times New Roman" w:cs="Times New Roman"/>
                <w:lang w:val="en-GB"/>
              </w:rPr>
              <w:t>8</w:t>
            </w:r>
            <w:r w:rsidRPr="00A61EAD">
              <w:rPr>
                <w:rFonts w:ascii="Times New Roman" w:hAnsi="Times New Roman" w:cs="Times New Roman"/>
                <w:lang w:val="en-GB"/>
              </w:rPr>
              <w:t xml:space="preserve"> (document AEWA/MOP</w:t>
            </w:r>
            <w:r>
              <w:rPr>
                <w:rFonts w:ascii="Times New Roman" w:hAnsi="Times New Roman" w:cs="Times New Roman"/>
                <w:lang w:val="en-GB"/>
              </w:rPr>
              <w:t>6</w:t>
            </w:r>
            <w:r w:rsidRPr="00A61EAD">
              <w:rPr>
                <w:rFonts w:ascii="Times New Roman" w:hAnsi="Times New Roman" w:cs="Times New Roman"/>
                <w:lang w:val="en-GB"/>
              </w:rPr>
              <w:t xml:space="preserve"> DR</w:t>
            </w:r>
            <w:r>
              <w:rPr>
                <w:rFonts w:ascii="Times New Roman" w:hAnsi="Times New Roman" w:cs="Times New Roman"/>
                <w:lang w:val="en-GB"/>
              </w:rPr>
              <w:t>1</w:t>
            </w:r>
            <w:r w:rsidRPr="00A61EAD">
              <w:rPr>
                <w:rFonts w:ascii="Times New Roman" w:hAnsi="Times New Roman" w:cs="Times New Roman"/>
                <w:lang w:val="en-GB"/>
              </w:rPr>
              <w:t>3)</w:t>
            </w:r>
          </w:p>
          <w:p w14:paraId="67698FC0" w14:textId="77777777" w:rsidR="00006301" w:rsidRDefault="00006301" w:rsidP="002A794E">
            <w:pPr>
              <w:jc w:val="both"/>
              <w:rPr>
                <w:rFonts w:ascii="Times New Roman" w:hAnsi="Times New Roman" w:cs="Times New Roman"/>
                <w:lang w:val="en-GB"/>
              </w:rPr>
            </w:pPr>
          </w:p>
          <w:p w14:paraId="647E8ECA" w14:textId="1463D4A7" w:rsidR="003B63E9" w:rsidRDefault="00AA04BA" w:rsidP="001C1008">
            <w:pPr>
              <w:pStyle w:val="ListParagraph"/>
              <w:numPr>
                <w:ilvl w:val="0"/>
                <w:numId w:val="2"/>
              </w:numPr>
              <w:jc w:val="both"/>
              <w:rPr>
                <w:rFonts w:ascii="Times New Roman" w:hAnsi="Times New Roman" w:cs="Times New Roman"/>
                <w:lang w:val="en-GB"/>
              </w:rPr>
            </w:pPr>
            <w:r w:rsidRPr="001C1008">
              <w:rPr>
                <w:rFonts w:ascii="Times New Roman" w:hAnsi="Times New Roman" w:cs="Times New Roman"/>
                <w:lang w:val="en-GB"/>
              </w:rPr>
              <w:t>The project on “Strengthening expertise in sub-Saharan Africa on birds and their sustainable use for the benefit of communities and the Environment”</w:t>
            </w:r>
            <w:r w:rsidRPr="003B63E9">
              <w:rPr>
                <w:rFonts w:ascii="Times New Roman" w:hAnsi="Times New Roman" w:cs="Times New Roman"/>
                <w:lang w:val="en-GB"/>
              </w:rPr>
              <w:t xml:space="preserve"> </w:t>
            </w:r>
            <w:r w:rsidR="009F7C19" w:rsidRPr="005228A7">
              <w:rPr>
                <w:rFonts w:ascii="Times New Roman" w:hAnsi="Times New Roman" w:cs="Times New Roman"/>
                <w:lang w:val="en-GB"/>
              </w:rPr>
              <w:t>–</w:t>
            </w:r>
            <w:r w:rsidRPr="005228A7">
              <w:rPr>
                <w:rFonts w:ascii="Times New Roman" w:hAnsi="Times New Roman" w:cs="Times New Roman"/>
                <w:lang w:val="en-GB"/>
              </w:rPr>
              <w:t xml:space="preserve"> </w:t>
            </w:r>
            <w:r w:rsidR="009F7C19" w:rsidRPr="005228A7">
              <w:rPr>
                <w:rFonts w:ascii="Times New Roman" w:hAnsi="Times New Roman" w:cs="Times New Roman"/>
                <w:lang w:val="en-GB"/>
              </w:rPr>
              <w:t xml:space="preserve">RESSOURCE - towards an integrated management of migratory </w:t>
            </w:r>
            <w:proofErr w:type="spellStart"/>
            <w:r w:rsidR="009F7C19" w:rsidRPr="005228A7">
              <w:rPr>
                <w:rFonts w:ascii="Times New Roman" w:hAnsi="Times New Roman" w:cs="Times New Roman"/>
                <w:lang w:val="en-GB"/>
              </w:rPr>
              <w:t>waterbirds</w:t>
            </w:r>
            <w:proofErr w:type="spellEnd"/>
            <w:r w:rsidR="009F7C19" w:rsidRPr="005228A7">
              <w:rPr>
                <w:rFonts w:ascii="Times New Roman" w:hAnsi="Times New Roman" w:cs="Times New Roman"/>
                <w:lang w:val="en-GB"/>
              </w:rPr>
              <w:t xml:space="preserve"> and wetlands in </w:t>
            </w:r>
            <w:proofErr w:type="spellStart"/>
            <w:r w:rsidR="009F7C19" w:rsidRPr="005228A7">
              <w:rPr>
                <w:rFonts w:ascii="Times New Roman" w:hAnsi="Times New Roman" w:cs="Times New Roman"/>
                <w:lang w:val="en-GB"/>
              </w:rPr>
              <w:t>sub-saharan</w:t>
            </w:r>
            <w:proofErr w:type="spellEnd"/>
            <w:r w:rsidR="009F7C19" w:rsidRPr="005228A7">
              <w:rPr>
                <w:rFonts w:ascii="Times New Roman" w:hAnsi="Times New Roman" w:cs="Times New Roman"/>
                <w:lang w:val="en-GB"/>
              </w:rPr>
              <w:t xml:space="preserve"> Africa, </w:t>
            </w:r>
            <w:r w:rsidR="001C1008" w:rsidRPr="005228A7">
              <w:rPr>
                <w:rFonts w:ascii="Times New Roman" w:hAnsi="Times New Roman" w:cs="Times New Roman"/>
                <w:lang w:val="en-GB"/>
              </w:rPr>
              <w:t xml:space="preserve">led by the French Ministry of Ecology, Sustainable </w:t>
            </w:r>
            <w:proofErr w:type="spellStart"/>
            <w:r w:rsidR="001C1008" w:rsidRPr="005228A7">
              <w:rPr>
                <w:rFonts w:ascii="Times New Roman" w:hAnsi="Times New Roman" w:cs="Times New Roman"/>
                <w:lang w:val="en-GB"/>
              </w:rPr>
              <w:t>Developpment</w:t>
            </w:r>
            <w:proofErr w:type="spellEnd"/>
            <w:r w:rsidR="001C1008" w:rsidRPr="005228A7">
              <w:rPr>
                <w:rFonts w:ascii="Times New Roman" w:hAnsi="Times New Roman" w:cs="Times New Roman"/>
                <w:lang w:val="en-GB"/>
              </w:rPr>
              <w:t xml:space="preserve"> and Ener</w:t>
            </w:r>
            <w:r w:rsidR="001C1008" w:rsidRPr="00550260">
              <w:rPr>
                <w:rFonts w:ascii="Times New Roman" w:hAnsi="Times New Roman" w:cs="Times New Roman"/>
                <w:lang w:val="en-GB"/>
              </w:rPr>
              <w:t>gy (MEDDE)</w:t>
            </w:r>
            <w:r w:rsidR="001C1008" w:rsidRPr="009918C1">
              <w:rPr>
                <w:rFonts w:ascii="Times New Roman" w:hAnsi="Times New Roman" w:cs="Times New Roman"/>
                <w:lang w:val="en-GB"/>
              </w:rPr>
              <w:t xml:space="preserve">, was submitted for funding under the </w:t>
            </w:r>
            <w:r w:rsidR="009F7C19" w:rsidRPr="009918C1">
              <w:rPr>
                <w:rFonts w:ascii="Times New Roman" w:hAnsi="Times New Roman" w:cs="Times New Roman"/>
                <w:lang w:val="en-GB"/>
              </w:rPr>
              <w:t>“</w:t>
            </w:r>
            <w:proofErr w:type="spellStart"/>
            <w:r w:rsidR="009F7C19" w:rsidRPr="009918C1">
              <w:rPr>
                <w:rFonts w:ascii="Times New Roman" w:hAnsi="Times New Roman" w:cs="Times New Roman"/>
                <w:lang w:val="en-GB"/>
              </w:rPr>
              <w:t>Fonds</w:t>
            </w:r>
            <w:proofErr w:type="spellEnd"/>
            <w:r w:rsidR="009F7C19" w:rsidRPr="009918C1">
              <w:rPr>
                <w:rFonts w:ascii="Times New Roman" w:hAnsi="Times New Roman" w:cs="Times New Roman"/>
                <w:lang w:val="en-GB"/>
              </w:rPr>
              <w:t xml:space="preserve"> </w:t>
            </w:r>
            <w:proofErr w:type="spellStart"/>
            <w:r w:rsidR="009F7C19" w:rsidRPr="009918C1">
              <w:rPr>
                <w:rFonts w:ascii="Times New Roman" w:hAnsi="Times New Roman" w:cs="Times New Roman"/>
                <w:lang w:val="en-GB"/>
              </w:rPr>
              <w:t>Français</w:t>
            </w:r>
            <w:proofErr w:type="spellEnd"/>
            <w:r w:rsidR="009F7C19" w:rsidRPr="009918C1">
              <w:rPr>
                <w:rFonts w:ascii="Times New Roman" w:hAnsi="Times New Roman" w:cs="Times New Roman"/>
                <w:lang w:val="en-GB"/>
              </w:rPr>
              <w:t xml:space="preserve"> pour </w:t>
            </w:r>
            <w:proofErr w:type="spellStart"/>
            <w:r w:rsidR="009F7C19" w:rsidRPr="009918C1">
              <w:rPr>
                <w:rFonts w:ascii="Times New Roman" w:hAnsi="Times New Roman" w:cs="Times New Roman"/>
                <w:lang w:val="en-GB"/>
              </w:rPr>
              <w:t>l'Environnement</w:t>
            </w:r>
            <w:proofErr w:type="spellEnd"/>
            <w:r w:rsidR="009F7C19" w:rsidRPr="009918C1">
              <w:rPr>
                <w:rFonts w:ascii="Times New Roman" w:hAnsi="Times New Roman" w:cs="Times New Roman"/>
                <w:lang w:val="en-GB"/>
              </w:rPr>
              <w:t xml:space="preserve"> </w:t>
            </w:r>
            <w:proofErr w:type="spellStart"/>
            <w:r w:rsidR="009F7C19" w:rsidRPr="009918C1">
              <w:rPr>
                <w:rFonts w:ascii="Times New Roman" w:hAnsi="Times New Roman" w:cs="Times New Roman"/>
                <w:lang w:val="en-GB"/>
              </w:rPr>
              <w:t>Mondial</w:t>
            </w:r>
            <w:proofErr w:type="spellEnd"/>
            <w:r w:rsidR="009F7C19" w:rsidRPr="009918C1">
              <w:rPr>
                <w:rFonts w:ascii="Times New Roman" w:hAnsi="Times New Roman" w:cs="Times New Roman"/>
                <w:lang w:val="en-GB"/>
              </w:rPr>
              <w:t>”</w:t>
            </w:r>
            <w:r w:rsidR="001C1008" w:rsidRPr="009918C1">
              <w:rPr>
                <w:rFonts w:ascii="Times New Roman" w:hAnsi="Times New Roman" w:cs="Times New Roman"/>
                <w:lang w:val="en-GB"/>
              </w:rPr>
              <w:t xml:space="preserve"> and for co-funding by the Food and Agricultural Organization (FAO), </w:t>
            </w:r>
            <w:r w:rsidR="001C1008" w:rsidRPr="00F30DC7">
              <w:rPr>
                <w:rFonts w:ascii="Times New Roman" w:hAnsi="Times New Roman" w:cs="Times New Roman"/>
                <w:lang w:val="en-GB"/>
              </w:rPr>
              <w:t xml:space="preserve">Office national de la chasse et de la </w:t>
            </w:r>
            <w:proofErr w:type="spellStart"/>
            <w:r w:rsidR="001C1008" w:rsidRPr="00F30DC7">
              <w:rPr>
                <w:rFonts w:ascii="Times New Roman" w:hAnsi="Times New Roman" w:cs="Times New Roman"/>
                <w:lang w:val="en-GB"/>
              </w:rPr>
              <w:t>faune</w:t>
            </w:r>
            <w:proofErr w:type="spellEnd"/>
            <w:r w:rsidR="001C1008" w:rsidRPr="00F30DC7">
              <w:rPr>
                <w:rFonts w:ascii="Times New Roman" w:hAnsi="Times New Roman" w:cs="Times New Roman"/>
                <w:lang w:val="en-GB"/>
              </w:rPr>
              <w:t xml:space="preserve"> </w:t>
            </w:r>
            <w:proofErr w:type="spellStart"/>
            <w:r w:rsidR="001C1008" w:rsidRPr="00F30DC7">
              <w:rPr>
                <w:rFonts w:ascii="Times New Roman" w:hAnsi="Times New Roman" w:cs="Times New Roman"/>
                <w:lang w:val="en-GB"/>
              </w:rPr>
              <w:t>sauvage</w:t>
            </w:r>
            <w:proofErr w:type="spellEnd"/>
            <w:r w:rsidR="001C1008" w:rsidRPr="00F30DC7">
              <w:rPr>
                <w:rFonts w:ascii="Times New Roman" w:hAnsi="Times New Roman" w:cs="Times New Roman"/>
                <w:lang w:val="en-GB"/>
              </w:rPr>
              <w:t xml:space="preserve"> (ONCFS), </w:t>
            </w:r>
            <w:proofErr w:type="spellStart"/>
            <w:r w:rsidR="001C1008" w:rsidRPr="00F30DC7">
              <w:rPr>
                <w:rFonts w:ascii="Times New Roman" w:hAnsi="Times New Roman" w:cs="Times New Roman"/>
                <w:lang w:val="en-GB"/>
              </w:rPr>
              <w:t>Oiseaux</w:t>
            </w:r>
            <w:proofErr w:type="spellEnd"/>
            <w:r w:rsidR="001C1008" w:rsidRPr="00F30DC7">
              <w:rPr>
                <w:rFonts w:ascii="Times New Roman" w:hAnsi="Times New Roman" w:cs="Times New Roman"/>
                <w:lang w:val="en-GB"/>
              </w:rPr>
              <w:t xml:space="preserve"> </w:t>
            </w:r>
            <w:proofErr w:type="spellStart"/>
            <w:r w:rsidR="001C1008" w:rsidRPr="00F30DC7">
              <w:rPr>
                <w:rFonts w:ascii="Times New Roman" w:hAnsi="Times New Roman" w:cs="Times New Roman"/>
                <w:lang w:val="en-GB"/>
              </w:rPr>
              <w:t>Migrateurs</w:t>
            </w:r>
            <w:proofErr w:type="spellEnd"/>
            <w:r w:rsidR="001C1008" w:rsidRPr="00F30DC7">
              <w:rPr>
                <w:rFonts w:ascii="Times New Roman" w:hAnsi="Times New Roman" w:cs="Times New Roman"/>
                <w:lang w:val="en-GB"/>
              </w:rPr>
              <w:t xml:space="preserve"> du </w:t>
            </w:r>
            <w:proofErr w:type="spellStart"/>
            <w:r w:rsidR="001C1008" w:rsidRPr="00F30DC7">
              <w:rPr>
                <w:rFonts w:ascii="Times New Roman" w:hAnsi="Times New Roman" w:cs="Times New Roman"/>
                <w:lang w:val="en-GB"/>
              </w:rPr>
              <w:t>Paléarctique</w:t>
            </w:r>
            <w:proofErr w:type="spellEnd"/>
            <w:r w:rsidR="001C1008" w:rsidRPr="00F30DC7">
              <w:rPr>
                <w:rFonts w:ascii="Times New Roman" w:hAnsi="Times New Roman" w:cs="Times New Roman"/>
                <w:lang w:val="en-GB"/>
              </w:rPr>
              <w:t xml:space="preserve"> Occidental (OMPO), </w:t>
            </w:r>
            <w:r w:rsidR="001C1008" w:rsidRPr="00A12AAD">
              <w:rPr>
                <w:rFonts w:ascii="Times New Roman" w:hAnsi="Times New Roman" w:cs="Times New Roman"/>
                <w:lang w:val="en-GB"/>
              </w:rPr>
              <w:t xml:space="preserve">Agricultural Research for Development (CIRAD), Wetlands International, the French Ministry of Ecology, Sustainable Development and Energy (MEDDE), </w:t>
            </w:r>
            <w:proofErr w:type="spellStart"/>
            <w:r w:rsidR="001C1008" w:rsidRPr="00A12AAD">
              <w:rPr>
                <w:rFonts w:ascii="Times New Roman" w:hAnsi="Times New Roman" w:cs="Times New Roman"/>
                <w:lang w:val="en-GB"/>
              </w:rPr>
              <w:t>Fondation</w:t>
            </w:r>
            <w:proofErr w:type="spellEnd"/>
            <w:r w:rsidR="001C1008" w:rsidRPr="00A12AAD">
              <w:rPr>
                <w:rFonts w:ascii="Times New Roman" w:hAnsi="Times New Roman" w:cs="Times New Roman"/>
                <w:lang w:val="en-GB"/>
              </w:rPr>
              <w:t xml:space="preserve"> François </w:t>
            </w:r>
            <w:proofErr w:type="spellStart"/>
            <w:r w:rsidR="001C1008" w:rsidRPr="00A12AAD">
              <w:rPr>
                <w:rFonts w:ascii="Times New Roman" w:hAnsi="Times New Roman" w:cs="Times New Roman"/>
                <w:lang w:val="en-GB"/>
              </w:rPr>
              <w:t>Sommer</w:t>
            </w:r>
            <w:proofErr w:type="spellEnd"/>
            <w:r w:rsidR="001C1008" w:rsidRPr="00A12AAD">
              <w:rPr>
                <w:rFonts w:ascii="Times New Roman" w:hAnsi="Times New Roman" w:cs="Times New Roman"/>
                <w:lang w:val="en-GB"/>
              </w:rPr>
              <w:t xml:space="preserve"> and possibly other potential donors. </w:t>
            </w:r>
            <w:r w:rsidR="001C1008" w:rsidRPr="00BE1481">
              <w:rPr>
                <w:rFonts w:ascii="Times New Roman" w:hAnsi="Times New Roman" w:cs="Times New Roman"/>
                <w:lang w:val="en-GB"/>
              </w:rPr>
              <w:t xml:space="preserve">The project targets support to countries in the </w:t>
            </w:r>
            <w:r w:rsidR="001C1008">
              <w:rPr>
                <w:rFonts w:ascii="Times New Roman" w:hAnsi="Times New Roman" w:cs="Times New Roman"/>
                <w:lang w:val="en-GB"/>
              </w:rPr>
              <w:t>N</w:t>
            </w:r>
            <w:r w:rsidR="001C1008" w:rsidRPr="001C1008">
              <w:rPr>
                <w:rFonts w:ascii="Times New Roman" w:hAnsi="Times New Roman" w:cs="Times New Roman"/>
                <w:lang w:val="en-GB"/>
              </w:rPr>
              <w:t>il</w:t>
            </w:r>
            <w:r w:rsidR="003B63E9">
              <w:rPr>
                <w:rFonts w:ascii="Times New Roman" w:hAnsi="Times New Roman" w:cs="Times New Roman"/>
                <w:lang w:val="en-GB"/>
              </w:rPr>
              <w:t>e Basin (Egypt, Ethiopia, Sudan and</w:t>
            </w:r>
            <w:r w:rsidR="001C1008" w:rsidRPr="001C1008">
              <w:rPr>
                <w:rFonts w:ascii="Times New Roman" w:hAnsi="Times New Roman" w:cs="Times New Roman"/>
                <w:lang w:val="en-GB"/>
              </w:rPr>
              <w:t xml:space="preserve"> South Sudan), Lake Chad Basin (Cameroon, Niger, </w:t>
            </w:r>
            <w:proofErr w:type="gramStart"/>
            <w:r w:rsidR="001C1008" w:rsidRPr="001C1008">
              <w:rPr>
                <w:rFonts w:ascii="Times New Roman" w:hAnsi="Times New Roman" w:cs="Times New Roman"/>
                <w:lang w:val="en-GB"/>
              </w:rPr>
              <w:t>Chad</w:t>
            </w:r>
            <w:proofErr w:type="gramEnd"/>
            <w:r w:rsidR="001C1008" w:rsidRPr="001C1008">
              <w:rPr>
                <w:rFonts w:ascii="Times New Roman" w:hAnsi="Times New Roman" w:cs="Times New Roman"/>
                <w:lang w:val="en-GB"/>
              </w:rPr>
              <w:t xml:space="preserve">), Niger Basin (Burkina Faso, Mali, Niger), Senegal River Basin (Mali, </w:t>
            </w:r>
            <w:proofErr w:type="spellStart"/>
            <w:r w:rsidR="001C1008" w:rsidRPr="001C1008">
              <w:rPr>
                <w:rFonts w:ascii="Times New Roman" w:hAnsi="Times New Roman" w:cs="Times New Roman"/>
                <w:lang w:val="en-GB"/>
              </w:rPr>
              <w:t>Mauritanie</w:t>
            </w:r>
            <w:proofErr w:type="spellEnd"/>
            <w:r w:rsidR="001C1008" w:rsidRPr="001C1008">
              <w:rPr>
                <w:rFonts w:ascii="Times New Roman" w:hAnsi="Times New Roman" w:cs="Times New Roman"/>
                <w:lang w:val="en-GB"/>
              </w:rPr>
              <w:t>, Senegal)</w:t>
            </w:r>
            <w:r w:rsidR="001C1008">
              <w:rPr>
                <w:rFonts w:ascii="Times New Roman" w:hAnsi="Times New Roman" w:cs="Times New Roman"/>
                <w:lang w:val="en-GB"/>
              </w:rPr>
              <w:t>. The project aims at identify and</w:t>
            </w:r>
            <w:r w:rsidR="003B63E9">
              <w:rPr>
                <w:rFonts w:ascii="Times New Roman" w:hAnsi="Times New Roman" w:cs="Times New Roman"/>
                <w:lang w:val="en-GB"/>
              </w:rPr>
              <w:t xml:space="preserve"> initiate/</w:t>
            </w:r>
            <w:r w:rsidR="001C1008">
              <w:rPr>
                <w:rFonts w:ascii="Times New Roman" w:hAnsi="Times New Roman" w:cs="Times New Roman"/>
                <w:lang w:val="en-GB"/>
              </w:rPr>
              <w:t>promote</w:t>
            </w:r>
            <w:r w:rsidR="003B63E9">
              <w:rPr>
                <w:rFonts w:ascii="Times New Roman" w:hAnsi="Times New Roman" w:cs="Times New Roman"/>
                <w:lang w:val="en-GB"/>
              </w:rPr>
              <w:t>/improve</w:t>
            </w:r>
            <w:r w:rsidR="001C1008">
              <w:rPr>
                <w:rFonts w:ascii="Times New Roman" w:hAnsi="Times New Roman" w:cs="Times New Roman"/>
                <w:lang w:val="en-GB"/>
              </w:rPr>
              <w:t xml:space="preserve"> implementation of innovative and sustainable management </w:t>
            </w:r>
            <w:r w:rsidR="003B63E9">
              <w:rPr>
                <w:rFonts w:ascii="Times New Roman" w:hAnsi="Times New Roman" w:cs="Times New Roman"/>
                <w:lang w:val="en-GB"/>
              </w:rPr>
              <w:t xml:space="preserve">options, through pilot projects aimed at assessing the extent and impact of migratory </w:t>
            </w:r>
            <w:proofErr w:type="spellStart"/>
            <w:r w:rsidR="003B63E9">
              <w:rPr>
                <w:rFonts w:ascii="Times New Roman" w:hAnsi="Times New Roman" w:cs="Times New Roman"/>
                <w:lang w:val="en-GB"/>
              </w:rPr>
              <w:t>waterbird</w:t>
            </w:r>
            <w:proofErr w:type="spellEnd"/>
            <w:r w:rsidR="003B63E9">
              <w:rPr>
                <w:rFonts w:ascii="Times New Roman" w:hAnsi="Times New Roman" w:cs="Times New Roman"/>
                <w:lang w:val="en-GB"/>
              </w:rPr>
              <w:t xml:space="preserve"> exploitation selected wetlands of international importance. The overarching goal being to promote sustainable use/exploitation and management with the close involvement of the local communities and managers. The four major components of the project will focus on resource monitoring, resource conservation, resource use and capacity building for monitoring, management and conservation of the resources. The first phase of the project activities were already approved for funding under FAO in 2015</w:t>
            </w:r>
          </w:p>
          <w:p w14:paraId="4E53ED2E" w14:textId="77777777" w:rsidR="00830271" w:rsidRPr="006638B7" w:rsidRDefault="00830271" w:rsidP="006638B7">
            <w:pPr>
              <w:ind w:left="360"/>
              <w:jc w:val="both"/>
              <w:rPr>
                <w:rFonts w:ascii="Times New Roman" w:hAnsi="Times New Roman" w:cs="Times New Roman"/>
                <w:lang w:val="en-GB"/>
              </w:rPr>
            </w:pPr>
          </w:p>
        </w:tc>
        <w:tc>
          <w:tcPr>
            <w:tcW w:w="806" w:type="pct"/>
          </w:tcPr>
          <w:p w14:paraId="04BEE112" w14:textId="5AFF3885" w:rsidR="005228A7" w:rsidRDefault="005228A7">
            <w:pPr>
              <w:rPr>
                <w:rFonts w:ascii="Times New Roman" w:hAnsi="Times New Roman" w:cs="Times New Roman"/>
                <w:lang w:val="en-GB"/>
              </w:rPr>
            </w:pPr>
          </w:p>
          <w:p w14:paraId="5E3A7979" w14:textId="77777777" w:rsidR="005228A7" w:rsidRPr="005228A7" w:rsidRDefault="005228A7" w:rsidP="005228A7">
            <w:pPr>
              <w:rPr>
                <w:rFonts w:ascii="Times New Roman" w:hAnsi="Times New Roman" w:cs="Times New Roman"/>
                <w:lang w:val="en-GB"/>
              </w:rPr>
            </w:pPr>
          </w:p>
          <w:p w14:paraId="0C282D0C" w14:textId="0452FF56" w:rsidR="005228A7" w:rsidRDefault="005228A7" w:rsidP="005228A7">
            <w:pPr>
              <w:rPr>
                <w:rFonts w:ascii="Times New Roman" w:hAnsi="Times New Roman" w:cs="Times New Roman"/>
                <w:lang w:val="en-GB"/>
              </w:rPr>
            </w:pPr>
          </w:p>
          <w:p w14:paraId="7F1A3AB0" w14:textId="2C4A77D6" w:rsidR="005228A7" w:rsidRDefault="005228A7" w:rsidP="005228A7">
            <w:pPr>
              <w:rPr>
                <w:rFonts w:ascii="Times New Roman" w:hAnsi="Times New Roman" w:cs="Times New Roman"/>
                <w:lang w:val="en-GB"/>
              </w:rPr>
            </w:pPr>
          </w:p>
          <w:p w14:paraId="3FE416FF" w14:textId="15567DCC" w:rsidR="005228A7" w:rsidRPr="005228A7" w:rsidRDefault="005228A7" w:rsidP="005228A7">
            <w:pPr>
              <w:rPr>
                <w:rFonts w:ascii="Times New Roman" w:hAnsi="Times New Roman" w:cs="Times New Roman"/>
                <w:lang w:val="fr-FR"/>
              </w:rPr>
            </w:pPr>
            <w:r w:rsidRPr="005228A7">
              <w:rPr>
                <w:rFonts w:ascii="Times New Roman" w:hAnsi="Times New Roman" w:cs="Times New Roman"/>
                <w:lang w:val="fr-FR"/>
              </w:rPr>
              <w:t xml:space="preserve">FFEM, FAO, MEDDE, ONCFS, CIRAD, OMPO, </w:t>
            </w:r>
            <w:proofErr w:type="spellStart"/>
            <w:r w:rsidR="003F09B5">
              <w:rPr>
                <w:rFonts w:ascii="Times New Roman" w:hAnsi="Times New Roman" w:cs="Times New Roman"/>
                <w:lang w:val="fr-FR"/>
              </w:rPr>
              <w:t>Wetlands</w:t>
            </w:r>
            <w:proofErr w:type="spellEnd"/>
            <w:r w:rsidR="003F09B5">
              <w:rPr>
                <w:rFonts w:ascii="Times New Roman" w:hAnsi="Times New Roman" w:cs="Times New Roman"/>
                <w:lang w:val="fr-FR"/>
              </w:rPr>
              <w:t xml:space="preserve"> International, </w:t>
            </w:r>
            <w:r w:rsidRPr="005228A7">
              <w:rPr>
                <w:rFonts w:ascii="Times New Roman" w:hAnsi="Times New Roman" w:cs="Times New Roman"/>
                <w:lang w:val="fr-FR"/>
              </w:rPr>
              <w:t>Fondation François Sommer</w:t>
            </w:r>
          </w:p>
          <w:p w14:paraId="0967CF9C" w14:textId="77777777" w:rsidR="00DE386E" w:rsidRPr="005228A7" w:rsidRDefault="00DE386E" w:rsidP="005228A7">
            <w:pPr>
              <w:rPr>
                <w:rFonts w:ascii="Times New Roman" w:hAnsi="Times New Roman" w:cs="Times New Roman"/>
                <w:lang w:val="fr-FR"/>
              </w:rPr>
            </w:pPr>
          </w:p>
        </w:tc>
        <w:tc>
          <w:tcPr>
            <w:tcW w:w="619" w:type="pct"/>
          </w:tcPr>
          <w:p w14:paraId="389C7DAE" w14:textId="77777777" w:rsidR="00DE386E" w:rsidRDefault="00DE386E" w:rsidP="003F09B5">
            <w:pPr>
              <w:rPr>
                <w:rFonts w:ascii="Times New Roman" w:hAnsi="Times New Roman" w:cs="Times New Roman"/>
                <w:lang w:val="fr-FR"/>
              </w:rPr>
            </w:pPr>
          </w:p>
          <w:p w14:paraId="668E59B8" w14:textId="77777777" w:rsidR="005228A7" w:rsidRDefault="005228A7" w:rsidP="003F09B5">
            <w:pPr>
              <w:rPr>
                <w:rFonts w:ascii="Times New Roman" w:hAnsi="Times New Roman" w:cs="Times New Roman"/>
                <w:lang w:val="fr-FR"/>
              </w:rPr>
            </w:pPr>
          </w:p>
          <w:p w14:paraId="7E14DC0E" w14:textId="77777777" w:rsidR="005228A7" w:rsidRDefault="005228A7" w:rsidP="003F09B5">
            <w:pPr>
              <w:rPr>
                <w:rFonts w:ascii="Times New Roman" w:hAnsi="Times New Roman" w:cs="Times New Roman"/>
                <w:lang w:val="fr-FR"/>
              </w:rPr>
            </w:pPr>
          </w:p>
          <w:p w14:paraId="014AFABA" w14:textId="77777777" w:rsidR="005228A7" w:rsidRDefault="005228A7" w:rsidP="003F09B5">
            <w:pPr>
              <w:rPr>
                <w:rFonts w:ascii="Times New Roman" w:hAnsi="Times New Roman" w:cs="Times New Roman"/>
                <w:lang w:val="fr-FR"/>
              </w:rPr>
            </w:pPr>
          </w:p>
          <w:p w14:paraId="29CD1D79" w14:textId="1F208318" w:rsidR="005228A7" w:rsidRPr="00550260" w:rsidRDefault="003F09B5" w:rsidP="00610F27">
            <w:pPr>
              <w:rPr>
                <w:rFonts w:ascii="Times New Roman" w:hAnsi="Times New Roman" w:cs="Times New Roman"/>
              </w:rPr>
            </w:pPr>
            <w:r w:rsidRPr="00550260">
              <w:rPr>
                <w:rFonts w:ascii="Times New Roman" w:hAnsi="Times New Roman" w:cs="Times New Roman"/>
              </w:rPr>
              <w:t xml:space="preserve">FAO, ONCFS, CIRAD </w:t>
            </w:r>
          </w:p>
        </w:tc>
      </w:tr>
      <w:tr w:rsidR="00A12AAD" w:rsidRPr="00A61EAD" w14:paraId="34066683" w14:textId="77777777" w:rsidTr="00CA35C2">
        <w:tc>
          <w:tcPr>
            <w:tcW w:w="238" w:type="pct"/>
          </w:tcPr>
          <w:p w14:paraId="6E60631A" w14:textId="6638B824" w:rsidR="00542BA1" w:rsidRPr="00AF1961" w:rsidRDefault="00542BA1">
            <w:pPr>
              <w:rPr>
                <w:rFonts w:ascii="Times New Roman" w:hAnsi="Times New Roman" w:cs="Times New Roman"/>
                <w:b/>
                <w:lang w:val="en-GB"/>
              </w:rPr>
            </w:pPr>
            <w:r w:rsidRPr="00AF1961">
              <w:rPr>
                <w:rFonts w:ascii="Times New Roman" w:hAnsi="Times New Roman" w:cs="Times New Roman"/>
                <w:b/>
                <w:lang w:val="en-GB"/>
              </w:rPr>
              <w:t xml:space="preserve">8. </w:t>
            </w:r>
          </w:p>
        </w:tc>
        <w:tc>
          <w:tcPr>
            <w:tcW w:w="3337" w:type="pct"/>
          </w:tcPr>
          <w:p w14:paraId="02C6DBAD" w14:textId="4385FD92" w:rsidR="00542BA1" w:rsidRPr="00A61EAD" w:rsidRDefault="00CA5697">
            <w:pPr>
              <w:rPr>
                <w:rFonts w:ascii="Times New Roman" w:hAnsi="Times New Roman" w:cs="Times New Roman"/>
                <w:b/>
                <w:lang w:val="en-GB"/>
              </w:rPr>
            </w:pPr>
            <w:r>
              <w:rPr>
                <w:rFonts w:ascii="Times New Roman" w:hAnsi="Times New Roman" w:cs="Times New Roman"/>
                <w:b/>
                <w:lang w:val="en-GB"/>
              </w:rPr>
              <w:t xml:space="preserve">COMMUNITY BASED NATURAL RESOURCE MANAGEMENT (CBNRM) OF WATERBIRDS AND </w:t>
            </w:r>
            <w:r w:rsidR="00933356">
              <w:rPr>
                <w:rFonts w:ascii="Times New Roman" w:hAnsi="Times New Roman" w:cs="Times New Roman"/>
                <w:b/>
                <w:lang w:val="en-GB"/>
              </w:rPr>
              <w:t xml:space="preserve">WETLANDS </w:t>
            </w:r>
            <w:r w:rsidR="002902BB">
              <w:rPr>
                <w:rFonts w:ascii="Times New Roman" w:hAnsi="Times New Roman" w:cs="Times New Roman"/>
                <w:b/>
                <w:lang w:val="en-GB"/>
              </w:rPr>
              <w:t xml:space="preserve"> </w:t>
            </w:r>
          </w:p>
          <w:p w14:paraId="21E63FCF" w14:textId="77777777" w:rsidR="00BE6212" w:rsidRDefault="00BE6212">
            <w:pPr>
              <w:rPr>
                <w:rFonts w:ascii="Times New Roman" w:hAnsi="Times New Roman" w:cs="Times New Roman"/>
                <w:lang w:val="en-GB"/>
              </w:rPr>
            </w:pPr>
          </w:p>
          <w:p w14:paraId="31198BFC" w14:textId="71BC0C64" w:rsidR="00543224" w:rsidRPr="00A61EAD" w:rsidRDefault="00543224" w:rsidP="00543224">
            <w:pPr>
              <w:rPr>
                <w:rFonts w:ascii="Times New Roman" w:hAnsi="Times New Roman" w:cs="Times New Roman"/>
                <w:b/>
                <w:lang w:val="en-GB"/>
              </w:rPr>
            </w:pPr>
            <w:r>
              <w:rPr>
                <w:rFonts w:ascii="Times New Roman" w:hAnsi="Times New Roman" w:cs="Times New Roman"/>
                <w:lang w:val="en-GB"/>
              </w:rPr>
              <w:t>No fund</w:t>
            </w:r>
            <w:r w:rsidR="00165DAD">
              <w:rPr>
                <w:rFonts w:ascii="Times New Roman" w:hAnsi="Times New Roman" w:cs="Times New Roman"/>
                <w:lang w:val="en-GB"/>
              </w:rPr>
              <w:t>s</w:t>
            </w:r>
            <w:r>
              <w:rPr>
                <w:rFonts w:ascii="Times New Roman" w:hAnsi="Times New Roman" w:cs="Times New Roman"/>
                <w:lang w:val="en-GB"/>
              </w:rPr>
              <w:t xml:space="preserve"> available/could be secured during 2012-2015. The task has not been included into the list of proposed </w:t>
            </w:r>
            <w:r w:rsidRPr="00A61EAD">
              <w:rPr>
                <w:rFonts w:ascii="Times New Roman" w:hAnsi="Times New Roman" w:cs="Times New Roman"/>
                <w:lang w:val="en-GB"/>
              </w:rPr>
              <w:t>IITs for 201</w:t>
            </w:r>
            <w:r>
              <w:rPr>
                <w:rFonts w:ascii="Times New Roman" w:hAnsi="Times New Roman" w:cs="Times New Roman"/>
                <w:lang w:val="en-GB"/>
              </w:rPr>
              <w:t>6</w:t>
            </w:r>
            <w:r w:rsidRPr="00A61EAD">
              <w:rPr>
                <w:rFonts w:ascii="Times New Roman" w:hAnsi="Times New Roman" w:cs="Times New Roman"/>
                <w:lang w:val="en-GB"/>
              </w:rPr>
              <w:t>-201</w:t>
            </w:r>
            <w:r>
              <w:rPr>
                <w:rFonts w:ascii="Times New Roman" w:hAnsi="Times New Roman" w:cs="Times New Roman"/>
                <w:lang w:val="en-GB"/>
              </w:rPr>
              <w:t>8</w:t>
            </w:r>
            <w:r w:rsidRPr="00A61EAD">
              <w:rPr>
                <w:rFonts w:ascii="Times New Roman" w:hAnsi="Times New Roman" w:cs="Times New Roman"/>
                <w:lang w:val="en-GB"/>
              </w:rPr>
              <w:t xml:space="preserve"> (document AEWA/MOP</w:t>
            </w:r>
            <w:r>
              <w:rPr>
                <w:rFonts w:ascii="Times New Roman" w:hAnsi="Times New Roman" w:cs="Times New Roman"/>
                <w:lang w:val="en-GB"/>
              </w:rPr>
              <w:t>6</w:t>
            </w:r>
            <w:r w:rsidRPr="00A61EAD">
              <w:rPr>
                <w:rFonts w:ascii="Times New Roman" w:hAnsi="Times New Roman" w:cs="Times New Roman"/>
                <w:lang w:val="en-GB"/>
              </w:rPr>
              <w:t xml:space="preserve"> DR</w:t>
            </w:r>
            <w:r>
              <w:rPr>
                <w:rFonts w:ascii="Times New Roman" w:hAnsi="Times New Roman" w:cs="Times New Roman"/>
                <w:lang w:val="en-GB"/>
              </w:rPr>
              <w:t>1</w:t>
            </w:r>
            <w:r w:rsidRPr="00A61EAD">
              <w:rPr>
                <w:rFonts w:ascii="Times New Roman" w:hAnsi="Times New Roman" w:cs="Times New Roman"/>
                <w:lang w:val="en-GB"/>
              </w:rPr>
              <w:t>3)</w:t>
            </w:r>
            <w:r>
              <w:rPr>
                <w:rFonts w:ascii="Times New Roman" w:hAnsi="Times New Roman" w:cs="Times New Roman"/>
                <w:lang w:val="en-GB"/>
              </w:rPr>
              <w:t>.</w:t>
            </w:r>
          </w:p>
          <w:p w14:paraId="16F012FE" w14:textId="77777777" w:rsidR="00BE6212" w:rsidRPr="00BB0237" w:rsidRDefault="00BE6212" w:rsidP="00BB0237">
            <w:pPr>
              <w:jc w:val="both"/>
              <w:rPr>
                <w:rFonts w:ascii="Times New Roman" w:hAnsi="Times New Roman" w:cs="Times New Roman"/>
                <w:lang w:val="en-GB"/>
              </w:rPr>
            </w:pPr>
          </w:p>
        </w:tc>
        <w:tc>
          <w:tcPr>
            <w:tcW w:w="806" w:type="pct"/>
          </w:tcPr>
          <w:p w14:paraId="13156521" w14:textId="77777777" w:rsidR="00542BA1" w:rsidRPr="00A61EAD" w:rsidRDefault="00542BA1">
            <w:pPr>
              <w:rPr>
                <w:rFonts w:ascii="Times New Roman" w:hAnsi="Times New Roman" w:cs="Times New Roman"/>
                <w:lang w:val="en-GB"/>
              </w:rPr>
            </w:pPr>
          </w:p>
        </w:tc>
        <w:tc>
          <w:tcPr>
            <w:tcW w:w="619" w:type="pct"/>
          </w:tcPr>
          <w:p w14:paraId="36D56813" w14:textId="77777777" w:rsidR="00542BA1" w:rsidRPr="00A61EAD" w:rsidRDefault="00542BA1">
            <w:pPr>
              <w:rPr>
                <w:rFonts w:ascii="Times New Roman" w:hAnsi="Times New Roman" w:cs="Times New Roman"/>
                <w:lang w:val="en-GB"/>
              </w:rPr>
            </w:pPr>
          </w:p>
        </w:tc>
      </w:tr>
      <w:tr w:rsidR="00A12AAD" w:rsidRPr="00A61EAD" w14:paraId="1A2D7840" w14:textId="77777777" w:rsidTr="00CA35C2">
        <w:tc>
          <w:tcPr>
            <w:tcW w:w="238" w:type="pct"/>
          </w:tcPr>
          <w:p w14:paraId="77009C65" w14:textId="177C899F" w:rsidR="00542BA1" w:rsidRPr="00AF1961" w:rsidRDefault="00B90AE5">
            <w:pPr>
              <w:rPr>
                <w:rFonts w:ascii="Times New Roman" w:hAnsi="Times New Roman" w:cs="Times New Roman"/>
                <w:b/>
                <w:lang w:val="en-GB"/>
              </w:rPr>
            </w:pPr>
            <w:r>
              <w:rPr>
                <w:rFonts w:ascii="Times New Roman" w:hAnsi="Times New Roman" w:cs="Times New Roman"/>
                <w:b/>
                <w:lang w:val="en-GB"/>
              </w:rPr>
              <w:t>9</w:t>
            </w:r>
            <w:r w:rsidR="00542BA1" w:rsidRPr="00AF1961">
              <w:rPr>
                <w:rFonts w:ascii="Times New Roman" w:hAnsi="Times New Roman" w:cs="Times New Roman"/>
                <w:b/>
                <w:lang w:val="en-GB"/>
              </w:rPr>
              <w:t>.</w:t>
            </w:r>
          </w:p>
        </w:tc>
        <w:tc>
          <w:tcPr>
            <w:tcW w:w="3337" w:type="pct"/>
          </w:tcPr>
          <w:p w14:paraId="6D7CD077" w14:textId="7E59DA6C" w:rsidR="00542BA1" w:rsidRPr="00A61EAD" w:rsidRDefault="00542BA1">
            <w:pPr>
              <w:rPr>
                <w:rFonts w:ascii="Times New Roman" w:hAnsi="Times New Roman" w:cs="Times New Roman"/>
                <w:b/>
                <w:lang w:val="en-GB"/>
              </w:rPr>
            </w:pPr>
            <w:r w:rsidRPr="00A61EAD">
              <w:rPr>
                <w:rFonts w:ascii="Times New Roman" w:hAnsi="Times New Roman" w:cs="Times New Roman"/>
                <w:b/>
                <w:lang w:val="en-GB"/>
              </w:rPr>
              <w:t xml:space="preserve">EVALUATION OF SOCIO-ECONOMIC </w:t>
            </w:r>
            <w:r w:rsidR="00B90AE5">
              <w:rPr>
                <w:rFonts w:ascii="Times New Roman" w:hAnsi="Times New Roman" w:cs="Times New Roman"/>
                <w:b/>
                <w:lang w:val="en-GB"/>
              </w:rPr>
              <w:t>VALUES</w:t>
            </w:r>
            <w:r w:rsidR="00B90AE5" w:rsidRPr="00A61EAD">
              <w:rPr>
                <w:rFonts w:ascii="Times New Roman" w:hAnsi="Times New Roman" w:cs="Times New Roman"/>
                <w:b/>
                <w:lang w:val="en-GB"/>
              </w:rPr>
              <w:t xml:space="preserve"> </w:t>
            </w:r>
            <w:r w:rsidRPr="00A61EAD">
              <w:rPr>
                <w:rFonts w:ascii="Times New Roman" w:hAnsi="Times New Roman" w:cs="Times New Roman"/>
                <w:b/>
                <w:lang w:val="en-GB"/>
              </w:rPr>
              <w:t>OF WATERBIRD</w:t>
            </w:r>
            <w:r w:rsidR="00B90AE5">
              <w:rPr>
                <w:rFonts w:ascii="Times New Roman" w:hAnsi="Times New Roman" w:cs="Times New Roman"/>
                <w:b/>
                <w:lang w:val="en-GB"/>
              </w:rPr>
              <w:t>S</w:t>
            </w:r>
          </w:p>
          <w:p w14:paraId="5EA015BE" w14:textId="77777777" w:rsidR="00B90AE5" w:rsidRDefault="00B90AE5">
            <w:pPr>
              <w:rPr>
                <w:rFonts w:ascii="Times New Roman" w:hAnsi="Times New Roman" w:cs="Times New Roman"/>
                <w:lang w:val="en-GB"/>
              </w:rPr>
            </w:pPr>
          </w:p>
          <w:p w14:paraId="68565625" w14:textId="69C62666" w:rsidR="00BE6212" w:rsidRPr="002A794E" w:rsidRDefault="00543224">
            <w:pPr>
              <w:rPr>
                <w:rFonts w:ascii="Times New Roman" w:hAnsi="Times New Roman" w:cs="Times New Roman"/>
                <w:b/>
                <w:lang w:val="en-GB"/>
              </w:rPr>
            </w:pPr>
            <w:r>
              <w:rPr>
                <w:rFonts w:ascii="Times New Roman" w:hAnsi="Times New Roman" w:cs="Times New Roman"/>
                <w:lang w:val="en-GB"/>
              </w:rPr>
              <w:t>No fund</w:t>
            </w:r>
            <w:r w:rsidR="00165DAD">
              <w:rPr>
                <w:rFonts w:ascii="Times New Roman" w:hAnsi="Times New Roman" w:cs="Times New Roman"/>
                <w:lang w:val="en-GB"/>
              </w:rPr>
              <w:t>s</w:t>
            </w:r>
            <w:r>
              <w:rPr>
                <w:rFonts w:ascii="Times New Roman" w:hAnsi="Times New Roman" w:cs="Times New Roman"/>
                <w:lang w:val="en-GB"/>
              </w:rPr>
              <w:t xml:space="preserve"> available/could be secured during 2012-2015. </w:t>
            </w:r>
            <w:r w:rsidR="00B90AE5" w:rsidRPr="00A61EAD">
              <w:rPr>
                <w:rFonts w:ascii="Times New Roman" w:hAnsi="Times New Roman" w:cs="Times New Roman"/>
                <w:lang w:val="en-GB"/>
              </w:rPr>
              <w:t>The task is maintained in the list of proposed IITs for 201</w:t>
            </w:r>
            <w:r w:rsidR="00B90AE5">
              <w:rPr>
                <w:rFonts w:ascii="Times New Roman" w:hAnsi="Times New Roman" w:cs="Times New Roman"/>
                <w:lang w:val="en-GB"/>
              </w:rPr>
              <w:t>6</w:t>
            </w:r>
            <w:r w:rsidR="00B90AE5" w:rsidRPr="00A61EAD">
              <w:rPr>
                <w:rFonts w:ascii="Times New Roman" w:hAnsi="Times New Roman" w:cs="Times New Roman"/>
                <w:lang w:val="en-GB"/>
              </w:rPr>
              <w:t>-201</w:t>
            </w:r>
            <w:r w:rsidR="00B90AE5">
              <w:rPr>
                <w:rFonts w:ascii="Times New Roman" w:hAnsi="Times New Roman" w:cs="Times New Roman"/>
                <w:lang w:val="en-GB"/>
              </w:rPr>
              <w:t>8</w:t>
            </w:r>
            <w:r w:rsidR="00B90AE5" w:rsidRPr="00A61EAD">
              <w:rPr>
                <w:rFonts w:ascii="Times New Roman" w:hAnsi="Times New Roman" w:cs="Times New Roman"/>
                <w:lang w:val="en-GB"/>
              </w:rPr>
              <w:t xml:space="preserve"> (document AEWA/MOP</w:t>
            </w:r>
            <w:r w:rsidR="00B90AE5">
              <w:rPr>
                <w:rFonts w:ascii="Times New Roman" w:hAnsi="Times New Roman" w:cs="Times New Roman"/>
                <w:lang w:val="en-GB"/>
              </w:rPr>
              <w:t>6</w:t>
            </w:r>
            <w:r w:rsidR="00B90AE5" w:rsidRPr="00A61EAD">
              <w:rPr>
                <w:rFonts w:ascii="Times New Roman" w:hAnsi="Times New Roman" w:cs="Times New Roman"/>
                <w:lang w:val="en-GB"/>
              </w:rPr>
              <w:t xml:space="preserve"> DR</w:t>
            </w:r>
            <w:r w:rsidR="00B90AE5">
              <w:rPr>
                <w:rFonts w:ascii="Times New Roman" w:hAnsi="Times New Roman" w:cs="Times New Roman"/>
                <w:lang w:val="en-GB"/>
              </w:rPr>
              <w:t>1</w:t>
            </w:r>
            <w:r w:rsidR="00B90AE5" w:rsidRPr="00A61EAD">
              <w:rPr>
                <w:rFonts w:ascii="Times New Roman" w:hAnsi="Times New Roman" w:cs="Times New Roman"/>
                <w:lang w:val="en-GB"/>
              </w:rPr>
              <w:t>3)</w:t>
            </w:r>
          </w:p>
          <w:p w14:paraId="4EAB7AF4" w14:textId="77777777" w:rsidR="00BE6212" w:rsidRDefault="00BE6212" w:rsidP="00BB0237">
            <w:pPr>
              <w:pStyle w:val="ListParagraph"/>
              <w:jc w:val="both"/>
              <w:rPr>
                <w:rFonts w:ascii="Times New Roman" w:hAnsi="Times New Roman" w:cs="Times New Roman"/>
                <w:lang w:val="en-GB"/>
              </w:rPr>
            </w:pPr>
          </w:p>
          <w:p w14:paraId="5333BF74" w14:textId="3A551D07" w:rsidR="006638B7" w:rsidRPr="00A61EAD" w:rsidRDefault="006638B7" w:rsidP="00BB0237">
            <w:pPr>
              <w:pStyle w:val="ListParagraph"/>
              <w:jc w:val="both"/>
              <w:rPr>
                <w:rFonts w:ascii="Times New Roman" w:hAnsi="Times New Roman" w:cs="Times New Roman"/>
                <w:lang w:val="en-GB"/>
              </w:rPr>
            </w:pPr>
          </w:p>
        </w:tc>
        <w:tc>
          <w:tcPr>
            <w:tcW w:w="806" w:type="pct"/>
          </w:tcPr>
          <w:p w14:paraId="0344A235" w14:textId="77777777" w:rsidR="00542BA1" w:rsidRPr="00A61EAD" w:rsidRDefault="00542BA1">
            <w:pPr>
              <w:rPr>
                <w:rFonts w:ascii="Times New Roman" w:hAnsi="Times New Roman" w:cs="Times New Roman"/>
                <w:lang w:val="en-GB"/>
              </w:rPr>
            </w:pPr>
          </w:p>
        </w:tc>
        <w:tc>
          <w:tcPr>
            <w:tcW w:w="619" w:type="pct"/>
          </w:tcPr>
          <w:p w14:paraId="7B0F6F4B" w14:textId="77777777" w:rsidR="00542BA1" w:rsidRPr="00A61EAD" w:rsidRDefault="00542BA1">
            <w:pPr>
              <w:rPr>
                <w:rFonts w:ascii="Times New Roman" w:hAnsi="Times New Roman" w:cs="Times New Roman"/>
                <w:lang w:val="en-GB"/>
              </w:rPr>
            </w:pPr>
          </w:p>
        </w:tc>
      </w:tr>
      <w:tr w:rsidR="00A12AAD" w:rsidRPr="00A61EAD" w14:paraId="173CD575" w14:textId="77777777" w:rsidTr="00CA35C2">
        <w:tc>
          <w:tcPr>
            <w:tcW w:w="238" w:type="pct"/>
          </w:tcPr>
          <w:p w14:paraId="5D6AFE4C" w14:textId="6E477779" w:rsidR="00542BA1" w:rsidRPr="00AF1961" w:rsidRDefault="00542BA1">
            <w:pPr>
              <w:rPr>
                <w:rFonts w:ascii="Times New Roman" w:hAnsi="Times New Roman" w:cs="Times New Roman"/>
                <w:b/>
                <w:lang w:val="en-GB"/>
              </w:rPr>
            </w:pPr>
            <w:r w:rsidRPr="00AF1961">
              <w:rPr>
                <w:rFonts w:ascii="Times New Roman" w:hAnsi="Times New Roman" w:cs="Times New Roman"/>
                <w:b/>
                <w:lang w:val="en-GB"/>
              </w:rPr>
              <w:t>1</w:t>
            </w:r>
            <w:r w:rsidR="00DB4BA1">
              <w:rPr>
                <w:rFonts w:ascii="Times New Roman" w:hAnsi="Times New Roman" w:cs="Times New Roman"/>
                <w:b/>
                <w:lang w:val="en-GB"/>
              </w:rPr>
              <w:t>0</w:t>
            </w:r>
            <w:r w:rsidRPr="00AF1961">
              <w:rPr>
                <w:rFonts w:ascii="Times New Roman" w:hAnsi="Times New Roman" w:cs="Times New Roman"/>
                <w:b/>
                <w:lang w:val="en-GB"/>
              </w:rPr>
              <w:t>.</w:t>
            </w:r>
          </w:p>
        </w:tc>
        <w:tc>
          <w:tcPr>
            <w:tcW w:w="3337" w:type="pct"/>
          </w:tcPr>
          <w:p w14:paraId="6CAA9BA6" w14:textId="77777777" w:rsidR="00542BA1" w:rsidRPr="00A61EAD" w:rsidRDefault="00542BA1">
            <w:pPr>
              <w:rPr>
                <w:rFonts w:ascii="Times New Roman" w:hAnsi="Times New Roman" w:cs="Times New Roman"/>
                <w:b/>
                <w:lang w:val="en-GB"/>
              </w:rPr>
            </w:pPr>
            <w:r w:rsidRPr="00A61EAD">
              <w:rPr>
                <w:rFonts w:ascii="Times New Roman" w:hAnsi="Times New Roman" w:cs="Times New Roman"/>
                <w:b/>
                <w:lang w:val="en-GB"/>
              </w:rPr>
              <w:t>EVALUATION OF WATERBIRDS AS AGRICULTURAL PESTS IN AFRICA</w:t>
            </w:r>
          </w:p>
          <w:p w14:paraId="68221AAD" w14:textId="77777777" w:rsidR="00BE6212" w:rsidRDefault="00BE6212">
            <w:pPr>
              <w:rPr>
                <w:rFonts w:ascii="Times New Roman" w:hAnsi="Times New Roman" w:cs="Times New Roman"/>
                <w:lang w:val="en-GB"/>
              </w:rPr>
            </w:pPr>
          </w:p>
          <w:p w14:paraId="55B9F309" w14:textId="5718B434" w:rsidR="00543224" w:rsidRPr="00A61EAD" w:rsidRDefault="00543224" w:rsidP="00543224">
            <w:pPr>
              <w:rPr>
                <w:rFonts w:ascii="Times New Roman" w:hAnsi="Times New Roman" w:cs="Times New Roman"/>
                <w:b/>
                <w:lang w:val="en-GB"/>
              </w:rPr>
            </w:pPr>
            <w:r>
              <w:rPr>
                <w:rFonts w:ascii="Times New Roman" w:hAnsi="Times New Roman" w:cs="Times New Roman"/>
                <w:lang w:val="en-GB"/>
              </w:rPr>
              <w:t>No fund</w:t>
            </w:r>
            <w:r w:rsidR="00165DAD">
              <w:rPr>
                <w:rFonts w:ascii="Times New Roman" w:hAnsi="Times New Roman" w:cs="Times New Roman"/>
                <w:lang w:val="en-GB"/>
              </w:rPr>
              <w:t>s</w:t>
            </w:r>
            <w:r>
              <w:rPr>
                <w:rFonts w:ascii="Times New Roman" w:hAnsi="Times New Roman" w:cs="Times New Roman"/>
                <w:lang w:val="en-GB"/>
              </w:rPr>
              <w:t xml:space="preserve"> available/could be secured during 2012-2015. The task has not been included into the list of proposed </w:t>
            </w:r>
            <w:r w:rsidRPr="00A61EAD">
              <w:rPr>
                <w:rFonts w:ascii="Times New Roman" w:hAnsi="Times New Roman" w:cs="Times New Roman"/>
                <w:lang w:val="en-GB"/>
              </w:rPr>
              <w:t>IITs for 201</w:t>
            </w:r>
            <w:r>
              <w:rPr>
                <w:rFonts w:ascii="Times New Roman" w:hAnsi="Times New Roman" w:cs="Times New Roman"/>
                <w:lang w:val="en-GB"/>
              </w:rPr>
              <w:t>6</w:t>
            </w:r>
            <w:r w:rsidRPr="00A61EAD">
              <w:rPr>
                <w:rFonts w:ascii="Times New Roman" w:hAnsi="Times New Roman" w:cs="Times New Roman"/>
                <w:lang w:val="en-GB"/>
              </w:rPr>
              <w:t>-201</w:t>
            </w:r>
            <w:r>
              <w:rPr>
                <w:rFonts w:ascii="Times New Roman" w:hAnsi="Times New Roman" w:cs="Times New Roman"/>
                <w:lang w:val="en-GB"/>
              </w:rPr>
              <w:t>8</w:t>
            </w:r>
            <w:r w:rsidRPr="00A61EAD">
              <w:rPr>
                <w:rFonts w:ascii="Times New Roman" w:hAnsi="Times New Roman" w:cs="Times New Roman"/>
                <w:lang w:val="en-GB"/>
              </w:rPr>
              <w:t xml:space="preserve"> (document AEWA/MOP</w:t>
            </w:r>
            <w:r>
              <w:rPr>
                <w:rFonts w:ascii="Times New Roman" w:hAnsi="Times New Roman" w:cs="Times New Roman"/>
                <w:lang w:val="en-GB"/>
              </w:rPr>
              <w:t>6</w:t>
            </w:r>
            <w:r w:rsidRPr="00A61EAD">
              <w:rPr>
                <w:rFonts w:ascii="Times New Roman" w:hAnsi="Times New Roman" w:cs="Times New Roman"/>
                <w:lang w:val="en-GB"/>
              </w:rPr>
              <w:t xml:space="preserve"> DR</w:t>
            </w:r>
            <w:r>
              <w:rPr>
                <w:rFonts w:ascii="Times New Roman" w:hAnsi="Times New Roman" w:cs="Times New Roman"/>
                <w:lang w:val="en-GB"/>
              </w:rPr>
              <w:t>1</w:t>
            </w:r>
            <w:r w:rsidRPr="00A61EAD">
              <w:rPr>
                <w:rFonts w:ascii="Times New Roman" w:hAnsi="Times New Roman" w:cs="Times New Roman"/>
                <w:lang w:val="en-GB"/>
              </w:rPr>
              <w:t>3)</w:t>
            </w:r>
            <w:r>
              <w:rPr>
                <w:rFonts w:ascii="Times New Roman" w:hAnsi="Times New Roman" w:cs="Times New Roman"/>
                <w:lang w:val="en-GB"/>
              </w:rPr>
              <w:t>.</w:t>
            </w:r>
          </w:p>
          <w:p w14:paraId="7F6643EC" w14:textId="16948E28" w:rsidR="00BE6212" w:rsidRPr="00EB755E" w:rsidRDefault="00BE6212" w:rsidP="00EB755E">
            <w:pPr>
              <w:jc w:val="both"/>
              <w:rPr>
                <w:rFonts w:ascii="Times New Roman" w:hAnsi="Times New Roman" w:cs="Times New Roman"/>
                <w:lang w:val="en-GB"/>
              </w:rPr>
            </w:pPr>
          </w:p>
        </w:tc>
        <w:tc>
          <w:tcPr>
            <w:tcW w:w="806" w:type="pct"/>
          </w:tcPr>
          <w:p w14:paraId="1148B637" w14:textId="77777777" w:rsidR="00542BA1" w:rsidRPr="00A61EAD" w:rsidRDefault="00542BA1">
            <w:pPr>
              <w:rPr>
                <w:rFonts w:ascii="Times New Roman" w:hAnsi="Times New Roman" w:cs="Times New Roman"/>
                <w:lang w:val="en-GB"/>
              </w:rPr>
            </w:pPr>
          </w:p>
        </w:tc>
        <w:tc>
          <w:tcPr>
            <w:tcW w:w="619" w:type="pct"/>
          </w:tcPr>
          <w:p w14:paraId="2D830AAA" w14:textId="77777777" w:rsidR="00542BA1" w:rsidRPr="00A61EAD" w:rsidRDefault="00542BA1">
            <w:pPr>
              <w:rPr>
                <w:rFonts w:ascii="Times New Roman" w:hAnsi="Times New Roman" w:cs="Times New Roman"/>
                <w:lang w:val="en-GB"/>
              </w:rPr>
            </w:pPr>
          </w:p>
        </w:tc>
      </w:tr>
      <w:tr w:rsidR="00A12AAD" w:rsidRPr="00A61EAD" w14:paraId="208741B6" w14:textId="77777777" w:rsidTr="00CA35C2">
        <w:tc>
          <w:tcPr>
            <w:tcW w:w="238" w:type="pct"/>
          </w:tcPr>
          <w:p w14:paraId="13D597BD" w14:textId="5C1E5B56" w:rsidR="00542BA1" w:rsidRPr="00AF1961" w:rsidRDefault="00542BA1">
            <w:pPr>
              <w:rPr>
                <w:rFonts w:ascii="Times New Roman" w:hAnsi="Times New Roman" w:cs="Times New Roman"/>
                <w:b/>
                <w:lang w:val="en-GB"/>
              </w:rPr>
            </w:pPr>
            <w:r w:rsidRPr="00AF1961">
              <w:rPr>
                <w:rFonts w:ascii="Times New Roman" w:hAnsi="Times New Roman" w:cs="Times New Roman"/>
                <w:b/>
                <w:lang w:val="en-GB"/>
              </w:rPr>
              <w:t>1</w:t>
            </w:r>
            <w:r w:rsidR="00DB4BA1">
              <w:rPr>
                <w:rFonts w:ascii="Times New Roman" w:hAnsi="Times New Roman" w:cs="Times New Roman"/>
                <w:b/>
                <w:lang w:val="en-GB"/>
              </w:rPr>
              <w:t>1</w:t>
            </w:r>
            <w:r w:rsidRPr="00AF1961">
              <w:rPr>
                <w:rFonts w:ascii="Times New Roman" w:hAnsi="Times New Roman" w:cs="Times New Roman"/>
                <w:b/>
                <w:lang w:val="en-GB"/>
              </w:rPr>
              <w:t>.</w:t>
            </w:r>
          </w:p>
        </w:tc>
        <w:tc>
          <w:tcPr>
            <w:tcW w:w="3337" w:type="pct"/>
          </w:tcPr>
          <w:p w14:paraId="042AE3EA" w14:textId="77777777" w:rsidR="00542BA1" w:rsidRPr="00A61EAD" w:rsidRDefault="00542BA1">
            <w:pPr>
              <w:rPr>
                <w:rFonts w:ascii="Times New Roman" w:hAnsi="Times New Roman" w:cs="Times New Roman"/>
                <w:b/>
                <w:lang w:val="en-GB"/>
              </w:rPr>
            </w:pPr>
            <w:r w:rsidRPr="00A61EAD">
              <w:rPr>
                <w:rFonts w:ascii="Times New Roman" w:hAnsi="Times New Roman" w:cs="Times New Roman"/>
                <w:b/>
                <w:lang w:val="en-GB"/>
              </w:rPr>
              <w:t>DEVELOPING GUIDANCE TO AVOID OR MITIGATE THE IMPACTS OF EXTRACTIVE INDUSTRIES ON HABITATS OF IMPORTANCE FOR WATERBIRDS</w:t>
            </w:r>
          </w:p>
          <w:p w14:paraId="7C762899" w14:textId="77777777" w:rsidR="00BE6212" w:rsidRDefault="00BE6212">
            <w:pPr>
              <w:rPr>
                <w:rFonts w:ascii="Times New Roman" w:hAnsi="Times New Roman" w:cs="Times New Roman"/>
                <w:lang w:val="en-GB"/>
              </w:rPr>
            </w:pPr>
          </w:p>
          <w:p w14:paraId="1192E257" w14:textId="23538B6E" w:rsidR="00543224" w:rsidRPr="00A61EAD" w:rsidRDefault="00543224" w:rsidP="00543224">
            <w:pPr>
              <w:rPr>
                <w:rFonts w:ascii="Times New Roman" w:hAnsi="Times New Roman" w:cs="Times New Roman"/>
                <w:b/>
                <w:lang w:val="en-GB"/>
              </w:rPr>
            </w:pPr>
            <w:r>
              <w:rPr>
                <w:rFonts w:ascii="Times New Roman" w:hAnsi="Times New Roman" w:cs="Times New Roman"/>
                <w:lang w:val="en-GB"/>
              </w:rPr>
              <w:t>No fund</w:t>
            </w:r>
            <w:r w:rsidR="00165DAD">
              <w:rPr>
                <w:rFonts w:ascii="Times New Roman" w:hAnsi="Times New Roman" w:cs="Times New Roman"/>
                <w:lang w:val="en-GB"/>
              </w:rPr>
              <w:t>s</w:t>
            </w:r>
            <w:r>
              <w:rPr>
                <w:rFonts w:ascii="Times New Roman" w:hAnsi="Times New Roman" w:cs="Times New Roman"/>
                <w:lang w:val="en-GB"/>
              </w:rPr>
              <w:t xml:space="preserve"> available/could be secured during 2012-2015. The task has not been included into the list of proposed </w:t>
            </w:r>
            <w:r w:rsidRPr="00A61EAD">
              <w:rPr>
                <w:rFonts w:ascii="Times New Roman" w:hAnsi="Times New Roman" w:cs="Times New Roman"/>
                <w:lang w:val="en-GB"/>
              </w:rPr>
              <w:t>IITs for 201</w:t>
            </w:r>
            <w:r>
              <w:rPr>
                <w:rFonts w:ascii="Times New Roman" w:hAnsi="Times New Roman" w:cs="Times New Roman"/>
                <w:lang w:val="en-GB"/>
              </w:rPr>
              <w:t>6</w:t>
            </w:r>
            <w:r w:rsidRPr="00A61EAD">
              <w:rPr>
                <w:rFonts w:ascii="Times New Roman" w:hAnsi="Times New Roman" w:cs="Times New Roman"/>
                <w:lang w:val="en-GB"/>
              </w:rPr>
              <w:t>-201</w:t>
            </w:r>
            <w:r>
              <w:rPr>
                <w:rFonts w:ascii="Times New Roman" w:hAnsi="Times New Roman" w:cs="Times New Roman"/>
                <w:lang w:val="en-GB"/>
              </w:rPr>
              <w:t>8</w:t>
            </w:r>
            <w:r w:rsidRPr="00A61EAD">
              <w:rPr>
                <w:rFonts w:ascii="Times New Roman" w:hAnsi="Times New Roman" w:cs="Times New Roman"/>
                <w:lang w:val="en-GB"/>
              </w:rPr>
              <w:t xml:space="preserve"> (document AEWA/MOP</w:t>
            </w:r>
            <w:r>
              <w:rPr>
                <w:rFonts w:ascii="Times New Roman" w:hAnsi="Times New Roman" w:cs="Times New Roman"/>
                <w:lang w:val="en-GB"/>
              </w:rPr>
              <w:t>6</w:t>
            </w:r>
            <w:r w:rsidRPr="00A61EAD">
              <w:rPr>
                <w:rFonts w:ascii="Times New Roman" w:hAnsi="Times New Roman" w:cs="Times New Roman"/>
                <w:lang w:val="en-GB"/>
              </w:rPr>
              <w:t xml:space="preserve"> DR</w:t>
            </w:r>
            <w:r>
              <w:rPr>
                <w:rFonts w:ascii="Times New Roman" w:hAnsi="Times New Roman" w:cs="Times New Roman"/>
                <w:lang w:val="en-GB"/>
              </w:rPr>
              <w:t>1</w:t>
            </w:r>
            <w:r w:rsidRPr="00A61EAD">
              <w:rPr>
                <w:rFonts w:ascii="Times New Roman" w:hAnsi="Times New Roman" w:cs="Times New Roman"/>
                <w:lang w:val="en-GB"/>
              </w:rPr>
              <w:t>3)</w:t>
            </w:r>
            <w:r>
              <w:rPr>
                <w:rFonts w:ascii="Times New Roman" w:hAnsi="Times New Roman" w:cs="Times New Roman"/>
                <w:lang w:val="en-GB"/>
              </w:rPr>
              <w:t>.</w:t>
            </w:r>
          </w:p>
          <w:p w14:paraId="535C9FC5" w14:textId="77777777" w:rsidR="00BE6212" w:rsidRPr="00EB755E" w:rsidRDefault="00BE6212" w:rsidP="00EB755E">
            <w:pPr>
              <w:rPr>
                <w:rFonts w:ascii="Times New Roman" w:hAnsi="Times New Roman" w:cs="Times New Roman"/>
                <w:lang w:val="en-GB"/>
              </w:rPr>
            </w:pPr>
          </w:p>
        </w:tc>
        <w:tc>
          <w:tcPr>
            <w:tcW w:w="806" w:type="pct"/>
          </w:tcPr>
          <w:p w14:paraId="07B10DAE" w14:textId="21FCABFD" w:rsidR="00EE629E" w:rsidRPr="00A61EAD" w:rsidRDefault="00EE629E">
            <w:pPr>
              <w:rPr>
                <w:rFonts w:ascii="Times New Roman" w:hAnsi="Times New Roman" w:cs="Times New Roman"/>
                <w:lang w:val="en-GB"/>
              </w:rPr>
            </w:pPr>
          </w:p>
        </w:tc>
        <w:tc>
          <w:tcPr>
            <w:tcW w:w="619" w:type="pct"/>
          </w:tcPr>
          <w:p w14:paraId="566CA1C7" w14:textId="4BFF7372" w:rsidR="0036129D" w:rsidRPr="00A61EAD" w:rsidRDefault="0036129D">
            <w:pPr>
              <w:rPr>
                <w:rFonts w:ascii="Times New Roman" w:hAnsi="Times New Roman" w:cs="Times New Roman"/>
                <w:lang w:val="en-GB"/>
              </w:rPr>
            </w:pPr>
          </w:p>
        </w:tc>
      </w:tr>
      <w:tr w:rsidR="00A12AAD" w:rsidRPr="00A61EAD" w14:paraId="45CBDDF6" w14:textId="77777777" w:rsidTr="00CA35C2">
        <w:tc>
          <w:tcPr>
            <w:tcW w:w="238" w:type="pct"/>
          </w:tcPr>
          <w:p w14:paraId="7FF0A49A" w14:textId="1B54BD36" w:rsidR="00542BA1" w:rsidRPr="00AF1961" w:rsidRDefault="00542BA1" w:rsidP="00482FCB">
            <w:pPr>
              <w:rPr>
                <w:rFonts w:ascii="Times New Roman" w:hAnsi="Times New Roman" w:cs="Times New Roman"/>
                <w:b/>
                <w:lang w:val="en-GB"/>
              </w:rPr>
            </w:pPr>
            <w:r w:rsidRPr="00AF1961">
              <w:rPr>
                <w:rFonts w:ascii="Times New Roman" w:hAnsi="Times New Roman" w:cs="Times New Roman"/>
                <w:b/>
                <w:lang w:val="en-GB"/>
              </w:rPr>
              <w:t>1</w:t>
            </w:r>
            <w:r w:rsidR="00482FCB">
              <w:rPr>
                <w:rFonts w:ascii="Times New Roman" w:hAnsi="Times New Roman" w:cs="Times New Roman"/>
                <w:b/>
                <w:lang w:val="en-GB"/>
              </w:rPr>
              <w:t>2</w:t>
            </w:r>
            <w:r w:rsidRPr="00AF1961">
              <w:rPr>
                <w:rFonts w:ascii="Times New Roman" w:hAnsi="Times New Roman" w:cs="Times New Roman"/>
                <w:b/>
                <w:lang w:val="en-GB"/>
              </w:rPr>
              <w:t>.</w:t>
            </w:r>
          </w:p>
        </w:tc>
        <w:tc>
          <w:tcPr>
            <w:tcW w:w="3337" w:type="pct"/>
          </w:tcPr>
          <w:p w14:paraId="4DE79EB5" w14:textId="77777777" w:rsidR="00542BA1" w:rsidRPr="00A61EAD" w:rsidRDefault="00542BA1">
            <w:pPr>
              <w:rPr>
                <w:rFonts w:ascii="Times New Roman" w:hAnsi="Times New Roman" w:cs="Times New Roman"/>
                <w:b/>
                <w:lang w:val="en-GB"/>
              </w:rPr>
            </w:pPr>
            <w:r w:rsidRPr="00A61EAD">
              <w:rPr>
                <w:rFonts w:ascii="Times New Roman" w:hAnsi="Times New Roman" w:cs="Times New Roman"/>
                <w:b/>
                <w:lang w:val="en-GB"/>
              </w:rPr>
              <w:t>DEVELOPING GUIDANCE TO AVOID OR MITIGATE THE IMPACTS OF WIND ENERGY DEVELOPMENTS ON WATERBIRDS AND THEIR HABITATS</w:t>
            </w:r>
          </w:p>
          <w:p w14:paraId="49C05BD9" w14:textId="77777777" w:rsidR="00BE6212" w:rsidRPr="00A61EAD" w:rsidRDefault="00BE6212">
            <w:pPr>
              <w:rPr>
                <w:rFonts w:ascii="Times New Roman" w:hAnsi="Times New Roman" w:cs="Times New Roman"/>
                <w:lang w:val="en-GB"/>
              </w:rPr>
            </w:pPr>
          </w:p>
          <w:p w14:paraId="70715136" w14:textId="3A222CF7" w:rsidR="00BE6212" w:rsidRPr="00A61EAD" w:rsidRDefault="00543224" w:rsidP="000B1A9C">
            <w:pPr>
              <w:rPr>
                <w:rFonts w:ascii="Times New Roman" w:hAnsi="Times New Roman" w:cs="Times New Roman"/>
                <w:lang w:val="en-GB"/>
              </w:rPr>
            </w:pPr>
            <w:r w:rsidRPr="00543224">
              <w:rPr>
                <w:rFonts w:ascii="Times New Roman" w:hAnsi="Times New Roman" w:cs="Times New Roman"/>
                <w:lang w:val="en-GB"/>
              </w:rPr>
              <w:t xml:space="preserve">This </w:t>
            </w:r>
            <w:r w:rsidR="000B1A9C">
              <w:rPr>
                <w:rFonts w:ascii="Times New Roman" w:hAnsi="Times New Roman" w:cs="Times New Roman"/>
                <w:lang w:val="en-GB"/>
              </w:rPr>
              <w:t>task</w:t>
            </w:r>
            <w:r w:rsidRPr="00543224">
              <w:rPr>
                <w:rFonts w:ascii="Times New Roman" w:hAnsi="Times New Roman" w:cs="Times New Roman"/>
                <w:lang w:val="en-GB"/>
              </w:rPr>
              <w:t xml:space="preserve"> was implemented on collaborative basis with CMS and </w:t>
            </w:r>
            <w:proofErr w:type="spellStart"/>
            <w:r w:rsidRPr="00543224">
              <w:rPr>
                <w:rFonts w:ascii="Times New Roman" w:hAnsi="Times New Roman" w:cs="Times New Roman"/>
                <w:lang w:val="en-GB"/>
              </w:rPr>
              <w:t>BirdLife</w:t>
            </w:r>
            <w:proofErr w:type="spellEnd"/>
            <w:r w:rsidRPr="00543224">
              <w:rPr>
                <w:rFonts w:ascii="Times New Roman" w:hAnsi="Times New Roman" w:cs="Times New Roman"/>
                <w:lang w:val="en-GB"/>
              </w:rPr>
              <w:t xml:space="preserve"> International through a GEF/UNDP project. Please see document AEWA/MOP 6.37 (Renewable Energy Technologies and Migratory Species: Guidelines for </w:t>
            </w:r>
            <w:r w:rsidRPr="002A794E">
              <w:rPr>
                <w:rFonts w:ascii="Times New Roman" w:hAnsi="Times New Roman" w:cs="Times New Roman"/>
                <w:lang w:val="en-GB"/>
              </w:rPr>
              <w:t>Sustainable Deployment)</w:t>
            </w:r>
            <w:r w:rsidRPr="00A61EAD" w:rsidDel="00543224">
              <w:rPr>
                <w:rFonts w:ascii="Times New Roman" w:hAnsi="Times New Roman" w:cs="Times New Roman"/>
                <w:lang w:val="en-GB"/>
              </w:rPr>
              <w:t xml:space="preserve"> </w:t>
            </w:r>
            <w:r>
              <w:rPr>
                <w:rFonts w:ascii="Times New Roman" w:hAnsi="Times New Roman" w:cs="Times New Roman"/>
                <w:lang w:val="en-GB"/>
              </w:rPr>
              <w:t>and</w:t>
            </w:r>
            <w:r w:rsidR="00EB755E">
              <w:rPr>
                <w:rFonts w:ascii="Times New Roman" w:hAnsi="Times New Roman" w:cs="Times New Roman"/>
                <w:lang w:val="en-GB"/>
              </w:rPr>
              <w:t xml:space="preserve"> </w:t>
            </w:r>
            <w:r w:rsidR="00BE6212" w:rsidRPr="002A794E">
              <w:rPr>
                <w:rFonts w:ascii="Times New Roman" w:hAnsi="Times New Roman" w:cs="Times New Roman"/>
                <w:lang w:val="en-GB"/>
              </w:rPr>
              <w:t xml:space="preserve">Draft resolution on </w:t>
            </w:r>
            <w:r w:rsidR="00746B77" w:rsidRPr="002A794E">
              <w:rPr>
                <w:rFonts w:ascii="Times New Roman" w:hAnsi="Times New Roman" w:cs="Times New Roman"/>
                <w:lang w:val="en-GB"/>
              </w:rPr>
              <w:t xml:space="preserve">addressing impacts of </w:t>
            </w:r>
            <w:r w:rsidR="00EE14A2" w:rsidRPr="002A794E">
              <w:rPr>
                <w:rFonts w:ascii="Times New Roman" w:hAnsi="Times New Roman" w:cs="Times New Roman"/>
                <w:lang w:val="en-GB"/>
              </w:rPr>
              <w:t xml:space="preserve">renewable </w:t>
            </w:r>
            <w:r w:rsidR="003A073B" w:rsidRPr="002A794E">
              <w:rPr>
                <w:rFonts w:ascii="Times New Roman" w:hAnsi="Times New Roman" w:cs="Times New Roman"/>
                <w:lang w:val="en-GB"/>
              </w:rPr>
              <w:t xml:space="preserve">energy </w:t>
            </w:r>
            <w:r w:rsidR="00746B77" w:rsidRPr="002A794E">
              <w:rPr>
                <w:rFonts w:ascii="Times New Roman" w:hAnsi="Times New Roman" w:cs="Times New Roman"/>
                <w:lang w:val="en-GB"/>
              </w:rPr>
              <w:t xml:space="preserve">deployment on </w:t>
            </w:r>
            <w:r w:rsidR="00EE14A2" w:rsidRPr="002A794E">
              <w:rPr>
                <w:rFonts w:ascii="Times New Roman" w:hAnsi="Times New Roman" w:cs="Times New Roman"/>
                <w:lang w:val="en-GB"/>
              </w:rPr>
              <w:t xml:space="preserve">migratory </w:t>
            </w:r>
            <w:proofErr w:type="spellStart"/>
            <w:r w:rsidR="00EE14A2" w:rsidRPr="002A794E">
              <w:rPr>
                <w:rFonts w:ascii="Times New Roman" w:hAnsi="Times New Roman" w:cs="Times New Roman"/>
                <w:lang w:val="en-GB"/>
              </w:rPr>
              <w:t>waterbirds</w:t>
            </w:r>
            <w:proofErr w:type="spellEnd"/>
            <w:r w:rsidR="00EE14A2" w:rsidRPr="002A794E">
              <w:rPr>
                <w:rFonts w:ascii="Times New Roman" w:hAnsi="Times New Roman" w:cs="Times New Roman"/>
                <w:lang w:val="en-GB"/>
              </w:rPr>
              <w:t xml:space="preserve"> (document AEWA/MOP</w:t>
            </w:r>
            <w:r w:rsidR="00746B77" w:rsidRPr="002A794E">
              <w:rPr>
                <w:rFonts w:ascii="Times New Roman" w:hAnsi="Times New Roman" w:cs="Times New Roman"/>
                <w:lang w:val="en-GB"/>
              </w:rPr>
              <w:t>6</w:t>
            </w:r>
            <w:r w:rsidR="00EE14A2" w:rsidRPr="002A794E">
              <w:rPr>
                <w:rFonts w:ascii="Times New Roman" w:hAnsi="Times New Roman" w:cs="Times New Roman"/>
                <w:lang w:val="en-GB"/>
              </w:rPr>
              <w:t xml:space="preserve"> DR1</w:t>
            </w:r>
            <w:r w:rsidR="00746B77" w:rsidRPr="002A794E">
              <w:rPr>
                <w:rFonts w:ascii="Times New Roman" w:hAnsi="Times New Roman" w:cs="Times New Roman"/>
                <w:lang w:val="en-GB"/>
              </w:rPr>
              <w:t>1</w:t>
            </w:r>
            <w:r w:rsidR="00EE14A2" w:rsidRPr="002A794E">
              <w:rPr>
                <w:rFonts w:ascii="Times New Roman" w:hAnsi="Times New Roman" w:cs="Times New Roman"/>
                <w:lang w:val="en-GB"/>
              </w:rPr>
              <w:t>)</w:t>
            </w:r>
            <w:r w:rsidR="00BE6212" w:rsidRPr="002A794E">
              <w:rPr>
                <w:rFonts w:ascii="Times New Roman" w:hAnsi="Times New Roman" w:cs="Times New Roman"/>
                <w:lang w:val="en-GB"/>
              </w:rPr>
              <w:t>.</w:t>
            </w:r>
          </w:p>
        </w:tc>
        <w:tc>
          <w:tcPr>
            <w:tcW w:w="806" w:type="pct"/>
          </w:tcPr>
          <w:p w14:paraId="4C9FC044" w14:textId="77777777" w:rsidR="00542BA1" w:rsidRDefault="00542BA1">
            <w:pPr>
              <w:rPr>
                <w:rFonts w:ascii="Times New Roman" w:hAnsi="Times New Roman" w:cs="Times New Roman"/>
                <w:lang w:val="en-GB"/>
              </w:rPr>
            </w:pPr>
          </w:p>
          <w:p w14:paraId="279FC2AD" w14:textId="77777777" w:rsidR="00543224" w:rsidRDefault="00543224">
            <w:pPr>
              <w:rPr>
                <w:rFonts w:ascii="Times New Roman" w:hAnsi="Times New Roman" w:cs="Times New Roman"/>
                <w:lang w:val="en-GB"/>
              </w:rPr>
            </w:pPr>
          </w:p>
          <w:p w14:paraId="36FC35BF" w14:textId="77777777" w:rsidR="00543224" w:rsidRDefault="00543224">
            <w:pPr>
              <w:rPr>
                <w:rFonts w:ascii="Times New Roman" w:hAnsi="Times New Roman" w:cs="Times New Roman"/>
                <w:lang w:val="en-GB"/>
              </w:rPr>
            </w:pPr>
          </w:p>
          <w:p w14:paraId="46456D4B" w14:textId="0CCCE307" w:rsidR="00543224" w:rsidRPr="00A61EAD" w:rsidRDefault="00543224">
            <w:pPr>
              <w:rPr>
                <w:rFonts w:ascii="Times New Roman" w:hAnsi="Times New Roman" w:cs="Times New Roman"/>
                <w:lang w:val="en-GB"/>
              </w:rPr>
            </w:pPr>
            <w:r>
              <w:rPr>
                <w:rFonts w:ascii="Times New Roman" w:hAnsi="Times New Roman" w:cs="Times New Roman"/>
                <w:lang w:val="en-GB"/>
              </w:rPr>
              <w:t>Germany, Norway, GEF/UNDP</w:t>
            </w:r>
          </w:p>
        </w:tc>
        <w:tc>
          <w:tcPr>
            <w:tcW w:w="619" w:type="pct"/>
          </w:tcPr>
          <w:p w14:paraId="2B2E416F" w14:textId="77777777" w:rsidR="00542BA1" w:rsidRDefault="00542BA1">
            <w:pPr>
              <w:rPr>
                <w:rFonts w:ascii="Times New Roman" w:hAnsi="Times New Roman" w:cs="Times New Roman"/>
                <w:lang w:val="en-GB"/>
              </w:rPr>
            </w:pPr>
          </w:p>
          <w:p w14:paraId="28911A84" w14:textId="77777777" w:rsidR="00543224" w:rsidRDefault="00543224">
            <w:pPr>
              <w:rPr>
                <w:rFonts w:ascii="Times New Roman" w:hAnsi="Times New Roman" w:cs="Times New Roman"/>
                <w:lang w:val="en-GB"/>
              </w:rPr>
            </w:pPr>
          </w:p>
          <w:p w14:paraId="61B2EF9A" w14:textId="77777777" w:rsidR="00543224" w:rsidRDefault="00543224">
            <w:pPr>
              <w:rPr>
                <w:rFonts w:ascii="Times New Roman" w:hAnsi="Times New Roman" w:cs="Times New Roman"/>
                <w:lang w:val="en-GB"/>
              </w:rPr>
            </w:pPr>
          </w:p>
          <w:p w14:paraId="707EA6A4" w14:textId="6DA72D11" w:rsidR="00543224" w:rsidRPr="00A61EAD" w:rsidRDefault="00543224">
            <w:pPr>
              <w:rPr>
                <w:rFonts w:ascii="Times New Roman" w:hAnsi="Times New Roman" w:cs="Times New Roman"/>
                <w:lang w:val="en-GB"/>
              </w:rPr>
            </w:pPr>
            <w:r>
              <w:rPr>
                <w:rFonts w:ascii="Times New Roman" w:hAnsi="Times New Roman" w:cs="Times New Roman"/>
                <w:lang w:val="en-GB"/>
              </w:rPr>
              <w:t xml:space="preserve">UNEP/AEWA Secretariat, UNEP/CMS Secretariat, </w:t>
            </w:r>
            <w:proofErr w:type="spellStart"/>
            <w:r>
              <w:rPr>
                <w:rFonts w:ascii="Times New Roman" w:hAnsi="Times New Roman" w:cs="Times New Roman"/>
                <w:lang w:val="en-GB"/>
              </w:rPr>
              <w:t>BirdLife</w:t>
            </w:r>
            <w:proofErr w:type="spellEnd"/>
            <w:r>
              <w:rPr>
                <w:rFonts w:ascii="Times New Roman" w:hAnsi="Times New Roman" w:cs="Times New Roman"/>
                <w:lang w:val="en-GB"/>
              </w:rPr>
              <w:t xml:space="preserve"> International</w:t>
            </w:r>
          </w:p>
        </w:tc>
      </w:tr>
      <w:tr w:rsidR="00A12AAD" w:rsidRPr="00A61EAD" w14:paraId="2683DA14" w14:textId="77777777" w:rsidTr="00CA35C2">
        <w:tc>
          <w:tcPr>
            <w:tcW w:w="238" w:type="pct"/>
          </w:tcPr>
          <w:p w14:paraId="390EEDED" w14:textId="498C0008" w:rsidR="00543224" w:rsidRPr="00AF1961" w:rsidRDefault="00543224" w:rsidP="00543224">
            <w:pPr>
              <w:rPr>
                <w:rFonts w:ascii="Times New Roman" w:hAnsi="Times New Roman" w:cs="Times New Roman"/>
                <w:b/>
                <w:lang w:val="en-GB"/>
              </w:rPr>
            </w:pPr>
            <w:r w:rsidRPr="00AF1961">
              <w:rPr>
                <w:rFonts w:ascii="Times New Roman" w:hAnsi="Times New Roman" w:cs="Times New Roman"/>
                <w:b/>
                <w:lang w:val="en-GB"/>
              </w:rPr>
              <w:t>1</w:t>
            </w:r>
            <w:r>
              <w:rPr>
                <w:rFonts w:ascii="Times New Roman" w:hAnsi="Times New Roman" w:cs="Times New Roman"/>
                <w:b/>
                <w:lang w:val="en-GB"/>
              </w:rPr>
              <w:t>3</w:t>
            </w:r>
            <w:r w:rsidRPr="00AF1961">
              <w:rPr>
                <w:rFonts w:ascii="Times New Roman" w:hAnsi="Times New Roman" w:cs="Times New Roman"/>
                <w:b/>
                <w:lang w:val="en-GB"/>
              </w:rPr>
              <w:t>.</w:t>
            </w:r>
          </w:p>
        </w:tc>
        <w:tc>
          <w:tcPr>
            <w:tcW w:w="3337" w:type="pct"/>
          </w:tcPr>
          <w:p w14:paraId="0CCA627C" w14:textId="77777777" w:rsidR="00543224" w:rsidRPr="00A61EAD" w:rsidRDefault="00543224" w:rsidP="00543224">
            <w:pPr>
              <w:rPr>
                <w:rFonts w:ascii="Times New Roman" w:hAnsi="Times New Roman" w:cs="Times New Roman"/>
                <w:b/>
                <w:lang w:val="en-GB"/>
              </w:rPr>
            </w:pPr>
            <w:r w:rsidRPr="00A61EAD">
              <w:rPr>
                <w:rFonts w:ascii="Times New Roman" w:hAnsi="Times New Roman" w:cs="Times New Roman"/>
                <w:b/>
                <w:lang w:val="en-GB"/>
              </w:rPr>
              <w:t>EVALUATION OF THREATS TO WATERBIRDS AND THEIR HABITATS EMERGING FROM THE DEVELOPMENT OF RENEWABLE ENERGIES</w:t>
            </w:r>
          </w:p>
          <w:p w14:paraId="4B30EA2A" w14:textId="77777777" w:rsidR="00543224" w:rsidRPr="00A61EAD" w:rsidRDefault="00543224" w:rsidP="00543224">
            <w:pPr>
              <w:rPr>
                <w:rFonts w:ascii="Times New Roman" w:hAnsi="Times New Roman" w:cs="Times New Roman"/>
                <w:lang w:val="en-GB"/>
              </w:rPr>
            </w:pPr>
          </w:p>
          <w:p w14:paraId="067B86F0" w14:textId="1339ABED" w:rsidR="00543224" w:rsidRDefault="00543224" w:rsidP="00543224">
            <w:pPr>
              <w:rPr>
                <w:rFonts w:ascii="Times New Roman" w:hAnsi="Times New Roman" w:cs="Times New Roman"/>
                <w:lang w:val="en-GB"/>
              </w:rPr>
            </w:pPr>
            <w:r w:rsidRPr="00543224">
              <w:rPr>
                <w:rFonts w:ascii="Times New Roman" w:hAnsi="Times New Roman" w:cs="Times New Roman"/>
                <w:lang w:val="en-GB"/>
              </w:rPr>
              <w:t xml:space="preserve">This </w:t>
            </w:r>
            <w:r w:rsidR="000B1A9C">
              <w:rPr>
                <w:rFonts w:ascii="Times New Roman" w:hAnsi="Times New Roman" w:cs="Times New Roman"/>
                <w:lang w:val="en-GB"/>
              </w:rPr>
              <w:t>task</w:t>
            </w:r>
            <w:r w:rsidRPr="00543224">
              <w:rPr>
                <w:rFonts w:ascii="Times New Roman" w:hAnsi="Times New Roman" w:cs="Times New Roman"/>
                <w:lang w:val="en-GB"/>
              </w:rPr>
              <w:t xml:space="preserve"> was implemented on collaborative basis with </w:t>
            </w:r>
            <w:r>
              <w:rPr>
                <w:rFonts w:ascii="Times New Roman" w:hAnsi="Times New Roman" w:cs="Times New Roman"/>
                <w:lang w:val="en-GB"/>
              </w:rPr>
              <w:t xml:space="preserve">IRENA, </w:t>
            </w:r>
            <w:r w:rsidRPr="00543224">
              <w:rPr>
                <w:rFonts w:ascii="Times New Roman" w:hAnsi="Times New Roman" w:cs="Times New Roman"/>
                <w:lang w:val="en-GB"/>
              </w:rPr>
              <w:t xml:space="preserve">CMS and </w:t>
            </w:r>
            <w:proofErr w:type="spellStart"/>
            <w:r w:rsidRPr="00543224">
              <w:rPr>
                <w:rFonts w:ascii="Times New Roman" w:hAnsi="Times New Roman" w:cs="Times New Roman"/>
                <w:lang w:val="en-GB"/>
              </w:rPr>
              <w:t>BirdLife</w:t>
            </w:r>
            <w:proofErr w:type="spellEnd"/>
            <w:r w:rsidRPr="00543224">
              <w:rPr>
                <w:rFonts w:ascii="Times New Roman" w:hAnsi="Times New Roman" w:cs="Times New Roman"/>
                <w:lang w:val="en-GB"/>
              </w:rPr>
              <w:t xml:space="preserve"> International through a GEF/UNDP project. Please see document AEWA/MOP 6.37 (Renewable Energy Tech</w:t>
            </w:r>
            <w:r w:rsidRPr="004A0F5A">
              <w:rPr>
                <w:rFonts w:ascii="Times New Roman" w:hAnsi="Times New Roman" w:cs="Times New Roman"/>
                <w:lang w:val="en-GB"/>
              </w:rPr>
              <w:t>nologies and Migratory Species: Guidelines for Sustainable Deployment)</w:t>
            </w:r>
          </w:p>
          <w:p w14:paraId="4BF44CE6" w14:textId="77777777" w:rsidR="00543224" w:rsidRDefault="00543224" w:rsidP="00543224">
            <w:pPr>
              <w:rPr>
                <w:rFonts w:ascii="Times New Roman" w:hAnsi="Times New Roman" w:cs="Times New Roman"/>
                <w:lang w:val="en-GB"/>
              </w:rPr>
            </w:pPr>
          </w:p>
          <w:p w14:paraId="7636F7BB" w14:textId="77777777" w:rsidR="00543224" w:rsidRPr="00AF1961" w:rsidRDefault="00543224" w:rsidP="00543224">
            <w:pPr>
              <w:rPr>
                <w:rFonts w:ascii="Times New Roman" w:hAnsi="Times New Roman" w:cs="Times New Roman"/>
                <w:lang w:val="en-GB"/>
              </w:rPr>
            </w:pPr>
          </w:p>
          <w:p w14:paraId="35CABB84" w14:textId="77777777" w:rsidR="00543224" w:rsidRPr="00A61EAD" w:rsidRDefault="00543224" w:rsidP="00543224">
            <w:pPr>
              <w:pStyle w:val="ListParagraph"/>
              <w:rPr>
                <w:rFonts w:ascii="Times New Roman" w:hAnsi="Times New Roman" w:cs="Times New Roman"/>
                <w:lang w:val="en-GB"/>
              </w:rPr>
            </w:pPr>
          </w:p>
        </w:tc>
        <w:tc>
          <w:tcPr>
            <w:tcW w:w="806" w:type="pct"/>
          </w:tcPr>
          <w:p w14:paraId="049AFB96" w14:textId="77777777" w:rsidR="00543224" w:rsidRDefault="00543224" w:rsidP="00543224">
            <w:pPr>
              <w:rPr>
                <w:rFonts w:ascii="Times New Roman" w:hAnsi="Times New Roman" w:cs="Times New Roman"/>
                <w:lang w:val="en-GB"/>
              </w:rPr>
            </w:pPr>
          </w:p>
          <w:p w14:paraId="48B25A1F" w14:textId="77777777" w:rsidR="00543224" w:rsidRDefault="00543224" w:rsidP="00543224">
            <w:pPr>
              <w:rPr>
                <w:rFonts w:ascii="Times New Roman" w:hAnsi="Times New Roman" w:cs="Times New Roman"/>
                <w:lang w:val="en-GB"/>
              </w:rPr>
            </w:pPr>
          </w:p>
          <w:p w14:paraId="7D382CAD" w14:textId="77777777" w:rsidR="00543224" w:rsidRDefault="00543224" w:rsidP="00543224">
            <w:pPr>
              <w:rPr>
                <w:rFonts w:ascii="Times New Roman" w:hAnsi="Times New Roman" w:cs="Times New Roman"/>
                <w:lang w:val="en-GB"/>
              </w:rPr>
            </w:pPr>
          </w:p>
          <w:p w14:paraId="3D889716" w14:textId="1C7CE518" w:rsidR="00543224" w:rsidRPr="00A61EAD" w:rsidRDefault="00543224" w:rsidP="00543224">
            <w:pPr>
              <w:rPr>
                <w:rFonts w:ascii="Times New Roman" w:hAnsi="Times New Roman" w:cs="Times New Roman"/>
                <w:lang w:val="en-GB"/>
              </w:rPr>
            </w:pPr>
            <w:r>
              <w:rPr>
                <w:rFonts w:ascii="Times New Roman" w:hAnsi="Times New Roman" w:cs="Times New Roman"/>
                <w:lang w:val="en-GB"/>
              </w:rPr>
              <w:t>IRENA, Germany, Norway, GEF/UNDP</w:t>
            </w:r>
          </w:p>
        </w:tc>
        <w:tc>
          <w:tcPr>
            <w:tcW w:w="619" w:type="pct"/>
          </w:tcPr>
          <w:p w14:paraId="77544ECC" w14:textId="77777777" w:rsidR="00543224" w:rsidRDefault="00543224" w:rsidP="00543224">
            <w:pPr>
              <w:rPr>
                <w:rFonts w:ascii="Times New Roman" w:hAnsi="Times New Roman" w:cs="Times New Roman"/>
                <w:lang w:val="en-GB"/>
              </w:rPr>
            </w:pPr>
          </w:p>
          <w:p w14:paraId="785FE456" w14:textId="77777777" w:rsidR="00543224" w:rsidRDefault="00543224" w:rsidP="00543224">
            <w:pPr>
              <w:rPr>
                <w:rFonts w:ascii="Times New Roman" w:hAnsi="Times New Roman" w:cs="Times New Roman"/>
                <w:lang w:val="en-GB"/>
              </w:rPr>
            </w:pPr>
          </w:p>
          <w:p w14:paraId="11C7BDBE" w14:textId="77777777" w:rsidR="00543224" w:rsidRDefault="00543224" w:rsidP="00543224">
            <w:pPr>
              <w:rPr>
                <w:rFonts w:ascii="Times New Roman" w:hAnsi="Times New Roman" w:cs="Times New Roman"/>
                <w:lang w:val="en-GB"/>
              </w:rPr>
            </w:pPr>
          </w:p>
          <w:p w14:paraId="3C19028E" w14:textId="44AB9BC0" w:rsidR="00543224" w:rsidRPr="00A61EAD" w:rsidRDefault="00543224" w:rsidP="00543224">
            <w:pPr>
              <w:rPr>
                <w:rFonts w:ascii="Times New Roman" w:hAnsi="Times New Roman" w:cs="Times New Roman"/>
                <w:lang w:val="en-GB"/>
              </w:rPr>
            </w:pPr>
            <w:r>
              <w:rPr>
                <w:rFonts w:ascii="Times New Roman" w:hAnsi="Times New Roman" w:cs="Times New Roman"/>
                <w:lang w:val="en-GB"/>
              </w:rPr>
              <w:t xml:space="preserve">UNEP/AEWA Secretariat, UNEP/CMS Secretariat, IRENA,  </w:t>
            </w:r>
            <w:proofErr w:type="spellStart"/>
            <w:r>
              <w:rPr>
                <w:rFonts w:ascii="Times New Roman" w:hAnsi="Times New Roman" w:cs="Times New Roman"/>
                <w:lang w:val="en-GB"/>
              </w:rPr>
              <w:t>BirdLife</w:t>
            </w:r>
            <w:proofErr w:type="spellEnd"/>
            <w:r>
              <w:rPr>
                <w:rFonts w:ascii="Times New Roman" w:hAnsi="Times New Roman" w:cs="Times New Roman"/>
                <w:lang w:val="en-GB"/>
              </w:rPr>
              <w:t xml:space="preserve"> International</w:t>
            </w:r>
          </w:p>
        </w:tc>
      </w:tr>
      <w:tr w:rsidR="00A12AAD" w:rsidRPr="00A61EAD" w14:paraId="2A8C14AF" w14:textId="77777777" w:rsidTr="00CA35C2">
        <w:tc>
          <w:tcPr>
            <w:tcW w:w="238" w:type="pct"/>
          </w:tcPr>
          <w:p w14:paraId="2B51F899" w14:textId="3924B7EF" w:rsidR="00543224" w:rsidRPr="00A61EAD" w:rsidRDefault="00543224" w:rsidP="00543224">
            <w:pPr>
              <w:rPr>
                <w:rFonts w:ascii="Times New Roman" w:hAnsi="Times New Roman" w:cs="Times New Roman"/>
                <w:b/>
                <w:lang w:val="en-GB"/>
              </w:rPr>
            </w:pPr>
            <w:r w:rsidRPr="00A61EAD">
              <w:rPr>
                <w:rFonts w:ascii="Times New Roman" w:hAnsi="Times New Roman" w:cs="Times New Roman"/>
                <w:b/>
                <w:lang w:val="en-GB"/>
              </w:rPr>
              <w:t>1</w:t>
            </w:r>
            <w:r>
              <w:rPr>
                <w:rFonts w:ascii="Times New Roman" w:hAnsi="Times New Roman" w:cs="Times New Roman"/>
                <w:b/>
                <w:lang w:val="en-GB"/>
              </w:rPr>
              <w:t>4</w:t>
            </w:r>
            <w:r w:rsidRPr="00A61EAD">
              <w:rPr>
                <w:rFonts w:ascii="Times New Roman" w:hAnsi="Times New Roman" w:cs="Times New Roman"/>
                <w:b/>
                <w:lang w:val="en-GB"/>
              </w:rPr>
              <w:t>.</w:t>
            </w:r>
          </w:p>
        </w:tc>
        <w:tc>
          <w:tcPr>
            <w:tcW w:w="3337" w:type="pct"/>
          </w:tcPr>
          <w:p w14:paraId="02BADC6E" w14:textId="50B121B1" w:rsidR="00543224" w:rsidRPr="00A61EAD" w:rsidRDefault="00543224" w:rsidP="00543224">
            <w:pPr>
              <w:rPr>
                <w:rFonts w:ascii="Times New Roman" w:hAnsi="Times New Roman" w:cs="Times New Roman"/>
                <w:b/>
                <w:lang w:val="en-GB"/>
              </w:rPr>
            </w:pPr>
            <w:r>
              <w:rPr>
                <w:rFonts w:ascii="Times New Roman" w:hAnsi="Times New Roman" w:cs="Times New Roman"/>
                <w:b/>
                <w:lang w:val="en-GB"/>
              </w:rPr>
              <w:t xml:space="preserve">INTERNATIONAL WATERBIRD CENSUS – REGIONAL COORDINATION AND SUPPORT SURVEYS IN DEVELOPING COUNTRIES </w:t>
            </w:r>
          </w:p>
          <w:p w14:paraId="55A70914" w14:textId="77777777" w:rsidR="00543224" w:rsidRDefault="00543224" w:rsidP="00543224">
            <w:pPr>
              <w:rPr>
                <w:rFonts w:ascii="Times New Roman" w:hAnsi="Times New Roman" w:cs="Times New Roman"/>
                <w:lang w:val="en-GB"/>
              </w:rPr>
            </w:pPr>
          </w:p>
          <w:p w14:paraId="673D3625" w14:textId="5DA09CF7" w:rsidR="00543224" w:rsidRDefault="00543224" w:rsidP="00543224">
            <w:pPr>
              <w:rPr>
                <w:rFonts w:ascii="Times New Roman" w:hAnsi="Times New Roman" w:cs="Times New Roman"/>
                <w:lang w:val="en-GB"/>
              </w:rPr>
            </w:pPr>
            <w:r w:rsidRPr="00A61EAD">
              <w:rPr>
                <w:rFonts w:ascii="Times New Roman" w:hAnsi="Times New Roman" w:cs="Times New Roman"/>
                <w:lang w:val="en-GB"/>
              </w:rPr>
              <w:t>The task is maintained in the list of proposed IITs for 201</w:t>
            </w:r>
            <w:r>
              <w:rPr>
                <w:rFonts w:ascii="Times New Roman" w:hAnsi="Times New Roman" w:cs="Times New Roman"/>
                <w:lang w:val="en-GB"/>
              </w:rPr>
              <w:t>6</w:t>
            </w:r>
            <w:r w:rsidRPr="00A61EAD">
              <w:rPr>
                <w:rFonts w:ascii="Times New Roman" w:hAnsi="Times New Roman" w:cs="Times New Roman"/>
                <w:lang w:val="en-GB"/>
              </w:rPr>
              <w:t>-201</w:t>
            </w:r>
            <w:r>
              <w:rPr>
                <w:rFonts w:ascii="Times New Roman" w:hAnsi="Times New Roman" w:cs="Times New Roman"/>
                <w:lang w:val="en-GB"/>
              </w:rPr>
              <w:t>8</w:t>
            </w:r>
            <w:r w:rsidRPr="00A61EAD">
              <w:rPr>
                <w:rFonts w:ascii="Times New Roman" w:hAnsi="Times New Roman" w:cs="Times New Roman"/>
                <w:lang w:val="en-GB"/>
              </w:rPr>
              <w:t xml:space="preserve"> (document AEWA/MOP</w:t>
            </w:r>
            <w:r>
              <w:rPr>
                <w:rFonts w:ascii="Times New Roman" w:hAnsi="Times New Roman" w:cs="Times New Roman"/>
                <w:lang w:val="en-GB"/>
              </w:rPr>
              <w:t>6</w:t>
            </w:r>
            <w:r w:rsidRPr="00A61EAD">
              <w:rPr>
                <w:rFonts w:ascii="Times New Roman" w:hAnsi="Times New Roman" w:cs="Times New Roman"/>
                <w:lang w:val="en-GB"/>
              </w:rPr>
              <w:t xml:space="preserve"> DR</w:t>
            </w:r>
            <w:r>
              <w:rPr>
                <w:rFonts w:ascii="Times New Roman" w:hAnsi="Times New Roman" w:cs="Times New Roman"/>
                <w:lang w:val="en-GB"/>
              </w:rPr>
              <w:t>1</w:t>
            </w:r>
            <w:r w:rsidRPr="00A61EAD">
              <w:rPr>
                <w:rFonts w:ascii="Times New Roman" w:hAnsi="Times New Roman" w:cs="Times New Roman"/>
                <w:lang w:val="en-GB"/>
              </w:rPr>
              <w:t>3)</w:t>
            </w:r>
          </w:p>
          <w:p w14:paraId="419E1934" w14:textId="77777777" w:rsidR="00543224" w:rsidRDefault="00543224" w:rsidP="00543224">
            <w:pPr>
              <w:rPr>
                <w:rFonts w:ascii="Times New Roman" w:hAnsi="Times New Roman" w:cs="Times New Roman"/>
                <w:lang w:val="en-GB"/>
              </w:rPr>
            </w:pPr>
          </w:p>
          <w:p w14:paraId="2E0FB019" w14:textId="402BCE92" w:rsidR="00165DAD" w:rsidRPr="002A794E" w:rsidRDefault="00165DAD" w:rsidP="002A794E">
            <w:pPr>
              <w:pStyle w:val="ListParagraph"/>
              <w:numPr>
                <w:ilvl w:val="0"/>
                <w:numId w:val="2"/>
              </w:numPr>
              <w:rPr>
                <w:rFonts w:ascii="Times New Roman" w:hAnsi="Times New Roman" w:cs="Times New Roman"/>
                <w:lang w:val="en-GB"/>
              </w:rPr>
            </w:pPr>
            <w:r>
              <w:rPr>
                <w:rFonts w:ascii="Times New Roman" w:hAnsi="Times New Roman" w:cs="Times New Roman"/>
                <w:lang w:val="en-GB"/>
              </w:rPr>
              <w:t>A stand-alone report on this task is provided in document AEWA/MOP 6.24</w:t>
            </w:r>
          </w:p>
          <w:p w14:paraId="78A6169F" w14:textId="77777777" w:rsidR="00543224" w:rsidRPr="009918C1" w:rsidRDefault="00543224" w:rsidP="002A794E">
            <w:pPr>
              <w:tabs>
                <w:tab w:val="left" w:pos="578"/>
                <w:tab w:val="left" w:pos="1157"/>
                <w:tab w:val="left" w:pos="1735"/>
              </w:tabs>
              <w:ind w:left="360"/>
              <w:jc w:val="both"/>
              <w:rPr>
                <w:rFonts w:ascii="Times New Roman" w:hAnsi="Times New Roman" w:cs="Times New Roman"/>
              </w:rPr>
            </w:pPr>
          </w:p>
        </w:tc>
        <w:tc>
          <w:tcPr>
            <w:tcW w:w="806" w:type="pct"/>
          </w:tcPr>
          <w:p w14:paraId="30F6DE2A" w14:textId="3716D7B3" w:rsidR="00543224" w:rsidRPr="009918C1" w:rsidRDefault="00543224" w:rsidP="00543224">
            <w:pPr>
              <w:rPr>
                <w:rFonts w:ascii="Times New Roman" w:hAnsi="Times New Roman" w:cs="Times New Roman"/>
              </w:rPr>
            </w:pPr>
          </w:p>
        </w:tc>
        <w:tc>
          <w:tcPr>
            <w:tcW w:w="619" w:type="pct"/>
          </w:tcPr>
          <w:p w14:paraId="776CF8A7" w14:textId="025DCDF1" w:rsidR="00543224" w:rsidRPr="00A61EAD" w:rsidRDefault="00543224" w:rsidP="00543224">
            <w:pPr>
              <w:rPr>
                <w:rFonts w:ascii="Times New Roman" w:hAnsi="Times New Roman" w:cs="Times New Roman"/>
                <w:lang w:val="en-GB"/>
              </w:rPr>
            </w:pPr>
          </w:p>
        </w:tc>
      </w:tr>
      <w:tr w:rsidR="00A12AAD" w:rsidRPr="00A61EAD" w14:paraId="563087D8" w14:textId="77777777" w:rsidTr="00CA35C2">
        <w:tc>
          <w:tcPr>
            <w:tcW w:w="238" w:type="pct"/>
          </w:tcPr>
          <w:p w14:paraId="5B023458" w14:textId="07B482DE" w:rsidR="00543224" w:rsidRPr="00A61EAD" w:rsidRDefault="00543224" w:rsidP="00543224">
            <w:pPr>
              <w:rPr>
                <w:rFonts w:ascii="Times New Roman" w:hAnsi="Times New Roman" w:cs="Times New Roman"/>
                <w:b/>
                <w:lang w:val="en-GB"/>
              </w:rPr>
            </w:pPr>
            <w:r w:rsidRPr="00A61EAD">
              <w:rPr>
                <w:rFonts w:ascii="Times New Roman" w:hAnsi="Times New Roman" w:cs="Times New Roman"/>
                <w:b/>
                <w:lang w:val="en-GB"/>
              </w:rPr>
              <w:t>1</w:t>
            </w:r>
            <w:r>
              <w:rPr>
                <w:rFonts w:ascii="Times New Roman" w:hAnsi="Times New Roman" w:cs="Times New Roman"/>
                <w:b/>
                <w:lang w:val="en-GB"/>
              </w:rPr>
              <w:t>5</w:t>
            </w:r>
            <w:r w:rsidRPr="00A61EAD">
              <w:rPr>
                <w:rFonts w:ascii="Times New Roman" w:hAnsi="Times New Roman" w:cs="Times New Roman"/>
                <w:b/>
                <w:lang w:val="en-GB"/>
              </w:rPr>
              <w:t>.</w:t>
            </w:r>
          </w:p>
        </w:tc>
        <w:tc>
          <w:tcPr>
            <w:tcW w:w="3337" w:type="pct"/>
          </w:tcPr>
          <w:p w14:paraId="7E9F0BB3" w14:textId="1CFB9A92" w:rsidR="00543224" w:rsidRPr="00A61EAD" w:rsidRDefault="00543224" w:rsidP="00543224">
            <w:pPr>
              <w:rPr>
                <w:rFonts w:ascii="Times New Roman" w:hAnsi="Times New Roman" w:cs="Times New Roman"/>
                <w:b/>
                <w:lang w:val="en-GB"/>
              </w:rPr>
            </w:pPr>
            <w:r>
              <w:rPr>
                <w:rFonts w:ascii="Times New Roman" w:hAnsi="Times New Roman" w:cs="Times New Roman"/>
                <w:b/>
                <w:lang w:val="en-GB"/>
              </w:rPr>
              <w:t>SPECIAL NON-BREEDING WATERBIRD COUNTS</w:t>
            </w:r>
          </w:p>
          <w:p w14:paraId="3690DC45" w14:textId="77777777" w:rsidR="00543224" w:rsidRDefault="00543224" w:rsidP="00543224">
            <w:pPr>
              <w:rPr>
                <w:rFonts w:ascii="Times New Roman" w:hAnsi="Times New Roman" w:cs="Times New Roman"/>
                <w:b/>
                <w:lang w:val="en-GB"/>
              </w:rPr>
            </w:pPr>
          </w:p>
          <w:p w14:paraId="22DD1EE4" w14:textId="0EAB46F8" w:rsidR="00543224" w:rsidRPr="00A61EAD" w:rsidRDefault="00165DAD" w:rsidP="00543224">
            <w:pPr>
              <w:rPr>
                <w:rFonts w:ascii="Times New Roman" w:hAnsi="Times New Roman" w:cs="Times New Roman"/>
                <w:b/>
                <w:lang w:val="en-GB"/>
              </w:rPr>
            </w:pPr>
            <w:r>
              <w:rPr>
                <w:rFonts w:ascii="Times New Roman" w:hAnsi="Times New Roman" w:cs="Times New Roman"/>
                <w:lang w:val="en-GB"/>
              </w:rPr>
              <w:t xml:space="preserve">No funds available/could be secured during 2012-2015. </w:t>
            </w:r>
            <w:r w:rsidR="00543224" w:rsidRPr="00A61EAD">
              <w:rPr>
                <w:rFonts w:ascii="Times New Roman" w:hAnsi="Times New Roman" w:cs="Times New Roman"/>
                <w:lang w:val="en-GB"/>
              </w:rPr>
              <w:t>The task is maintained in the list of proposed IITs for 201</w:t>
            </w:r>
            <w:r w:rsidR="00543224">
              <w:rPr>
                <w:rFonts w:ascii="Times New Roman" w:hAnsi="Times New Roman" w:cs="Times New Roman"/>
                <w:lang w:val="en-GB"/>
              </w:rPr>
              <w:t>6</w:t>
            </w:r>
            <w:r w:rsidR="00543224" w:rsidRPr="00A61EAD">
              <w:rPr>
                <w:rFonts w:ascii="Times New Roman" w:hAnsi="Times New Roman" w:cs="Times New Roman"/>
                <w:lang w:val="en-GB"/>
              </w:rPr>
              <w:t>-201</w:t>
            </w:r>
            <w:r w:rsidR="00543224">
              <w:rPr>
                <w:rFonts w:ascii="Times New Roman" w:hAnsi="Times New Roman" w:cs="Times New Roman"/>
                <w:lang w:val="en-GB"/>
              </w:rPr>
              <w:t>8</w:t>
            </w:r>
            <w:r w:rsidR="00543224" w:rsidRPr="00A61EAD">
              <w:rPr>
                <w:rFonts w:ascii="Times New Roman" w:hAnsi="Times New Roman" w:cs="Times New Roman"/>
                <w:lang w:val="en-GB"/>
              </w:rPr>
              <w:t xml:space="preserve"> (document AEWA/MOP</w:t>
            </w:r>
            <w:r w:rsidR="00543224">
              <w:rPr>
                <w:rFonts w:ascii="Times New Roman" w:hAnsi="Times New Roman" w:cs="Times New Roman"/>
                <w:lang w:val="en-GB"/>
              </w:rPr>
              <w:t>6</w:t>
            </w:r>
            <w:r w:rsidR="00543224" w:rsidRPr="00A61EAD">
              <w:rPr>
                <w:rFonts w:ascii="Times New Roman" w:hAnsi="Times New Roman" w:cs="Times New Roman"/>
                <w:lang w:val="en-GB"/>
              </w:rPr>
              <w:t xml:space="preserve"> DR</w:t>
            </w:r>
            <w:r w:rsidR="00543224">
              <w:rPr>
                <w:rFonts w:ascii="Times New Roman" w:hAnsi="Times New Roman" w:cs="Times New Roman"/>
                <w:lang w:val="en-GB"/>
              </w:rPr>
              <w:t>1</w:t>
            </w:r>
            <w:r w:rsidR="00543224" w:rsidRPr="00A61EAD">
              <w:rPr>
                <w:rFonts w:ascii="Times New Roman" w:hAnsi="Times New Roman" w:cs="Times New Roman"/>
                <w:lang w:val="en-GB"/>
              </w:rPr>
              <w:t>3)</w:t>
            </w:r>
          </w:p>
          <w:p w14:paraId="5982B983" w14:textId="77777777" w:rsidR="00543224" w:rsidRPr="00EB755E" w:rsidRDefault="00543224" w:rsidP="00EB755E">
            <w:pPr>
              <w:rPr>
                <w:rFonts w:ascii="Times New Roman" w:hAnsi="Times New Roman" w:cs="Times New Roman"/>
                <w:b/>
                <w:lang w:val="en-GB"/>
              </w:rPr>
            </w:pPr>
          </w:p>
        </w:tc>
        <w:tc>
          <w:tcPr>
            <w:tcW w:w="806" w:type="pct"/>
          </w:tcPr>
          <w:p w14:paraId="5E5BE955" w14:textId="02E8E460" w:rsidR="00543224" w:rsidRPr="00A61EAD" w:rsidRDefault="00543224" w:rsidP="00543224">
            <w:pPr>
              <w:rPr>
                <w:rFonts w:ascii="Times New Roman" w:hAnsi="Times New Roman" w:cs="Times New Roman"/>
                <w:lang w:val="en-GB"/>
              </w:rPr>
            </w:pPr>
          </w:p>
        </w:tc>
        <w:tc>
          <w:tcPr>
            <w:tcW w:w="619" w:type="pct"/>
          </w:tcPr>
          <w:p w14:paraId="67558086" w14:textId="3B8DE94D" w:rsidR="00543224" w:rsidRPr="00A61EAD" w:rsidRDefault="00543224" w:rsidP="00543224">
            <w:pPr>
              <w:rPr>
                <w:rFonts w:ascii="Times New Roman" w:hAnsi="Times New Roman" w:cs="Times New Roman"/>
                <w:lang w:val="en-GB"/>
              </w:rPr>
            </w:pPr>
          </w:p>
        </w:tc>
      </w:tr>
      <w:tr w:rsidR="00A12AAD" w:rsidRPr="00A61EAD" w14:paraId="1E48F62D" w14:textId="77777777" w:rsidTr="00CA35C2">
        <w:tc>
          <w:tcPr>
            <w:tcW w:w="238" w:type="pct"/>
          </w:tcPr>
          <w:p w14:paraId="0E335CEE" w14:textId="7018D391" w:rsidR="00543224" w:rsidRPr="00A61EAD" w:rsidRDefault="00543224" w:rsidP="00543224">
            <w:pPr>
              <w:rPr>
                <w:rFonts w:ascii="Times New Roman" w:hAnsi="Times New Roman" w:cs="Times New Roman"/>
                <w:b/>
                <w:lang w:val="en-GB"/>
              </w:rPr>
            </w:pPr>
            <w:r>
              <w:rPr>
                <w:rFonts w:ascii="Times New Roman" w:hAnsi="Times New Roman" w:cs="Times New Roman"/>
                <w:b/>
                <w:lang w:val="en-GB"/>
              </w:rPr>
              <w:t xml:space="preserve">16. </w:t>
            </w:r>
          </w:p>
        </w:tc>
        <w:tc>
          <w:tcPr>
            <w:tcW w:w="3337" w:type="pct"/>
          </w:tcPr>
          <w:p w14:paraId="03795CDD" w14:textId="6C7F622A" w:rsidR="00543224" w:rsidRDefault="00543224" w:rsidP="00543224">
            <w:pPr>
              <w:rPr>
                <w:rFonts w:ascii="Times New Roman" w:hAnsi="Times New Roman" w:cs="Times New Roman"/>
                <w:b/>
                <w:lang w:val="en-GB"/>
              </w:rPr>
            </w:pPr>
            <w:r>
              <w:rPr>
                <w:rFonts w:ascii="Times New Roman" w:hAnsi="Times New Roman" w:cs="Times New Roman"/>
                <w:b/>
                <w:lang w:val="en-GB"/>
              </w:rPr>
              <w:t>MONITORING OF COLONIAL WATERBIRDS</w:t>
            </w:r>
          </w:p>
          <w:p w14:paraId="177DEF6A" w14:textId="77777777" w:rsidR="00543224" w:rsidRDefault="00543224" w:rsidP="00543224">
            <w:pPr>
              <w:rPr>
                <w:rFonts w:ascii="Times New Roman" w:hAnsi="Times New Roman" w:cs="Times New Roman"/>
                <w:b/>
                <w:lang w:val="en-GB"/>
              </w:rPr>
            </w:pPr>
          </w:p>
          <w:p w14:paraId="6DC74B92" w14:textId="4E3C122E" w:rsidR="00543224" w:rsidRDefault="00165DAD" w:rsidP="00543224">
            <w:pPr>
              <w:rPr>
                <w:rFonts w:ascii="Times New Roman" w:hAnsi="Times New Roman" w:cs="Times New Roman"/>
                <w:b/>
                <w:lang w:val="en-GB"/>
              </w:rPr>
            </w:pPr>
            <w:r>
              <w:rPr>
                <w:rFonts w:ascii="Times New Roman" w:hAnsi="Times New Roman" w:cs="Times New Roman"/>
                <w:lang w:val="en-GB"/>
              </w:rPr>
              <w:t xml:space="preserve">No funds available/could be secured during 2012-2015. </w:t>
            </w:r>
            <w:r w:rsidR="00543224" w:rsidRPr="00A61EAD">
              <w:rPr>
                <w:rFonts w:ascii="Times New Roman" w:hAnsi="Times New Roman" w:cs="Times New Roman"/>
                <w:lang w:val="en-GB"/>
              </w:rPr>
              <w:t>The task is maintained in the list of proposed IITs for 201</w:t>
            </w:r>
            <w:r w:rsidR="00543224">
              <w:rPr>
                <w:rFonts w:ascii="Times New Roman" w:hAnsi="Times New Roman" w:cs="Times New Roman"/>
                <w:lang w:val="en-GB"/>
              </w:rPr>
              <w:t>6</w:t>
            </w:r>
            <w:r w:rsidR="00543224" w:rsidRPr="00A61EAD">
              <w:rPr>
                <w:rFonts w:ascii="Times New Roman" w:hAnsi="Times New Roman" w:cs="Times New Roman"/>
                <w:lang w:val="en-GB"/>
              </w:rPr>
              <w:t>-201</w:t>
            </w:r>
            <w:r w:rsidR="00543224">
              <w:rPr>
                <w:rFonts w:ascii="Times New Roman" w:hAnsi="Times New Roman" w:cs="Times New Roman"/>
                <w:lang w:val="en-GB"/>
              </w:rPr>
              <w:t>8</w:t>
            </w:r>
            <w:r w:rsidR="00543224" w:rsidRPr="00A61EAD">
              <w:rPr>
                <w:rFonts w:ascii="Times New Roman" w:hAnsi="Times New Roman" w:cs="Times New Roman"/>
                <w:lang w:val="en-GB"/>
              </w:rPr>
              <w:t xml:space="preserve"> (document AEWA/MOP</w:t>
            </w:r>
            <w:r w:rsidR="00543224">
              <w:rPr>
                <w:rFonts w:ascii="Times New Roman" w:hAnsi="Times New Roman" w:cs="Times New Roman"/>
                <w:lang w:val="en-GB"/>
              </w:rPr>
              <w:t>6</w:t>
            </w:r>
            <w:r w:rsidR="00543224" w:rsidRPr="00A61EAD">
              <w:rPr>
                <w:rFonts w:ascii="Times New Roman" w:hAnsi="Times New Roman" w:cs="Times New Roman"/>
                <w:lang w:val="en-GB"/>
              </w:rPr>
              <w:t xml:space="preserve"> DR</w:t>
            </w:r>
            <w:r w:rsidR="00543224">
              <w:rPr>
                <w:rFonts w:ascii="Times New Roman" w:hAnsi="Times New Roman" w:cs="Times New Roman"/>
                <w:lang w:val="en-GB"/>
              </w:rPr>
              <w:t>1</w:t>
            </w:r>
            <w:r w:rsidR="00543224" w:rsidRPr="00A61EAD">
              <w:rPr>
                <w:rFonts w:ascii="Times New Roman" w:hAnsi="Times New Roman" w:cs="Times New Roman"/>
                <w:lang w:val="en-GB"/>
              </w:rPr>
              <w:t>3)</w:t>
            </w:r>
          </w:p>
          <w:p w14:paraId="6380C165" w14:textId="77777777" w:rsidR="00543224" w:rsidRDefault="00543224" w:rsidP="00543224">
            <w:pPr>
              <w:rPr>
                <w:rFonts w:ascii="Times New Roman" w:hAnsi="Times New Roman" w:cs="Times New Roman"/>
                <w:b/>
                <w:lang w:val="en-GB"/>
              </w:rPr>
            </w:pPr>
          </w:p>
        </w:tc>
        <w:tc>
          <w:tcPr>
            <w:tcW w:w="806" w:type="pct"/>
          </w:tcPr>
          <w:p w14:paraId="5D881C9A" w14:textId="77777777" w:rsidR="00543224" w:rsidRPr="00A61EAD" w:rsidRDefault="00543224" w:rsidP="00543224">
            <w:pPr>
              <w:rPr>
                <w:rFonts w:ascii="Times New Roman" w:hAnsi="Times New Roman" w:cs="Times New Roman"/>
                <w:lang w:val="en-GB"/>
              </w:rPr>
            </w:pPr>
          </w:p>
        </w:tc>
        <w:tc>
          <w:tcPr>
            <w:tcW w:w="619" w:type="pct"/>
          </w:tcPr>
          <w:p w14:paraId="49BE22C7" w14:textId="77777777" w:rsidR="00543224" w:rsidRPr="00A61EAD" w:rsidRDefault="00543224" w:rsidP="00543224">
            <w:pPr>
              <w:rPr>
                <w:rFonts w:ascii="Times New Roman" w:hAnsi="Times New Roman" w:cs="Times New Roman"/>
                <w:lang w:val="en-GB"/>
              </w:rPr>
            </w:pPr>
          </w:p>
        </w:tc>
      </w:tr>
      <w:tr w:rsidR="00A12AAD" w:rsidRPr="00A61EAD" w14:paraId="3BF6CD4E" w14:textId="77777777" w:rsidTr="00CA35C2">
        <w:tc>
          <w:tcPr>
            <w:tcW w:w="238" w:type="pct"/>
          </w:tcPr>
          <w:p w14:paraId="4F1EBE16" w14:textId="062EFAC9" w:rsidR="00543224" w:rsidRDefault="00543224" w:rsidP="00543224">
            <w:pPr>
              <w:rPr>
                <w:rFonts w:ascii="Times New Roman" w:hAnsi="Times New Roman" w:cs="Times New Roman"/>
                <w:b/>
                <w:lang w:val="en-GB"/>
              </w:rPr>
            </w:pPr>
            <w:r>
              <w:rPr>
                <w:rFonts w:ascii="Times New Roman" w:hAnsi="Times New Roman" w:cs="Times New Roman"/>
                <w:b/>
                <w:lang w:val="en-GB"/>
              </w:rPr>
              <w:t>17.</w:t>
            </w:r>
          </w:p>
        </w:tc>
        <w:tc>
          <w:tcPr>
            <w:tcW w:w="3337" w:type="pct"/>
          </w:tcPr>
          <w:p w14:paraId="78475CC4" w14:textId="1B74DD16" w:rsidR="00543224" w:rsidRDefault="00543224" w:rsidP="00543224">
            <w:pPr>
              <w:rPr>
                <w:rFonts w:ascii="Times New Roman" w:hAnsi="Times New Roman" w:cs="Times New Roman"/>
                <w:b/>
                <w:lang w:val="en-GB"/>
              </w:rPr>
            </w:pPr>
            <w:r>
              <w:rPr>
                <w:rFonts w:ascii="Times New Roman" w:hAnsi="Times New Roman" w:cs="Times New Roman"/>
                <w:b/>
                <w:lang w:val="en-GB"/>
              </w:rPr>
              <w:t>PILOT DEMOGRAPHIC MONITORING OF WATERBIRD POPULATIONS</w:t>
            </w:r>
          </w:p>
          <w:p w14:paraId="064922E5" w14:textId="77777777" w:rsidR="00543224" w:rsidRDefault="00543224" w:rsidP="00543224">
            <w:pPr>
              <w:rPr>
                <w:rFonts w:ascii="Times New Roman" w:hAnsi="Times New Roman" w:cs="Times New Roman"/>
                <w:b/>
                <w:lang w:val="en-GB"/>
              </w:rPr>
            </w:pPr>
          </w:p>
          <w:p w14:paraId="40EEFB94" w14:textId="1740EEAB" w:rsidR="00543224" w:rsidRDefault="00165DAD" w:rsidP="00543224">
            <w:pPr>
              <w:rPr>
                <w:rFonts w:ascii="Times New Roman" w:hAnsi="Times New Roman" w:cs="Times New Roman"/>
                <w:b/>
                <w:lang w:val="en-GB"/>
              </w:rPr>
            </w:pPr>
            <w:r>
              <w:rPr>
                <w:rFonts w:ascii="Times New Roman" w:hAnsi="Times New Roman" w:cs="Times New Roman"/>
                <w:lang w:val="en-GB"/>
              </w:rPr>
              <w:t xml:space="preserve">No funds available/could be secured during 2012-2015. </w:t>
            </w:r>
            <w:r w:rsidR="00543224" w:rsidRPr="00A61EAD">
              <w:rPr>
                <w:rFonts w:ascii="Times New Roman" w:hAnsi="Times New Roman" w:cs="Times New Roman"/>
                <w:lang w:val="en-GB"/>
              </w:rPr>
              <w:t>The task is maintained in the list of proposed IITs for 201</w:t>
            </w:r>
            <w:r w:rsidR="00543224">
              <w:rPr>
                <w:rFonts w:ascii="Times New Roman" w:hAnsi="Times New Roman" w:cs="Times New Roman"/>
                <w:lang w:val="en-GB"/>
              </w:rPr>
              <w:t>6</w:t>
            </w:r>
            <w:r w:rsidR="00543224" w:rsidRPr="00A61EAD">
              <w:rPr>
                <w:rFonts w:ascii="Times New Roman" w:hAnsi="Times New Roman" w:cs="Times New Roman"/>
                <w:lang w:val="en-GB"/>
              </w:rPr>
              <w:t>-201</w:t>
            </w:r>
            <w:r w:rsidR="00543224">
              <w:rPr>
                <w:rFonts w:ascii="Times New Roman" w:hAnsi="Times New Roman" w:cs="Times New Roman"/>
                <w:lang w:val="en-GB"/>
              </w:rPr>
              <w:t>8</w:t>
            </w:r>
            <w:r w:rsidR="00543224" w:rsidRPr="00A61EAD">
              <w:rPr>
                <w:rFonts w:ascii="Times New Roman" w:hAnsi="Times New Roman" w:cs="Times New Roman"/>
                <w:lang w:val="en-GB"/>
              </w:rPr>
              <w:t xml:space="preserve"> (document AEWA/MOP</w:t>
            </w:r>
            <w:r w:rsidR="00543224">
              <w:rPr>
                <w:rFonts w:ascii="Times New Roman" w:hAnsi="Times New Roman" w:cs="Times New Roman"/>
                <w:lang w:val="en-GB"/>
              </w:rPr>
              <w:t>6</w:t>
            </w:r>
            <w:r w:rsidR="00543224" w:rsidRPr="00A61EAD">
              <w:rPr>
                <w:rFonts w:ascii="Times New Roman" w:hAnsi="Times New Roman" w:cs="Times New Roman"/>
                <w:lang w:val="en-GB"/>
              </w:rPr>
              <w:t xml:space="preserve"> DR</w:t>
            </w:r>
            <w:r w:rsidR="00543224">
              <w:rPr>
                <w:rFonts w:ascii="Times New Roman" w:hAnsi="Times New Roman" w:cs="Times New Roman"/>
                <w:lang w:val="en-GB"/>
              </w:rPr>
              <w:t>1</w:t>
            </w:r>
            <w:r w:rsidR="00543224" w:rsidRPr="00A61EAD">
              <w:rPr>
                <w:rFonts w:ascii="Times New Roman" w:hAnsi="Times New Roman" w:cs="Times New Roman"/>
                <w:lang w:val="en-GB"/>
              </w:rPr>
              <w:t>3)</w:t>
            </w:r>
          </w:p>
          <w:p w14:paraId="696F1F77" w14:textId="66DAF073" w:rsidR="00543224" w:rsidRDefault="00543224" w:rsidP="00543224">
            <w:pPr>
              <w:rPr>
                <w:rFonts w:ascii="Times New Roman" w:hAnsi="Times New Roman" w:cs="Times New Roman"/>
                <w:b/>
                <w:lang w:val="en-GB"/>
              </w:rPr>
            </w:pPr>
          </w:p>
        </w:tc>
        <w:tc>
          <w:tcPr>
            <w:tcW w:w="806" w:type="pct"/>
          </w:tcPr>
          <w:p w14:paraId="67171163" w14:textId="77777777" w:rsidR="00543224" w:rsidRPr="00A61EAD" w:rsidRDefault="00543224" w:rsidP="00543224">
            <w:pPr>
              <w:rPr>
                <w:rFonts w:ascii="Times New Roman" w:hAnsi="Times New Roman" w:cs="Times New Roman"/>
                <w:lang w:val="en-GB"/>
              </w:rPr>
            </w:pPr>
          </w:p>
        </w:tc>
        <w:tc>
          <w:tcPr>
            <w:tcW w:w="619" w:type="pct"/>
          </w:tcPr>
          <w:p w14:paraId="7B02F826" w14:textId="77777777" w:rsidR="00543224" w:rsidRPr="00A61EAD" w:rsidRDefault="00543224" w:rsidP="00543224">
            <w:pPr>
              <w:rPr>
                <w:rFonts w:ascii="Times New Roman" w:hAnsi="Times New Roman" w:cs="Times New Roman"/>
                <w:lang w:val="en-GB"/>
              </w:rPr>
            </w:pPr>
          </w:p>
        </w:tc>
      </w:tr>
      <w:tr w:rsidR="00A12AAD" w:rsidRPr="00A61EAD" w14:paraId="3E14B83F" w14:textId="77777777" w:rsidTr="00CA35C2">
        <w:tc>
          <w:tcPr>
            <w:tcW w:w="238" w:type="pct"/>
          </w:tcPr>
          <w:p w14:paraId="0413533B" w14:textId="3BED2FC4" w:rsidR="00543224" w:rsidRDefault="00543224" w:rsidP="00543224">
            <w:pPr>
              <w:rPr>
                <w:rFonts w:ascii="Times New Roman" w:hAnsi="Times New Roman" w:cs="Times New Roman"/>
                <w:b/>
                <w:lang w:val="en-GB"/>
              </w:rPr>
            </w:pPr>
            <w:r>
              <w:rPr>
                <w:rFonts w:ascii="Times New Roman" w:hAnsi="Times New Roman" w:cs="Times New Roman"/>
                <w:b/>
                <w:lang w:val="en-GB"/>
              </w:rPr>
              <w:t>18.</w:t>
            </w:r>
          </w:p>
        </w:tc>
        <w:tc>
          <w:tcPr>
            <w:tcW w:w="3337" w:type="pct"/>
          </w:tcPr>
          <w:p w14:paraId="154E34BE" w14:textId="21363A08" w:rsidR="00543224" w:rsidRDefault="00543224" w:rsidP="00543224">
            <w:pPr>
              <w:rPr>
                <w:rFonts w:ascii="Times New Roman" w:hAnsi="Times New Roman" w:cs="Times New Roman"/>
                <w:b/>
                <w:lang w:val="en-GB"/>
              </w:rPr>
            </w:pPr>
            <w:r>
              <w:rPr>
                <w:rFonts w:ascii="Times New Roman" w:hAnsi="Times New Roman" w:cs="Times New Roman"/>
                <w:b/>
                <w:lang w:val="en-GB"/>
              </w:rPr>
              <w:t>SURVEY WORK IN POORLY-KNOWN AREAS</w:t>
            </w:r>
          </w:p>
          <w:p w14:paraId="1B78E0E8" w14:textId="77777777" w:rsidR="00543224" w:rsidRDefault="00543224" w:rsidP="00543224">
            <w:pPr>
              <w:rPr>
                <w:rFonts w:ascii="Times New Roman" w:hAnsi="Times New Roman" w:cs="Times New Roman"/>
                <w:b/>
                <w:lang w:val="en-GB"/>
              </w:rPr>
            </w:pPr>
          </w:p>
          <w:p w14:paraId="385D1681" w14:textId="3110C4E1" w:rsidR="00543224" w:rsidRDefault="00165DAD" w:rsidP="00543224">
            <w:pPr>
              <w:rPr>
                <w:rFonts w:ascii="Times New Roman" w:hAnsi="Times New Roman" w:cs="Times New Roman"/>
                <w:b/>
                <w:lang w:val="en-GB"/>
              </w:rPr>
            </w:pPr>
            <w:r>
              <w:rPr>
                <w:rFonts w:ascii="Times New Roman" w:hAnsi="Times New Roman" w:cs="Times New Roman"/>
                <w:lang w:val="en-GB"/>
              </w:rPr>
              <w:t xml:space="preserve">No funds available/could be secured during 2012-2015. </w:t>
            </w:r>
            <w:r w:rsidR="00543224" w:rsidRPr="00A61EAD">
              <w:rPr>
                <w:rFonts w:ascii="Times New Roman" w:hAnsi="Times New Roman" w:cs="Times New Roman"/>
                <w:lang w:val="en-GB"/>
              </w:rPr>
              <w:t>The task is maintained in the list of proposed IITs for 201</w:t>
            </w:r>
            <w:r w:rsidR="00543224">
              <w:rPr>
                <w:rFonts w:ascii="Times New Roman" w:hAnsi="Times New Roman" w:cs="Times New Roman"/>
                <w:lang w:val="en-GB"/>
              </w:rPr>
              <w:t>6</w:t>
            </w:r>
            <w:r w:rsidR="00543224" w:rsidRPr="00A61EAD">
              <w:rPr>
                <w:rFonts w:ascii="Times New Roman" w:hAnsi="Times New Roman" w:cs="Times New Roman"/>
                <w:lang w:val="en-GB"/>
              </w:rPr>
              <w:t>-201</w:t>
            </w:r>
            <w:r w:rsidR="00543224">
              <w:rPr>
                <w:rFonts w:ascii="Times New Roman" w:hAnsi="Times New Roman" w:cs="Times New Roman"/>
                <w:lang w:val="en-GB"/>
              </w:rPr>
              <w:t>8</w:t>
            </w:r>
            <w:r w:rsidR="00543224" w:rsidRPr="00A61EAD">
              <w:rPr>
                <w:rFonts w:ascii="Times New Roman" w:hAnsi="Times New Roman" w:cs="Times New Roman"/>
                <w:lang w:val="en-GB"/>
              </w:rPr>
              <w:t xml:space="preserve"> (document AEWA/MOP</w:t>
            </w:r>
            <w:r w:rsidR="00543224">
              <w:rPr>
                <w:rFonts w:ascii="Times New Roman" w:hAnsi="Times New Roman" w:cs="Times New Roman"/>
                <w:lang w:val="en-GB"/>
              </w:rPr>
              <w:t>6</w:t>
            </w:r>
            <w:r w:rsidR="00543224" w:rsidRPr="00A61EAD">
              <w:rPr>
                <w:rFonts w:ascii="Times New Roman" w:hAnsi="Times New Roman" w:cs="Times New Roman"/>
                <w:lang w:val="en-GB"/>
              </w:rPr>
              <w:t xml:space="preserve"> DR</w:t>
            </w:r>
            <w:r w:rsidR="00543224">
              <w:rPr>
                <w:rFonts w:ascii="Times New Roman" w:hAnsi="Times New Roman" w:cs="Times New Roman"/>
                <w:lang w:val="en-GB"/>
              </w:rPr>
              <w:t>1</w:t>
            </w:r>
            <w:r w:rsidR="00543224" w:rsidRPr="00A61EAD">
              <w:rPr>
                <w:rFonts w:ascii="Times New Roman" w:hAnsi="Times New Roman" w:cs="Times New Roman"/>
                <w:lang w:val="en-GB"/>
              </w:rPr>
              <w:t>3)</w:t>
            </w:r>
          </w:p>
          <w:p w14:paraId="746CA445" w14:textId="77777777" w:rsidR="00543224" w:rsidRDefault="00543224" w:rsidP="00543224">
            <w:pPr>
              <w:rPr>
                <w:rFonts w:ascii="Times New Roman" w:hAnsi="Times New Roman" w:cs="Times New Roman"/>
                <w:b/>
                <w:lang w:val="en-GB"/>
              </w:rPr>
            </w:pPr>
          </w:p>
        </w:tc>
        <w:tc>
          <w:tcPr>
            <w:tcW w:w="806" w:type="pct"/>
          </w:tcPr>
          <w:p w14:paraId="06E6E0DC" w14:textId="77777777" w:rsidR="00543224" w:rsidRPr="00A61EAD" w:rsidRDefault="00543224" w:rsidP="00543224">
            <w:pPr>
              <w:rPr>
                <w:rFonts w:ascii="Times New Roman" w:hAnsi="Times New Roman" w:cs="Times New Roman"/>
                <w:lang w:val="en-GB"/>
              </w:rPr>
            </w:pPr>
          </w:p>
        </w:tc>
        <w:tc>
          <w:tcPr>
            <w:tcW w:w="619" w:type="pct"/>
          </w:tcPr>
          <w:p w14:paraId="624CF9B6" w14:textId="77777777" w:rsidR="00543224" w:rsidRPr="00A61EAD" w:rsidRDefault="00543224" w:rsidP="00543224">
            <w:pPr>
              <w:rPr>
                <w:rFonts w:ascii="Times New Roman" w:hAnsi="Times New Roman" w:cs="Times New Roman"/>
                <w:lang w:val="en-GB"/>
              </w:rPr>
            </w:pPr>
          </w:p>
        </w:tc>
      </w:tr>
      <w:tr w:rsidR="00A12AAD" w:rsidRPr="00A61EAD" w14:paraId="31A4E5BC" w14:textId="77777777" w:rsidTr="00CA35C2">
        <w:tc>
          <w:tcPr>
            <w:tcW w:w="238" w:type="pct"/>
          </w:tcPr>
          <w:p w14:paraId="1ED84A47" w14:textId="48F0427A" w:rsidR="00543224" w:rsidRPr="00A61EAD" w:rsidRDefault="00543224" w:rsidP="00543224">
            <w:pPr>
              <w:rPr>
                <w:rFonts w:ascii="Times New Roman" w:hAnsi="Times New Roman" w:cs="Times New Roman"/>
                <w:b/>
                <w:lang w:val="en-GB"/>
              </w:rPr>
            </w:pPr>
            <w:r w:rsidRPr="00A61EAD">
              <w:rPr>
                <w:rFonts w:ascii="Times New Roman" w:hAnsi="Times New Roman" w:cs="Times New Roman"/>
                <w:b/>
                <w:lang w:val="en-GB"/>
              </w:rPr>
              <w:t>1</w:t>
            </w:r>
            <w:r>
              <w:rPr>
                <w:rFonts w:ascii="Times New Roman" w:hAnsi="Times New Roman" w:cs="Times New Roman"/>
                <w:b/>
                <w:lang w:val="en-GB"/>
              </w:rPr>
              <w:t>9</w:t>
            </w:r>
            <w:r w:rsidRPr="00A61EAD">
              <w:rPr>
                <w:rFonts w:ascii="Times New Roman" w:hAnsi="Times New Roman" w:cs="Times New Roman"/>
                <w:b/>
                <w:lang w:val="en-GB"/>
              </w:rPr>
              <w:t>.</w:t>
            </w:r>
          </w:p>
        </w:tc>
        <w:tc>
          <w:tcPr>
            <w:tcW w:w="3337" w:type="pct"/>
          </w:tcPr>
          <w:p w14:paraId="6AA65357" w14:textId="77777777" w:rsidR="00543224" w:rsidRPr="00A61EAD" w:rsidRDefault="00543224" w:rsidP="00543224">
            <w:pPr>
              <w:rPr>
                <w:rFonts w:ascii="Times New Roman" w:hAnsi="Times New Roman" w:cs="Times New Roman"/>
                <w:b/>
                <w:lang w:val="en-GB"/>
              </w:rPr>
            </w:pPr>
            <w:r w:rsidRPr="00A61EAD">
              <w:rPr>
                <w:rFonts w:ascii="Times New Roman" w:hAnsi="Times New Roman" w:cs="Times New Roman"/>
                <w:b/>
                <w:lang w:val="en-GB"/>
              </w:rPr>
              <w:t>PUBLICATION OF FLYWAY ATLASES FOR DIFFERENT GROUPS OF SPECIES</w:t>
            </w:r>
          </w:p>
          <w:p w14:paraId="09D830BD" w14:textId="77777777" w:rsidR="00543224" w:rsidRPr="00A61EAD" w:rsidRDefault="00543224" w:rsidP="00543224">
            <w:pPr>
              <w:rPr>
                <w:rFonts w:ascii="Times New Roman" w:hAnsi="Times New Roman" w:cs="Times New Roman"/>
                <w:lang w:val="en-GB"/>
              </w:rPr>
            </w:pPr>
          </w:p>
          <w:p w14:paraId="6D4997C0" w14:textId="77777777" w:rsidR="00165DAD" w:rsidRPr="00A61EAD" w:rsidRDefault="00165DAD" w:rsidP="00165DAD">
            <w:pPr>
              <w:rPr>
                <w:rFonts w:ascii="Times New Roman" w:hAnsi="Times New Roman" w:cs="Times New Roman"/>
                <w:b/>
                <w:lang w:val="en-GB"/>
              </w:rPr>
            </w:pPr>
            <w:r>
              <w:rPr>
                <w:rFonts w:ascii="Times New Roman" w:hAnsi="Times New Roman" w:cs="Times New Roman"/>
                <w:lang w:val="en-GB"/>
              </w:rPr>
              <w:t xml:space="preserve">No funds available/could be secured during 2012-2015. The task has not been included into the list of proposed </w:t>
            </w:r>
            <w:r w:rsidRPr="00A61EAD">
              <w:rPr>
                <w:rFonts w:ascii="Times New Roman" w:hAnsi="Times New Roman" w:cs="Times New Roman"/>
                <w:lang w:val="en-GB"/>
              </w:rPr>
              <w:t>IITs for 201</w:t>
            </w:r>
            <w:r>
              <w:rPr>
                <w:rFonts w:ascii="Times New Roman" w:hAnsi="Times New Roman" w:cs="Times New Roman"/>
                <w:lang w:val="en-GB"/>
              </w:rPr>
              <w:t>6</w:t>
            </w:r>
            <w:r w:rsidRPr="00A61EAD">
              <w:rPr>
                <w:rFonts w:ascii="Times New Roman" w:hAnsi="Times New Roman" w:cs="Times New Roman"/>
                <w:lang w:val="en-GB"/>
              </w:rPr>
              <w:t>-201</w:t>
            </w:r>
            <w:r>
              <w:rPr>
                <w:rFonts w:ascii="Times New Roman" w:hAnsi="Times New Roman" w:cs="Times New Roman"/>
                <w:lang w:val="en-GB"/>
              </w:rPr>
              <w:t>8</w:t>
            </w:r>
            <w:r w:rsidRPr="00A61EAD">
              <w:rPr>
                <w:rFonts w:ascii="Times New Roman" w:hAnsi="Times New Roman" w:cs="Times New Roman"/>
                <w:lang w:val="en-GB"/>
              </w:rPr>
              <w:t xml:space="preserve"> (document AEWA/MOP</w:t>
            </w:r>
            <w:r>
              <w:rPr>
                <w:rFonts w:ascii="Times New Roman" w:hAnsi="Times New Roman" w:cs="Times New Roman"/>
                <w:lang w:val="en-GB"/>
              </w:rPr>
              <w:t>6</w:t>
            </w:r>
            <w:r w:rsidRPr="00A61EAD">
              <w:rPr>
                <w:rFonts w:ascii="Times New Roman" w:hAnsi="Times New Roman" w:cs="Times New Roman"/>
                <w:lang w:val="en-GB"/>
              </w:rPr>
              <w:t xml:space="preserve"> DR</w:t>
            </w:r>
            <w:r>
              <w:rPr>
                <w:rFonts w:ascii="Times New Roman" w:hAnsi="Times New Roman" w:cs="Times New Roman"/>
                <w:lang w:val="en-GB"/>
              </w:rPr>
              <w:t>1</w:t>
            </w:r>
            <w:r w:rsidRPr="00A61EAD">
              <w:rPr>
                <w:rFonts w:ascii="Times New Roman" w:hAnsi="Times New Roman" w:cs="Times New Roman"/>
                <w:lang w:val="en-GB"/>
              </w:rPr>
              <w:t>3)</w:t>
            </w:r>
            <w:r>
              <w:rPr>
                <w:rFonts w:ascii="Times New Roman" w:hAnsi="Times New Roman" w:cs="Times New Roman"/>
                <w:lang w:val="en-GB"/>
              </w:rPr>
              <w:t>.</w:t>
            </w:r>
          </w:p>
          <w:p w14:paraId="33C64883" w14:textId="77777777" w:rsidR="00543224" w:rsidRPr="00DB075E" w:rsidRDefault="00543224" w:rsidP="00DB075E">
            <w:pPr>
              <w:pStyle w:val="ListParagraph"/>
              <w:rPr>
                <w:rFonts w:ascii="Times New Roman" w:hAnsi="Times New Roman" w:cs="Times New Roman"/>
                <w:lang w:val="en-GB"/>
              </w:rPr>
            </w:pPr>
          </w:p>
        </w:tc>
        <w:tc>
          <w:tcPr>
            <w:tcW w:w="806" w:type="pct"/>
          </w:tcPr>
          <w:p w14:paraId="58D89770" w14:textId="77777777" w:rsidR="00543224" w:rsidRPr="00A61EAD" w:rsidRDefault="00543224" w:rsidP="00543224">
            <w:pPr>
              <w:rPr>
                <w:rFonts w:ascii="Times New Roman" w:hAnsi="Times New Roman" w:cs="Times New Roman"/>
                <w:lang w:val="en-GB"/>
              </w:rPr>
            </w:pPr>
          </w:p>
        </w:tc>
        <w:tc>
          <w:tcPr>
            <w:tcW w:w="619" w:type="pct"/>
          </w:tcPr>
          <w:p w14:paraId="08369954" w14:textId="77777777" w:rsidR="00543224" w:rsidRPr="00A61EAD" w:rsidRDefault="00543224" w:rsidP="00543224">
            <w:pPr>
              <w:rPr>
                <w:rFonts w:ascii="Times New Roman" w:hAnsi="Times New Roman" w:cs="Times New Roman"/>
                <w:lang w:val="en-GB"/>
              </w:rPr>
            </w:pPr>
          </w:p>
        </w:tc>
      </w:tr>
      <w:tr w:rsidR="00A12AAD" w:rsidRPr="00A61EAD" w14:paraId="58930175" w14:textId="77777777" w:rsidTr="00CA35C2">
        <w:tc>
          <w:tcPr>
            <w:tcW w:w="238" w:type="pct"/>
          </w:tcPr>
          <w:p w14:paraId="3B6C1597" w14:textId="6A64A321" w:rsidR="00543224" w:rsidRPr="00A61EAD" w:rsidRDefault="00543224" w:rsidP="00543224">
            <w:pPr>
              <w:rPr>
                <w:rFonts w:ascii="Times New Roman" w:hAnsi="Times New Roman" w:cs="Times New Roman"/>
                <w:b/>
                <w:lang w:val="en-GB"/>
              </w:rPr>
            </w:pPr>
            <w:r>
              <w:rPr>
                <w:rFonts w:ascii="Times New Roman" w:hAnsi="Times New Roman" w:cs="Times New Roman"/>
                <w:b/>
                <w:lang w:val="en-GB"/>
              </w:rPr>
              <w:t>20</w:t>
            </w:r>
            <w:r w:rsidRPr="00A61EAD">
              <w:rPr>
                <w:rFonts w:ascii="Times New Roman" w:hAnsi="Times New Roman" w:cs="Times New Roman"/>
                <w:b/>
                <w:lang w:val="en-GB"/>
              </w:rPr>
              <w:t>.</w:t>
            </w:r>
          </w:p>
        </w:tc>
        <w:tc>
          <w:tcPr>
            <w:tcW w:w="3337" w:type="pct"/>
          </w:tcPr>
          <w:p w14:paraId="3C8523B6" w14:textId="67C076A9" w:rsidR="00543224" w:rsidRPr="00A61EAD" w:rsidRDefault="00543224" w:rsidP="00543224">
            <w:pPr>
              <w:rPr>
                <w:rFonts w:ascii="Times New Roman" w:hAnsi="Times New Roman" w:cs="Times New Roman"/>
                <w:b/>
                <w:lang w:val="en-GB"/>
              </w:rPr>
            </w:pPr>
            <w:r>
              <w:rPr>
                <w:rFonts w:ascii="Times New Roman" w:hAnsi="Times New Roman" w:cs="Times New Roman"/>
                <w:b/>
                <w:lang w:val="en-GB"/>
              </w:rPr>
              <w:t xml:space="preserve">DEVELOPMENT OF </w:t>
            </w:r>
            <w:r w:rsidRPr="00A61EAD">
              <w:rPr>
                <w:rFonts w:ascii="Times New Roman" w:hAnsi="Times New Roman" w:cs="Times New Roman"/>
                <w:b/>
                <w:lang w:val="en-GB"/>
              </w:rPr>
              <w:t>COORDINAT</w:t>
            </w:r>
            <w:r>
              <w:rPr>
                <w:rFonts w:ascii="Times New Roman" w:hAnsi="Times New Roman" w:cs="Times New Roman"/>
                <w:b/>
                <w:lang w:val="en-GB"/>
              </w:rPr>
              <w:t>EDMARKING</w:t>
            </w:r>
            <w:r w:rsidRPr="00A61EAD">
              <w:rPr>
                <w:rFonts w:ascii="Times New Roman" w:hAnsi="Times New Roman" w:cs="Times New Roman"/>
                <w:b/>
                <w:lang w:val="en-GB"/>
              </w:rPr>
              <w:t xml:space="preserve"> SCHEMES IN AFRICA</w:t>
            </w:r>
          </w:p>
          <w:p w14:paraId="5AB7DF7F" w14:textId="77777777" w:rsidR="00543224" w:rsidRPr="00A61EAD" w:rsidRDefault="00543224" w:rsidP="00543224">
            <w:pPr>
              <w:rPr>
                <w:rFonts w:ascii="Times New Roman" w:hAnsi="Times New Roman" w:cs="Times New Roman"/>
                <w:b/>
                <w:lang w:val="en-GB"/>
              </w:rPr>
            </w:pPr>
          </w:p>
          <w:p w14:paraId="7F431E99" w14:textId="77777777" w:rsidR="00165DAD" w:rsidRPr="00A61EAD" w:rsidRDefault="00165DAD" w:rsidP="00165DAD">
            <w:pPr>
              <w:rPr>
                <w:rFonts w:ascii="Times New Roman" w:hAnsi="Times New Roman" w:cs="Times New Roman"/>
                <w:b/>
                <w:lang w:val="en-GB"/>
              </w:rPr>
            </w:pPr>
            <w:r>
              <w:rPr>
                <w:rFonts w:ascii="Times New Roman" w:hAnsi="Times New Roman" w:cs="Times New Roman"/>
                <w:lang w:val="en-GB"/>
              </w:rPr>
              <w:t xml:space="preserve">No funds available/could be secured during 2012-2015. The task has not been included into the list of proposed </w:t>
            </w:r>
            <w:r w:rsidRPr="00A61EAD">
              <w:rPr>
                <w:rFonts w:ascii="Times New Roman" w:hAnsi="Times New Roman" w:cs="Times New Roman"/>
                <w:lang w:val="en-GB"/>
              </w:rPr>
              <w:t>IITs for 201</w:t>
            </w:r>
            <w:r>
              <w:rPr>
                <w:rFonts w:ascii="Times New Roman" w:hAnsi="Times New Roman" w:cs="Times New Roman"/>
                <w:lang w:val="en-GB"/>
              </w:rPr>
              <w:t>6</w:t>
            </w:r>
            <w:r w:rsidRPr="00A61EAD">
              <w:rPr>
                <w:rFonts w:ascii="Times New Roman" w:hAnsi="Times New Roman" w:cs="Times New Roman"/>
                <w:lang w:val="en-GB"/>
              </w:rPr>
              <w:t>-201</w:t>
            </w:r>
            <w:r>
              <w:rPr>
                <w:rFonts w:ascii="Times New Roman" w:hAnsi="Times New Roman" w:cs="Times New Roman"/>
                <w:lang w:val="en-GB"/>
              </w:rPr>
              <w:t>8</w:t>
            </w:r>
            <w:r w:rsidRPr="00A61EAD">
              <w:rPr>
                <w:rFonts w:ascii="Times New Roman" w:hAnsi="Times New Roman" w:cs="Times New Roman"/>
                <w:lang w:val="en-GB"/>
              </w:rPr>
              <w:t xml:space="preserve"> (document AEWA/MOP</w:t>
            </w:r>
            <w:r>
              <w:rPr>
                <w:rFonts w:ascii="Times New Roman" w:hAnsi="Times New Roman" w:cs="Times New Roman"/>
                <w:lang w:val="en-GB"/>
              </w:rPr>
              <w:t>6</w:t>
            </w:r>
            <w:r w:rsidRPr="00A61EAD">
              <w:rPr>
                <w:rFonts w:ascii="Times New Roman" w:hAnsi="Times New Roman" w:cs="Times New Roman"/>
                <w:lang w:val="en-GB"/>
              </w:rPr>
              <w:t xml:space="preserve"> DR</w:t>
            </w:r>
            <w:r>
              <w:rPr>
                <w:rFonts w:ascii="Times New Roman" w:hAnsi="Times New Roman" w:cs="Times New Roman"/>
                <w:lang w:val="en-GB"/>
              </w:rPr>
              <w:t>1</w:t>
            </w:r>
            <w:r w:rsidRPr="00A61EAD">
              <w:rPr>
                <w:rFonts w:ascii="Times New Roman" w:hAnsi="Times New Roman" w:cs="Times New Roman"/>
                <w:lang w:val="en-GB"/>
              </w:rPr>
              <w:t>3)</w:t>
            </w:r>
            <w:r>
              <w:rPr>
                <w:rFonts w:ascii="Times New Roman" w:hAnsi="Times New Roman" w:cs="Times New Roman"/>
                <w:lang w:val="en-GB"/>
              </w:rPr>
              <w:t>.</w:t>
            </w:r>
          </w:p>
          <w:p w14:paraId="6879AD27" w14:textId="77777777" w:rsidR="00543224" w:rsidRPr="00A61EAD" w:rsidRDefault="00543224" w:rsidP="00543224">
            <w:pPr>
              <w:rPr>
                <w:rFonts w:ascii="Times New Roman" w:hAnsi="Times New Roman" w:cs="Times New Roman"/>
                <w:b/>
                <w:lang w:val="en-GB"/>
              </w:rPr>
            </w:pPr>
          </w:p>
        </w:tc>
        <w:tc>
          <w:tcPr>
            <w:tcW w:w="806" w:type="pct"/>
          </w:tcPr>
          <w:p w14:paraId="1EF4A7C8" w14:textId="77777777" w:rsidR="00543224" w:rsidRPr="00A61EAD" w:rsidRDefault="00543224" w:rsidP="00543224">
            <w:pPr>
              <w:rPr>
                <w:rFonts w:ascii="Times New Roman" w:hAnsi="Times New Roman" w:cs="Times New Roman"/>
                <w:lang w:val="en-GB"/>
              </w:rPr>
            </w:pPr>
          </w:p>
        </w:tc>
        <w:tc>
          <w:tcPr>
            <w:tcW w:w="619" w:type="pct"/>
          </w:tcPr>
          <w:p w14:paraId="2AD56BBD" w14:textId="77777777" w:rsidR="00543224" w:rsidRPr="00A61EAD" w:rsidRDefault="00543224" w:rsidP="00543224">
            <w:pPr>
              <w:rPr>
                <w:rFonts w:ascii="Times New Roman" w:hAnsi="Times New Roman" w:cs="Times New Roman"/>
                <w:lang w:val="en-GB"/>
              </w:rPr>
            </w:pPr>
          </w:p>
        </w:tc>
      </w:tr>
      <w:tr w:rsidR="00A12AAD" w:rsidRPr="00A61EAD" w14:paraId="25A366FE" w14:textId="77777777" w:rsidTr="00CA35C2">
        <w:tc>
          <w:tcPr>
            <w:tcW w:w="238" w:type="pct"/>
          </w:tcPr>
          <w:p w14:paraId="76C5A8DF" w14:textId="2760A897" w:rsidR="00543224" w:rsidRPr="00A61EAD" w:rsidRDefault="00543224" w:rsidP="00543224">
            <w:pPr>
              <w:rPr>
                <w:rFonts w:ascii="Times New Roman" w:hAnsi="Times New Roman" w:cs="Times New Roman"/>
                <w:b/>
                <w:lang w:val="en-GB"/>
              </w:rPr>
            </w:pPr>
            <w:r w:rsidRPr="00A61EAD">
              <w:rPr>
                <w:rFonts w:ascii="Times New Roman" w:hAnsi="Times New Roman" w:cs="Times New Roman"/>
                <w:b/>
                <w:lang w:val="en-GB"/>
              </w:rPr>
              <w:t>2</w:t>
            </w:r>
            <w:r>
              <w:rPr>
                <w:rFonts w:ascii="Times New Roman" w:hAnsi="Times New Roman" w:cs="Times New Roman"/>
                <w:b/>
                <w:lang w:val="en-GB"/>
              </w:rPr>
              <w:t>1</w:t>
            </w:r>
            <w:r w:rsidRPr="00A61EAD">
              <w:rPr>
                <w:rFonts w:ascii="Times New Roman" w:hAnsi="Times New Roman" w:cs="Times New Roman"/>
                <w:b/>
                <w:lang w:val="en-GB"/>
              </w:rPr>
              <w:t>.</w:t>
            </w:r>
          </w:p>
        </w:tc>
        <w:tc>
          <w:tcPr>
            <w:tcW w:w="3337" w:type="pct"/>
          </w:tcPr>
          <w:p w14:paraId="17EC6667" w14:textId="77777777" w:rsidR="00543224" w:rsidRPr="00E33D26" w:rsidRDefault="00543224" w:rsidP="00543224">
            <w:pPr>
              <w:rPr>
                <w:rFonts w:ascii="Times New Roman" w:hAnsi="Times New Roman" w:cs="Times New Roman"/>
                <w:b/>
                <w:lang w:val="en-GB"/>
              </w:rPr>
            </w:pPr>
            <w:r w:rsidRPr="00E33D26">
              <w:rPr>
                <w:rFonts w:ascii="Times New Roman" w:hAnsi="Times New Roman" w:cs="Times New Roman"/>
                <w:b/>
                <w:lang w:val="en-GB"/>
              </w:rPr>
              <w:t>IMPROVING SURVEY AND MONITORING CAPACITY FOR MIGRATORY WATERBIRDS</w:t>
            </w:r>
          </w:p>
          <w:p w14:paraId="5438A2D0" w14:textId="77777777" w:rsidR="00543224" w:rsidRPr="00E33D26" w:rsidRDefault="00543224" w:rsidP="00543224">
            <w:pPr>
              <w:rPr>
                <w:rFonts w:ascii="Times New Roman" w:hAnsi="Times New Roman" w:cs="Times New Roman"/>
                <w:b/>
                <w:lang w:val="en-GB"/>
              </w:rPr>
            </w:pPr>
          </w:p>
          <w:p w14:paraId="1BCAF3C9" w14:textId="7FE581E9" w:rsidR="00543224" w:rsidRPr="00E33D26" w:rsidRDefault="00543224" w:rsidP="00543224">
            <w:pPr>
              <w:rPr>
                <w:rFonts w:ascii="Times New Roman" w:hAnsi="Times New Roman" w:cs="Times New Roman"/>
                <w:lang w:val="en-GB"/>
              </w:rPr>
            </w:pPr>
            <w:r w:rsidRPr="00E33D26">
              <w:rPr>
                <w:rFonts w:ascii="Times New Roman" w:hAnsi="Times New Roman" w:cs="Times New Roman"/>
                <w:lang w:val="en-GB"/>
              </w:rPr>
              <w:t>The task is maintained in the list of proposed IITs for 2016-2018 (document AEWA/MOP6 DR13)</w:t>
            </w:r>
          </w:p>
          <w:p w14:paraId="1A7A5898" w14:textId="77777777" w:rsidR="00E33D26" w:rsidRPr="00E33D26" w:rsidRDefault="00E33D26" w:rsidP="00543224">
            <w:pPr>
              <w:rPr>
                <w:rFonts w:ascii="Times New Roman" w:hAnsi="Times New Roman" w:cs="Times New Roman"/>
                <w:lang w:val="en-GB"/>
              </w:rPr>
            </w:pPr>
          </w:p>
          <w:p w14:paraId="62A57098" w14:textId="2F1DC1BC" w:rsidR="00E33D26" w:rsidRPr="00E33D26" w:rsidRDefault="00E33D26" w:rsidP="00543224">
            <w:pPr>
              <w:rPr>
                <w:rFonts w:ascii="Times New Roman" w:hAnsi="Times New Roman" w:cs="Times New Roman"/>
                <w:lang w:val="en-GB"/>
              </w:rPr>
            </w:pPr>
            <w:r w:rsidRPr="00E33D26">
              <w:rPr>
                <w:rFonts w:ascii="Times New Roman" w:hAnsi="Times New Roman" w:cs="Times New Roman"/>
                <w:lang w:val="en-GB"/>
              </w:rPr>
              <w:t>Additional information on activities contributing to this task can be found in document AEWA/MOP 6.24</w:t>
            </w:r>
          </w:p>
          <w:p w14:paraId="3B4F9A96" w14:textId="77777777" w:rsidR="00165DAD" w:rsidRPr="00E33D26" w:rsidRDefault="00165DAD" w:rsidP="00543224">
            <w:pPr>
              <w:rPr>
                <w:rFonts w:ascii="Times New Roman" w:hAnsi="Times New Roman" w:cs="Times New Roman"/>
                <w:b/>
                <w:lang w:val="en-GB"/>
              </w:rPr>
            </w:pPr>
          </w:p>
          <w:p w14:paraId="2A7E14A3" w14:textId="77777777" w:rsidR="00543224" w:rsidRDefault="00543224" w:rsidP="00543224">
            <w:pPr>
              <w:pStyle w:val="ListParagraph"/>
              <w:numPr>
                <w:ilvl w:val="0"/>
                <w:numId w:val="2"/>
              </w:numPr>
              <w:rPr>
                <w:rFonts w:ascii="Times New Roman" w:hAnsi="Times New Roman" w:cs="Times New Roman"/>
                <w:lang w:val="en-GB"/>
              </w:rPr>
            </w:pPr>
            <w:r w:rsidRPr="00E33D26">
              <w:rPr>
                <w:rFonts w:ascii="Times New Roman" w:hAnsi="Times New Roman" w:cs="Times New Roman"/>
                <w:lang w:val="en-GB"/>
              </w:rPr>
              <w:t xml:space="preserve">In December 2014 (Dakar, Senegal), the TSU to the AEWA African Initiative, in close cooperation with the </w:t>
            </w:r>
            <w:proofErr w:type="spellStart"/>
            <w:r w:rsidRPr="00E33D26">
              <w:rPr>
                <w:rFonts w:ascii="Times New Roman" w:hAnsi="Times New Roman" w:cs="Times New Roman"/>
                <w:lang w:val="en-GB"/>
              </w:rPr>
              <w:t>Wadden</w:t>
            </w:r>
            <w:proofErr w:type="spellEnd"/>
            <w:r w:rsidRPr="00E33D26">
              <w:rPr>
                <w:rFonts w:ascii="Times New Roman" w:hAnsi="Times New Roman" w:cs="Times New Roman"/>
                <w:lang w:val="en-GB"/>
              </w:rPr>
              <w:t xml:space="preserve"> Sea Flyway Initiative, conducted a technical workshop on improving the quantity and quality of data from IWC counts, targeting data managers from Francophone AEWA Contracting Parties;</w:t>
            </w:r>
          </w:p>
          <w:p w14:paraId="5AFF38B9" w14:textId="77777777" w:rsidR="009918C1" w:rsidRPr="00E33D26" w:rsidRDefault="009918C1" w:rsidP="009918C1">
            <w:pPr>
              <w:pStyle w:val="ListParagraph"/>
              <w:rPr>
                <w:rFonts w:ascii="Times New Roman" w:hAnsi="Times New Roman" w:cs="Times New Roman"/>
                <w:lang w:val="en-GB"/>
              </w:rPr>
            </w:pPr>
          </w:p>
          <w:p w14:paraId="2B114856" w14:textId="08CAC897" w:rsidR="00543224" w:rsidRDefault="00543224" w:rsidP="00543224">
            <w:pPr>
              <w:pStyle w:val="ListParagraph"/>
              <w:numPr>
                <w:ilvl w:val="0"/>
                <w:numId w:val="2"/>
              </w:numPr>
              <w:rPr>
                <w:rFonts w:ascii="Times New Roman" w:hAnsi="Times New Roman" w:cs="Times New Roman"/>
                <w:lang w:val="en-GB"/>
              </w:rPr>
            </w:pPr>
            <w:r w:rsidRPr="00E33D26">
              <w:rPr>
                <w:rFonts w:ascii="Times New Roman" w:hAnsi="Times New Roman" w:cs="Times New Roman"/>
                <w:lang w:val="en-GB"/>
              </w:rPr>
              <w:t xml:space="preserve">In the framework of an AEWA SGF project in Ghana, training was organized for personnel of the Ghana Centre for African Wetlands and the University of Ghana in techniques for </w:t>
            </w:r>
            <w:proofErr w:type="spellStart"/>
            <w:r w:rsidRPr="00E33D26">
              <w:rPr>
                <w:rFonts w:ascii="Times New Roman" w:hAnsi="Times New Roman" w:cs="Times New Roman"/>
                <w:lang w:val="en-GB"/>
              </w:rPr>
              <w:t>analyzing</w:t>
            </w:r>
            <w:proofErr w:type="spellEnd"/>
            <w:r w:rsidRPr="00E33D26">
              <w:rPr>
                <w:rFonts w:ascii="Times New Roman" w:hAnsi="Times New Roman" w:cs="Times New Roman"/>
                <w:lang w:val="en-GB"/>
              </w:rPr>
              <w:t xml:space="preserve"> long-term population counts. This took place in July 2014</w:t>
            </w:r>
            <w:r w:rsidR="001716FF">
              <w:rPr>
                <w:rFonts w:ascii="Times New Roman" w:hAnsi="Times New Roman" w:cs="Times New Roman"/>
                <w:lang w:val="en-GB"/>
              </w:rPr>
              <w:t>;</w:t>
            </w:r>
            <w:r w:rsidRPr="00E33D26">
              <w:rPr>
                <w:rFonts w:ascii="Times New Roman" w:hAnsi="Times New Roman" w:cs="Times New Roman"/>
                <w:lang w:val="en-GB"/>
              </w:rPr>
              <w:t xml:space="preserve">   </w:t>
            </w:r>
          </w:p>
          <w:p w14:paraId="4363E3A8" w14:textId="77777777" w:rsidR="009918C1" w:rsidRPr="009918C1" w:rsidRDefault="009918C1" w:rsidP="009918C1">
            <w:pPr>
              <w:pStyle w:val="ListParagraph"/>
              <w:rPr>
                <w:rFonts w:ascii="Times New Roman" w:hAnsi="Times New Roman" w:cs="Times New Roman"/>
                <w:lang w:val="en-GB"/>
              </w:rPr>
            </w:pPr>
          </w:p>
          <w:p w14:paraId="76876613" w14:textId="77777777" w:rsidR="009918C1" w:rsidRPr="00E33D26" w:rsidRDefault="009918C1" w:rsidP="009918C1">
            <w:pPr>
              <w:pStyle w:val="ListParagraph"/>
              <w:rPr>
                <w:rFonts w:ascii="Times New Roman" w:hAnsi="Times New Roman" w:cs="Times New Roman"/>
                <w:lang w:val="en-GB"/>
              </w:rPr>
            </w:pPr>
          </w:p>
          <w:p w14:paraId="5BB0C144" w14:textId="77777777" w:rsidR="00543224" w:rsidRDefault="00543224" w:rsidP="00543224">
            <w:pPr>
              <w:pStyle w:val="ListParagraph"/>
              <w:numPr>
                <w:ilvl w:val="0"/>
                <w:numId w:val="2"/>
              </w:numPr>
              <w:rPr>
                <w:rFonts w:ascii="Times New Roman" w:hAnsi="Times New Roman" w:cs="Times New Roman"/>
                <w:lang w:val="en-GB"/>
              </w:rPr>
            </w:pPr>
            <w:r w:rsidRPr="00E33D26">
              <w:rPr>
                <w:rFonts w:ascii="Times New Roman" w:hAnsi="Times New Roman" w:cs="Times New Roman"/>
                <w:lang w:val="en-GB"/>
              </w:rPr>
              <w:t xml:space="preserve">In the framework of the AEWA 2012 SGF project conducted in Uganda (on the Conservation of the Lesser Flamingo in the Queen Elizabeth Conservation Area and adjacent buffer zones), </w:t>
            </w:r>
            <w:proofErr w:type="spellStart"/>
            <w:r w:rsidRPr="00E33D26">
              <w:rPr>
                <w:rFonts w:ascii="Times New Roman" w:hAnsi="Times New Roman" w:cs="Times New Roman"/>
                <w:lang w:val="en-GB"/>
              </w:rPr>
              <w:t>waterbird</w:t>
            </w:r>
            <w:proofErr w:type="spellEnd"/>
            <w:r w:rsidRPr="00E33D26">
              <w:rPr>
                <w:rFonts w:ascii="Times New Roman" w:hAnsi="Times New Roman" w:cs="Times New Roman"/>
                <w:lang w:val="en-GB"/>
              </w:rPr>
              <w:t xml:space="preserve"> counts were conducted in the July 2013 and January 2014 period in the Salt Lakes in and around the Queen Elizabeth National Park, including at </w:t>
            </w:r>
            <w:proofErr w:type="spellStart"/>
            <w:r w:rsidRPr="00E33D26">
              <w:rPr>
                <w:rFonts w:ascii="Times New Roman" w:hAnsi="Times New Roman" w:cs="Times New Roman"/>
                <w:lang w:val="en-GB"/>
              </w:rPr>
              <w:t>Munyanyange</w:t>
            </w:r>
            <w:proofErr w:type="spellEnd"/>
            <w:r w:rsidRPr="00E33D26">
              <w:rPr>
                <w:rFonts w:ascii="Times New Roman" w:hAnsi="Times New Roman" w:cs="Times New Roman"/>
                <w:lang w:val="en-GB"/>
              </w:rPr>
              <w:t xml:space="preserve"> salt lake, </w:t>
            </w:r>
            <w:proofErr w:type="spellStart"/>
            <w:r w:rsidRPr="00E33D26">
              <w:rPr>
                <w:rFonts w:ascii="Times New Roman" w:hAnsi="Times New Roman" w:cs="Times New Roman"/>
                <w:lang w:val="en-GB"/>
              </w:rPr>
              <w:t>Kasenyi</w:t>
            </w:r>
            <w:proofErr w:type="spellEnd"/>
            <w:r w:rsidRPr="00E33D26">
              <w:rPr>
                <w:rFonts w:ascii="Times New Roman" w:hAnsi="Times New Roman" w:cs="Times New Roman"/>
                <w:lang w:val="en-GB"/>
              </w:rPr>
              <w:t xml:space="preserve"> salt lake, </w:t>
            </w:r>
            <w:proofErr w:type="spellStart"/>
            <w:r w:rsidRPr="00E33D26">
              <w:rPr>
                <w:rFonts w:ascii="Times New Roman" w:hAnsi="Times New Roman" w:cs="Times New Roman"/>
                <w:lang w:val="en-GB"/>
              </w:rPr>
              <w:t>Kazinga</w:t>
            </w:r>
            <w:proofErr w:type="spellEnd"/>
            <w:r w:rsidRPr="00E33D26">
              <w:rPr>
                <w:rFonts w:ascii="Times New Roman" w:hAnsi="Times New Roman" w:cs="Times New Roman"/>
                <w:lang w:val="en-GB"/>
              </w:rPr>
              <w:t xml:space="preserve"> Channel, </w:t>
            </w:r>
            <w:proofErr w:type="spellStart"/>
            <w:r w:rsidRPr="00E33D26">
              <w:rPr>
                <w:rFonts w:ascii="Times New Roman" w:hAnsi="Times New Roman" w:cs="Times New Roman"/>
                <w:lang w:val="en-GB"/>
              </w:rPr>
              <w:t>Kikorongo</w:t>
            </w:r>
            <w:proofErr w:type="spellEnd"/>
            <w:r w:rsidRPr="00E33D26">
              <w:rPr>
                <w:rFonts w:ascii="Times New Roman" w:hAnsi="Times New Roman" w:cs="Times New Roman"/>
                <w:lang w:val="en-GB"/>
              </w:rPr>
              <w:t xml:space="preserve">, </w:t>
            </w:r>
            <w:proofErr w:type="spellStart"/>
            <w:r w:rsidRPr="00E33D26">
              <w:rPr>
                <w:rFonts w:ascii="Times New Roman" w:hAnsi="Times New Roman" w:cs="Times New Roman"/>
                <w:lang w:val="en-GB"/>
              </w:rPr>
              <w:t>Bagusa</w:t>
            </w:r>
            <w:proofErr w:type="spellEnd"/>
            <w:r w:rsidRPr="00E33D26">
              <w:rPr>
                <w:rFonts w:ascii="Times New Roman" w:hAnsi="Times New Roman" w:cs="Times New Roman"/>
                <w:lang w:val="en-GB"/>
              </w:rPr>
              <w:t xml:space="preserve">, </w:t>
            </w:r>
            <w:proofErr w:type="spellStart"/>
            <w:r w:rsidRPr="00E33D26">
              <w:rPr>
                <w:rFonts w:ascii="Times New Roman" w:hAnsi="Times New Roman" w:cs="Times New Roman"/>
                <w:lang w:val="en-GB"/>
              </w:rPr>
              <w:t>Maseche</w:t>
            </w:r>
            <w:proofErr w:type="spellEnd"/>
            <w:r w:rsidRPr="00E33D26">
              <w:rPr>
                <w:rFonts w:ascii="Times New Roman" w:hAnsi="Times New Roman" w:cs="Times New Roman"/>
                <w:lang w:val="en-GB"/>
              </w:rPr>
              <w:t xml:space="preserve">, </w:t>
            </w:r>
            <w:proofErr w:type="spellStart"/>
            <w:r w:rsidRPr="00E33D26">
              <w:rPr>
                <w:rFonts w:ascii="Times New Roman" w:hAnsi="Times New Roman" w:cs="Times New Roman"/>
                <w:lang w:val="en-GB"/>
              </w:rPr>
              <w:t>Nshenyi</w:t>
            </w:r>
            <w:proofErr w:type="spellEnd"/>
            <w:r w:rsidRPr="00E33D26">
              <w:rPr>
                <w:rFonts w:ascii="Times New Roman" w:hAnsi="Times New Roman" w:cs="Times New Roman"/>
                <w:lang w:val="en-GB"/>
              </w:rPr>
              <w:t xml:space="preserve"> and </w:t>
            </w:r>
            <w:proofErr w:type="spellStart"/>
            <w:r w:rsidRPr="00E33D26">
              <w:rPr>
                <w:rFonts w:ascii="Times New Roman" w:hAnsi="Times New Roman" w:cs="Times New Roman"/>
                <w:lang w:val="en-GB"/>
              </w:rPr>
              <w:t>Kashaka</w:t>
            </w:r>
            <w:proofErr w:type="spellEnd"/>
            <w:r w:rsidRPr="00E33D26">
              <w:rPr>
                <w:rFonts w:ascii="Times New Roman" w:hAnsi="Times New Roman" w:cs="Times New Roman"/>
                <w:lang w:val="en-GB"/>
              </w:rPr>
              <w:t xml:space="preserve"> Crater lakes and the Shoebill swamp. Training courses were also conducted in July 2013 and in March 2014 for different target groups on </w:t>
            </w:r>
            <w:proofErr w:type="spellStart"/>
            <w:r w:rsidRPr="00E33D26">
              <w:rPr>
                <w:rFonts w:ascii="Times New Roman" w:hAnsi="Times New Roman" w:cs="Times New Roman"/>
                <w:lang w:val="en-GB"/>
              </w:rPr>
              <w:t>waterbird</w:t>
            </w:r>
            <w:proofErr w:type="spellEnd"/>
            <w:r w:rsidRPr="00E33D26">
              <w:rPr>
                <w:rFonts w:ascii="Times New Roman" w:hAnsi="Times New Roman" w:cs="Times New Roman"/>
                <w:lang w:val="en-GB"/>
              </w:rPr>
              <w:t xml:space="preserve"> counts and monitoring (e.g. local guides, volunteers involved in the IWC, representatives from the Uganda Wildlife Authority, local community groups and the private sector);</w:t>
            </w:r>
          </w:p>
          <w:p w14:paraId="79A67981" w14:textId="77777777" w:rsidR="009918C1" w:rsidRPr="00E33D26" w:rsidRDefault="009918C1" w:rsidP="009918C1">
            <w:pPr>
              <w:pStyle w:val="ListParagraph"/>
              <w:rPr>
                <w:rFonts w:ascii="Times New Roman" w:hAnsi="Times New Roman" w:cs="Times New Roman"/>
                <w:lang w:val="en-GB"/>
              </w:rPr>
            </w:pPr>
          </w:p>
          <w:p w14:paraId="26F34058" w14:textId="08D90AFB" w:rsidR="00543224" w:rsidRDefault="00543224" w:rsidP="00543224">
            <w:pPr>
              <w:pStyle w:val="ListParagraph"/>
              <w:numPr>
                <w:ilvl w:val="0"/>
                <w:numId w:val="2"/>
              </w:numPr>
              <w:rPr>
                <w:rFonts w:ascii="Times New Roman" w:hAnsi="Times New Roman" w:cs="Times New Roman"/>
                <w:lang w:val="en-GB"/>
              </w:rPr>
            </w:pPr>
            <w:r w:rsidRPr="00E33D26">
              <w:rPr>
                <w:rFonts w:ascii="Times New Roman" w:hAnsi="Times New Roman" w:cs="Times New Roman"/>
                <w:lang w:val="en-GB"/>
              </w:rPr>
              <w:t>In the framework of the AEWA 2013 SGF project in Guinea (on Strengthening National Capacity for sustainable conservation of Migratory Water Birds in Guinea), support was provided for conducting counts in five sites (</w:t>
            </w:r>
            <w:proofErr w:type="spellStart"/>
            <w:r w:rsidRPr="00E33D26">
              <w:rPr>
                <w:rFonts w:ascii="Times New Roman" w:hAnsi="Times New Roman" w:cs="Times New Roman"/>
                <w:lang w:val="en-GB"/>
              </w:rPr>
              <w:t>Tris</w:t>
            </w:r>
            <w:proofErr w:type="spellEnd"/>
            <w:r w:rsidRPr="00E33D26">
              <w:rPr>
                <w:rFonts w:ascii="Times New Roman" w:hAnsi="Times New Roman" w:cs="Times New Roman"/>
                <w:lang w:val="en-GB"/>
              </w:rPr>
              <w:t xml:space="preserve"> </w:t>
            </w:r>
            <w:proofErr w:type="spellStart"/>
            <w:r w:rsidRPr="00E33D26">
              <w:rPr>
                <w:rFonts w:ascii="Times New Roman" w:hAnsi="Times New Roman" w:cs="Times New Roman"/>
                <w:lang w:val="en-GB"/>
              </w:rPr>
              <w:t>Tristao</w:t>
            </w:r>
            <w:proofErr w:type="spellEnd"/>
            <w:r w:rsidRPr="00E33D26">
              <w:rPr>
                <w:rFonts w:ascii="Times New Roman" w:hAnsi="Times New Roman" w:cs="Times New Roman"/>
                <w:lang w:val="en-GB"/>
              </w:rPr>
              <w:t xml:space="preserve"> Islands, Rio </w:t>
            </w:r>
            <w:proofErr w:type="spellStart"/>
            <w:r w:rsidRPr="00E33D26">
              <w:rPr>
                <w:rFonts w:ascii="Times New Roman" w:hAnsi="Times New Roman" w:cs="Times New Roman"/>
                <w:lang w:val="en-GB"/>
              </w:rPr>
              <w:t>Kapatchez</w:t>
            </w:r>
            <w:proofErr w:type="spellEnd"/>
            <w:r w:rsidRPr="00E33D26">
              <w:rPr>
                <w:rFonts w:ascii="Times New Roman" w:hAnsi="Times New Roman" w:cs="Times New Roman"/>
                <w:lang w:val="en-GB"/>
              </w:rPr>
              <w:t xml:space="preserve">, Delta of </w:t>
            </w:r>
            <w:proofErr w:type="spellStart"/>
            <w:r w:rsidRPr="00E33D26">
              <w:rPr>
                <w:rFonts w:ascii="Times New Roman" w:hAnsi="Times New Roman" w:cs="Times New Roman"/>
                <w:lang w:val="en-GB"/>
              </w:rPr>
              <w:t>Kankoure</w:t>
            </w:r>
            <w:proofErr w:type="spellEnd"/>
            <w:r w:rsidRPr="00E33D26">
              <w:rPr>
                <w:rFonts w:ascii="Times New Roman" w:hAnsi="Times New Roman" w:cs="Times New Roman"/>
                <w:lang w:val="en-GB"/>
              </w:rPr>
              <w:t xml:space="preserve">, </w:t>
            </w:r>
            <w:proofErr w:type="spellStart"/>
            <w:r w:rsidRPr="00E33D26">
              <w:rPr>
                <w:rFonts w:ascii="Times New Roman" w:hAnsi="Times New Roman" w:cs="Times New Roman"/>
                <w:lang w:val="en-GB"/>
              </w:rPr>
              <w:t>Kassa</w:t>
            </w:r>
            <w:proofErr w:type="spellEnd"/>
            <w:r w:rsidRPr="00E33D26">
              <w:rPr>
                <w:rFonts w:ascii="Times New Roman" w:hAnsi="Times New Roman" w:cs="Times New Roman"/>
                <w:lang w:val="en-GB"/>
              </w:rPr>
              <w:t xml:space="preserve">-Ile Blanche and </w:t>
            </w:r>
            <w:proofErr w:type="spellStart"/>
            <w:r w:rsidRPr="00E33D26">
              <w:rPr>
                <w:rFonts w:ascii="Times New Roman" w:hAnsi="Times New Roman" w:cs="Times New Roman"/>
                <w:lang w:val="en-GB"/>
              </w:rPr>
              <w:t>Marigot</w:t>
            </w:r>
            <w:proofErr w:type="spellEnd"/>
            <w:r w:rsidRPr="00E33D26">
              <w:rPr>
                <w:rFonts w:ascii="Times New Roman" w:hAnsi="Times New Roman" w:cs="Times New Roman"/>
                <w:lang w:val="en-GB"/>
              </w:rPr>
              <w:t xml:space="preserve"> de </w:t>
            </w:r>
            <w:proofErr w:type="spellStart"/>
            <w:r w:rsidRPr="00E33D26">
              <w:rPr>
                <w:rFonts w:ascii="Times New Roman" w:hAnsi="Times New Roman" w:cs="Times New Roman"/>
                <w:lang w:val="en-GB"/>
              </w:rPr>
              <w:t>Taidy</w:t>
            </w:r>
            <w:proofErr w:type="spellEnd"/>
            <w:r w:rsidRPr="00E33D26">
              <w:rPr>
                <w:rFonts w:ascii="Times New Roman" w:hAnsi="Times New Roman" w:cs="Times New Roman"/>
                <w:lang w:val="en-GB"/>
              </w:rPr>
              <w:t>), despite the disruptions on the project activities caused by the health crisis (Ebola outbreak). These counts were coupled with refresher training courses in th</w:t>
            </w:r>
            <w:r w:rsidR="001716FF">
              <w:rPr>
                <w:rFonts w:ascii="Times New Roman" w:hAnsi="Times New Roman" w:cs="Times New Roman"/>
                <w:lang w:val="en-GB"/>
              </w:rPr>
              <w:t>e field on counting techniques;</w:t>
            </w:r>
          </w:p>
          <w:p w14:paraId="53C49577" w14:textId="77777777" w:rsidR="00F30DC7" w:rsidRPr="00F30DC7" w:rsidRDefault="00F30DC7" w:rsidP="00F30DC7">
            <w:pPr>
              <w:rPr>
                <w:rFonts w:ascii="Times New Roman" w:hAnsi="Times New Roman" w:cs="Times New Roman"/>
                <w:lang w:val="en-GB"/>
              </w:rPr>
            </w:pPr>
          </w:p>
          <w:p w14:paraId="5CF8465C" w14:textId="16F8C783" w:rsidR="00543224" w:rsidRPr="00E33D26" w:rsidRDefault="00543224" w:rsidP="00543224">
            <w:pPr>
              <w:pStyle w:val="ListParagraph"/>
              <w:numPr>
                <w:ilvl w:val="0"/>
                <w:numId w:val="2"/>
              </w:numPr>
              <w:rPr>
                <w:rFonts w:ascii="Times New Roman" w:hAnsi="Times New Roman" w:cs="Times New Roman"/>
                <w:lang w:val="en-GB"/>
              </w:rPr>
            </w:pPr>
            <w:r w:rsidRPr="00E33D26">
              <w:rPr>
                <w:rFonts w:ascii="Times New Roman" w:hAnsi="Times New Roman" w:cs="Times New Roman"/>
                <w:lang w:val="en-GB"/>
              </w:rPr>
              <w:t xml:space="preserve">In the framework of the AEWA 2013 SGF project in Gabon (on improving capacity for habitat inventorying and migratory </w:t>
            </w:r>
            <w:proofErr w:type="spellStart"/>
            <w:r w:rsidRPr="00E33D26">
              <w:rPr>
                <w:rFonts w:ascii="Times New Roman" w:hAnsi="Times New Roman" w:cs="Times New Roman"/>
                <w:lang w:val="en-GB"/>
              </w:rPr>
              <w:t>waterbird</w:t>
            </w:r>
            <w:proofErr w:type="spellEnd"/>
            <w:r w:rsidRPr="00E33D26">
              <w:rPr>
                <w:rFonts w:ascii="Times New Roman" w:hAnsi="Times New Roman" w:cs="Times New Roman"/>
                <w:lang w:val="en-GB"/>
              </w:rPr>
              <w:t xml:space="preserve"> counts in Gabon), 35 technical agents were trained on </w:t>
            </w:r>
            <w:proofErr w:type="spellStart"/>
            <w:r w:rsidRPr="00E33D26">
              <w:rPr>
                <w:rFonts w:ascii="Times New Roman" w:hAnsi="Times New Roman" w:cs="Times New Roman"/>
                <w:lang w:val="en-GB"/>
              </w:rPr>
              <w:t>waterbird</w:t>
            </w:r>
            <w:proofErr w:type="spellEnd"/>
            <w:r w:rsidRPr="00E33D26">
              <w:rPr>
                <w:rFonts w:ascii="Times New Roman" w:hAnsi="Times New Roman" w:cs="Times New Roman"/>
                <w:lang w:val="en-GB"/>
              </w:rPr>
              <w:t xml:space="preserve"> counting. This included eco-guards, volunteers and NGO representatives who usuall</w:t>
            </w:r>
            <w:r w:rsidR="001716FF">
              <w:rPr>
                <w:rFonts w:ascii="Times New Roman" w:hAnsi="Times New Roman" w:cs="Times New Roman"/>
                <w:lang w:val="en-GB"/>
              </w:rPr>
              <w:t>y participate in the IWC counts.</w:t>
            </w:r>
          </w:p>
          <w:p w14:paraId="5E29E100" w14:textId="51DF586E" w:rsidR="00543224" w:rsidRPr="00E33D26" w:rsidRDefault="002A794E" w:rsidP="002A794E">
            <w:pPr>
              <w:rPr>
                <w:rFonts w:ascii="Times New Roman" w:hAnsi="Times New Roman" w:cs="Times New Roman"/>
                <w:lang w:val="en-GB"/>
              </w:rPr>
            </w:pPr>
            <w:r w:rsidRPr="00E33D26">
              <w:rPr>
                <w:rFonts w:ascii="Times New Roman" w:hAnsi="Times New Roman" w:cs="Times New Roman"/>
                <w:lang w:val="en-GB"/>
              </w:rPr>
              <w:t xml:space="preserve"> </w:t>
            </w:r>
          </w:p>
        </w:tc>
        <w:tc>
          <w:tcPr>
            <w:tcW w:w="806" w:type="pct"/>
          </w:tcPr>
          <w:p w14:paraId="07A9A381" w14:textId="77777777" w:rsidR="00543224" w:rsidRPr="00A61EAD" w:rsidRDefault="00543224" w:rsidP="00543224">
            <w:pPr>
              <w:rPr>
                <w:rFonts w:ascii="Times New Roman" w:hAnsi="Times New Roman" w:cs="Times New Roman"/>
                <w:lang w:val="en-GB"/>
              </w:rPr>
            </w:pPr>
          </w:p>
          <w:p w14:paraId="11F251ED" w14:textId="77777777" w:rsidR="00543224" w:rsidRPr="00A61EAD" w:rsidRDefault="00543224" w:rsidP="00543224">
            <w:pPr>
              <w:rPr>
                <w:rFonts w:ascii="Times New Roman" w:hAnsi="Times New Roman" w:cs="Times New Roman"/>
                <w:lang w:val="en-GB"/>
              </w:rPr>
            </w:pPr>
          </w:p>
          <w:p w14:paraId="183D9E35" w14:textId="77777777" w:rsidR="00543224" w:rsidRPr="00A61EAD" w:rsidRDefault="00543224" w:rsidP="00543224">
            <w:pPr>
              <w:rPr>
                <w:rFonts w:ascii="Times New Roman" w:hAnsi="Times New Roman" w:cs="Times New Roman"/>
                <w:lang w:val="en-GB"/>
              </w:rPr>
            </w:pPr>
          </w:p>
          <w:p w14:paraId="0EEB1812" w14:textId="77777777" w:rsidR="00543224" w:rsidRPr="00A61EAD" w:rsidRDefault="00543224" w:rsidP="00543224">
            <w:pPr>
              <w:rPr>
                <w:rFonts w:ascii="Times New Roman" w:hAnsi="Times New Roman" w:cs="Times New Roman"/>
                <w:lang w:val="en-GB"/>
              </w:rPr>
            </w:pPr>
          </w:p>
          <w:p w14:paraId="03BBC7D7" w14:textId="77777777" w:rsidR="00E33D26" w:rsidRDefault="00E33D26" w:rsidP="00543224">
            <w:pPr>
              <w:rPr>
                <w:rFonts w:ascii="Times New Roman" w:hAnsi="Times New Roman" w:cs="Times New Roman"/>
                <w:lang w:val="en-GB"/>
              </w:rPr>
            </w:pPr>
          </w:p>
          <w:p w14:paraId="55EE2ECA" w14:textId="77777777" w:rsidR="00E33D26" w:rsidRDefault="00E33D26" w:rsidP="00543224">
            <w:pPr>
              <w:rPr>
                <w:rFonts w:ascii="Times New Roman" w:hAnsi="Times New Roman" w:cs="Times New Roman"/>
                <w:lang w:val="en-GB"/>
              </w:rPr>
            </w:pPr>
          </w:p>
          <w:p w14:paraId="4A54B552" w14:textId="77777777" w:rsidR="00543224" w:rsidRDefault="00543224" w:rsidP="00543224">
            <w:pPr>
              <w:rPr>
                <w:rFonts w:ascii="Times New Roman" w:hAnsi="Times New Roman" w:cs="Times New Roman"/>
                <w:lang w:val="en-GB"/>
              </w:rPr>
            </w:pPr>
            <w:r w:rsidRPr="00A61EAD">
              <w:rPr>
                <w:rFonts w:ascii="Times New Roman" w:hAnsi="Times New Roman" w:cs="Times New Roman"/>
                <w:lang w:val="en-GB"/>
              </w:rPr>
              <w:t>France</w:t>
            </w:r>
          </w:p>
          <w:p w14:paraId="2EBCED65" w14:textId="77777777" w:rsidR="00543224" w:rsidRDefault="00543224" w:rsidP="00543224">
            <w:pPr>
              <w:rPr>
                <w:rFonts w:ascii="Times New Roman" w:hAnsi="Times New Roman" w:cs="Times New Roman"/>
                <w:lang w:val="en-GB"/>
              </w:rPr>
            </w:pPr>
          </w:p>
          <w:p w14:paraId="4110C81A" w14:textId="77777777" w:rsidR="00543224" w:rsidRDefault="00543224" w:rsidP="00543224">
            <w:pPr>
              <w:rPr>
                <w:rFonts w:ascii="Times New Roman" w:hAnsi="Times New Roman" w:cs="Times New Roman"/>
                <w:lang w:val="en-GB"/>
              </w:rPr>
            </w:pPr>
          </w:p>
          <w:p w14:paraId="3BD96B08" w14:textId="77777777" w:rsidR="009918C1" w:rsidRDefault="009918C1" w:rsidP="00543224">
            <w:pPr>
              <w:rPr>
                <w:rFonts w:ascii="Times New Roman" w:hAnsi="Times New Roman" w:cs="Times New Roman"/>
                <w:lang w:val="en-GB"/>
              </w:rPr>
            </w:pPr>
          </w:p>
          <w:p w14:paraId="1EEBE6BA" w14:textId="77777777" w:rsidR="009918C1" w:rsidRDefault="009918C1" w:rsidP="00543224">
            <w:pPr>
              <w:rPr>
                <w:rFonts w:ascii="Times New Roman" w:hAnsi="Times New Roman" w:cs="Times New Roman"/>
                <w:lang w:val="en-GB"/>
              </w:rPr>
            </w:pPr>
          </w:p>
          <w:p w14:paraId="2C0D45AF" w14:textId="77777777" w:rsidR="009918C1" w:rsidRDefault="009918C1" w:rsidP="00543224">
            <w:pPr>
              <w:rPr>
                <w:rFonts w:ascii="Times New Roman" w:hAnsi="Times New Roman" w:cs="Times New Roman"/>
                <w:lang w:val="en-GB"/>
              </w:rPr>
            </w:pPr>
            <w:r>
              <w:rPr>
                <w:rFonts w:ascii="Times New Roman" w:hAnsi="Times New Roman" w:cs="Times New Roman"/>
                <w:lang w:val="en-GB"/>
              </w:rPr>
              <w:t>AEWA Core budget</w:t>
            </w:r>
          </w:p>
          <w:p w14:paraId="14372551" w14:textId="77777777" w:rsidR="009918C1" w:rsidRDefault="009918C1" w:rsidP="00543224">
            <w:pPr>
              <w:rPr>
                <w:rFonts w:ascii="Times New Roman" w:hAnsi="Times New Roman" w:cs="Times New Roman"/>
                <w:lang w:val="en-GB"/>
              </w:rPr>
            </w:pPr>
          </w:p>
          <w:p w14:paraId="229F46A1" w14:textId="77777777" w:rsidR="009918C1" w:rsidRDefault="009918C1" w:rsidP="00543224">
            <w:pPr>
              <w:rPr>
                <w:rFonts w:ascii="Times New Roman" w:hAnsi="Times New Roman" w:cs="Times New Roman"/>
                <w:lang w:val="en-GB"/>
              </w:rPr>
            </w:pPr>
          </w:p>
          <w:p w14:paraId="53655CCA" w14:textId="77777777" w:rsidR="009918C1" w:rsidRDefault="009918C1" w:rsidP="00543224">
            <w:pPr>
              <w:rPr>
                <w:rFonts w:ascii="Times New Roman" w:hAnsi="Times New Roman" w:cs="Times New Roman"/>
                <w:lang w:val="en-GB"/>
              </w:rPr>
            </w:pPr>
          </w:p>
          <w:p w14:paraId="72A5841A" w14:textId="77777777" w:rsidR="009918C1" w:rsidRDefault="009918C1" w:rsidP="00543224">
            <w:pPr>
              <w:rPr>
                <w:rFonts w:ascii="Times New Roman" w:hAnsi="Times New Roman" w:cs="Times New Roman"/>
                <w:lang w:val="en-GB"/>
              </w:rPr>
            </w:pPr>
          </w:p>
          <w:p w14:paraId="35951CAE" w14:textId="77777777" w:rsidR="009918C1" w:rsidRDefault="009918C1" w:rsidP="00543224">
            <w:pPr>
              <w:rPr>
                <w:rFonts w:ascii="Times New Roman" w:hAnsi="Times New Roman" w:cs="Times New Roman"/>
                <w:lang w:val="en-GB"/>
              </w:rPr>
            </w:pPr>
            <w:r>
              <w:rPr>
                <w:rFonts w:ascii="Times New Roman" w:hAnsi="Times New Roman" w:cs="Times New Roman"/>
                <w:lang w:val="en-GB"/>
              </w:rPr>
              <w:t>United Kingdom, AEWA Core Budget</w:t>
            </w:r>
          </w:p>
          <w:p w14:paraId="347A0FD6" w14:textId="77777777" w:rsidR="00F30DC7" w:rsidRDefault="00F30DC7" w:rsidP="00543224">
            <w:pPr>
              <w:rPr>
                <w:rFonts w:ascii="Times New Roman" w:hAnsi="Times New Roman" w:cs="Times New Roman"/>
                <w:lang w:val="en-GB"/>
              </w:rPr>
            </w:pPr>
          </w:p>
          <w:p w14:paraId="49BE494D" w14:textId="77777777" w:rsidR="00F30DC7" w:rsidRDefault="00F30DC7" w:rsidP="00543224">
            <w:pPr>
              <w:rPr>
                <w:rFonts w:ascii="Times New Roman" w:hAnsi="Times New Roman" w:cs="Times New Roman"/>
                <w:lang w:val="en-GB"/>
              </w:rPr>
            </w:pPr>
          </w:p>
          <w:p w14:paraId="240EF088" w14:textId="77777777" w:rsidR="00F30DC7" w:rsidRDefault="00F30DC7" w:rsidP="00543224">
            <w:pPr>
              <w:rPr>
                <w:rFonts w:ascii="Times New Roman" w:hAnsi="Times New Roman" w:cs="Times New Roman"/>
                <w:lang w:val="en-GB"/>
              </w:rPr>
            </w:pPr>
          </w:p>
          <w:p w14:paraId="6C2E57E9" w14:textId="77777777" w:rsidR="00F30DC7" w:rsidRDefault="00F30DC7" w:rsidP="00543224">
            <w:pPr>
              <w:rPr>
                <w:rFonts w:ascii="Times New Roman" w:hAnsi="Times New Roman" w:cs="Times New Roman"/>
                <w:lang w:val="en-GB"/>
              </w:rPr>
            </w:pPr>
          </w:p>
          <w:p w14:paraId="48EF82ED" w14:textId="77777777" w:rsidR="00F30DC7" w:rsidRDefault="00F30DC7" w:rsidP="00543224">
            <w:pPr>
              <w:rPr>
                <w:rFonts w:ascii="Times New Roman" w:hAnsi="Times New Roman" w:cs="Times New Roman"/>
                <w:lang w:val="en-GB"/>
              </w:rPr>
            </w:pPr>
          </w:p>
          <w:p w14:paraId="277E8C8D" w14:textId="77777777" w:rsidR="00F30DC7" w:rsidRDefault="00F30DC7" w:rsidP="00543224">
            <w:pPr>
              <w:rPr>
                <w:rFonts w:ascii="Times New Roman" w:hAnsi="Times New Roman" w:cs="Times New Roman"/>
                <w:lang w:val="en-GB"/>
              </w:rPr>
            </w:pPr>
          </w:p>
          <w:p w14:paraId="3CE2B784" w14:textId="77777777" w:rsidR="00F30DC7" w:rsidRDefault="00F30DC7" w:rsidP="00543224">
            <w:pPr>
              <w:rPr>
                <w:rFonts w:ascii="Times New Roman" w:hAnsi="Times New Roman" w:cs="Times New Roman"/>
                <w:lang w:val="en-GB"/>
              </w:rPr>
            </w:pPr>
          </w:p>
          <w:p w14:paraId="3B91B39E" w14:textId="77777777" w:rsidR="00F30DC7" w:rsidRDefault="00F30DC7" w:rsidP="00543224">
            <w:pPr>
              <w:rPr>
                <w:rFonts w:ascii="Times New Roman" w:hAnsi="Times New Roman" w:cs="Times New Roman"/>
                <w:lang w:val="en-GB"/>
              </w:rPr>
            </w:pPr>
            <w:r>
              <w:rPr>
                <w:rFonts w:ascii="Times New Roman" w:hAnsi="Times New Roman" w:cs="Times New Roman"/>
                <w:lang w:val="en-GB"/>
              </w:rPr>
              <w:t>Mr. Sergey Dereliev, AEWA Core Budget</w:t>
            </w:r>
          </w:p>
          <w:p w14:paraId="5FA48F0F" w14:textId="77777777" w:rsidR="00F30DC7" w:rsidRDefault="00F30DC7" w:rsidP="00543224">
            <w:pPr>
              <w:rPr>
                <w:rFonts w:ascii="Times New Roman" w:hAnsi="Times New Roman" w:cs="Times New Roman"/>
                <w:lang w:val="en-GB"/>
              </w:rPr>
            </w:pPr>
          </w:p>
          <w:p w14:paraId="47112A69" w14:textId="77777777" w:rsidR="00F30DC7" w:rsidRDefault="00F30DC7" w:rsidP="00543224">
            <w:pPr>
              <w:rPr>
                <w:rFonts w:ascii="Times New Roman" w:hAnsi="Times New Roman" w:cs="Times New Roman"/>
                <w:lang w:val="en-GB"/>
              </w:rPr>
            </w:pPr>
          </w:p>
          <w:p w14:paraId="7894D090" w14:textId="77777777" w:rsidR="00F30DC7" w:rsidRDefault="00F30DC7" w:rsidP="00543224">
            <w:pPr>
              <w:rPr>
                <w:rFonts w:ascii="Times New Roman" w:hAnsi="Times New Roman" w:cs="Times New Roman"/>
                <w:lang w:val="en-GB"/>
              </w:rPr>
            </w:pPr>
          </w:p>
          <w:p w14:paraId="00121D07" w14:textId="77777777" w:rsidR="00F30DC7" w:rsidRDefault="00F30DC7" w:rsidP="00543224">
            <w:pPr>
              <w:rPr>
                <w:rFonts w:ascii="Times New Roman" w:hAnsi="Times New Roman" w:cs="Times New Roman"/>
                <w:lang w:val="en-GB"/>
              </w:rPr>
            </w:pPr>
          </w:p>
          <w:p w14:paraId="51F03AA2" w14:textId="77777777" w:rsidR="00F30DC7" w:rsidRDefault="00F30DC7" w:rsidP="00543224">
            <w:pPr>
              <w:rPr>
                <w:rFonts w:ascii="Times New Roman" w:hAnsi="Times New Roman" w:cs="Times New Roman"/>
                <w:lang w:val="en-GB"/>
              </w:rPr>
            </w:pPr>
          </w:p>
          <w:p w14:paraId="485FF034" w14:textId="08062F53" w:rsidR="00F30DC7" w:rsidRPr="00A61EAD" w:rsidRDefault="00F30DC7" w:rsidP="00543224">
            <w:pPr>
              <w:rPr>
                <w:rFonts w:ascii="Times New Roman" w:hAnsi="Times New Roman" w:cs="Times New Roman"/>
                <w:lang w:val="en-GB"/>
              </w:rPr>
            </w:pPr>
            <w:r>
              <w:rPr>
                <w:rFonts w:ascii="Times New Roman" w:hAnsi="Times New Roman" w:cs="Times New Roman"/>
                <w:lang w:val="en-GB"/>
              </w:rPr>
              <w:t>Mr. Sergey Dereliev, AEWA Core Budget</w:t>
            </w:r>
          </w:p>
        </w:tc>
        <w:tc>
          <w:tcPr>
            <w:tcW w:w="619" w:type="pct"/>
          </w:tcPr>
          <w:p w14:paraId="238ED76E" w14:textId="77777777" w:rsidR="00543224" w:rsidRPr="00A61EAD" w:rsidRDefault="00543224" w:rsidP="00543224">
            <w:pPr>
              <w:rPr>
                <w:rFonts w:ascii="Times New Roman" w:hAnsi="Times New Roman" w:cs="Times New Roman"/>
                <w:lang w:val="en-GB"/>
              </w:rPr>
            </w:pPr>
          </w:p>
          <w:p w14:paraId="39EB56F3" w14:textId="77777777" w:rsidR="00543224" w:rsidRPr="00A61EAD" w:rsidRDefault="00543224" w:rsidP="00543224">
            <w:pPr>
              <w:rPr>
                <w:rFonts w:ascii="Times New Roman" w:hAnsi="Times New Roman" w:cs="Times New Roman"/>
                <w:lang w:val="en-GB"/>
              </w:rPr>
            </w:pPr>
          </w:p>
          <w:p w14:paraId="147386C4" w14:textId="77777777" w:rsidR="00543224" w:rsidRPr="00A61EAD" w:rsidRDefault="00543224" w:rsidP="00543224">
            <w:pPr>
              <w:rPr>
                <w:rFonts w:ascii="Times New Roman" w:hAnsi="Times New Roman" w:cs="Times New Roman"/>
                <w:lang w:val="en-GB"/>
              </w:rPr>
            </w:pPr>
          </w:p>
          <w:p w14:paraId="2F05C28E" w14:textId="77777777" w:rsidR="00543224" w:rsidRPr="00A61EAD" w:rsidRDefault="00543224" w:rsidP="00543224">
            <w:pPr>
              <w:rPr>
                <w:rFonts w:ascii="Times New Roman" w:hAnsi="Times New Roman" w:cs="Times New Roman"/>
                <w:lang w:val="en-GB"/>
              </w:rPr>
            </w:pPr>
          </w:p>
          <w:p w14:paraId="2D85D141" w14:textId="77777777" w:rsidR="00E33D26" w:rsidRDefault="00E33D26" w:rsidP="00543224">
            <w:pPr>
              <w:rPr>
                <w:rFonts w:ascii="Times New Roman" w:hAnsi="Times New Roman" w:cs="Times New Roman"/>
                <w:lang w:val="en-GB"/>
              </w:rPr>
            </w:pPr>
          </w:p>
          <w:p w14:paraId="01B9643D" w14:textId="77777777" w:rsidR="00E33D26" w:rsidRDefault="00E33D26" w:rsidP="00543224">
            <w:pPr>
              <w:rPr>
                <w:rFonts w:ascii="Times New Roman" w:hAnsi="Times New Roman" w:cs="Times New Roman"/>
                <w:lang w:val="en-GB"/>
              </w:rPr>
            </w:pPr>
          </w:p>
          <w:p w14:paraId="20EC1708" w14:textId="77777777" w:rsidR="00543224" w:rsidRDefault="00543224" w:rsidP="00543224">
            <w:pPr>
              <w:rPr>
                <w:rFonts w:ascii="Times New Roman" w:hAnsi="Times New Roman" w:cs="Times New Roman"/>
                <w:lang w:val="en-GB"/>
              </w:rPr>
            </w:pPr>
            <w:r w:rsidRPr="00A61EAD">
              <w:rPr>
                <w:rFonts w:ascii="Times New Roman" w:hAnsi="Times New Roman" w:cs="Times New Roman"/>
                <w:lang w:val="en-GB"/>
              </w:rPr>
              <w:t>French organisations</w:t>
            </w:r>
          </w:p>
          <w:p w14:paraId="266A10BF" w14:textId="77777777" w:rsidR="00543224" w:rsidRDefault="00543224" w:rsidP="00543224">
            <w:pPr>
              <w:rPr>
                <w:rFonts w:ascii="Times New Roman" w:hAnsi="Times New Roman" w:cs="Times New Roman"/>
                <w:lang w:val="en-GB"/>
              </w:rPr>
            </w:pPr>
            <w:r>
              <w:rPr>
                <w:rFonts w:ascii="Times New Roman" w:hAnsi="Times New Roman" w:cs="Times New Roman"/>
                <w:lang w:val="en-GB"/>
              </w:rPr>
              <w:t xml:space="preserve">Common </w:t>
            </w:r>
            <w:proofErr w:type="spellStart"/>
            <w:r>
              <w:rPr>
                <w:rFonts w:ascii="Times New Roman" w:hAnsi="Times New Roman" w:cs="Times New Roman"/>
                <w:lang w:val="en-GB"/>
              </w:rPr>
              <w:t>Wadden</w:t>
            </w:r>
            <w:proofErr w:type="spellEnd"/>
            <w:r>
              <w:rPr>
                <w:rFonts w:ascii="Times New Roman" w:hAnsi="Times New Roman" w:cs="Times New Roman"/>
                <w:lang w:val="en-GB"/>
              </w:rPr>
              <w:t xml:space="preserve"> Sea Secretariat </w:t>
            </w:r>
          </w:p>
          <w:p w14:paraId="4E1140E8" w14:textId="77777777" w:rsidR="009918C1" w:rsidRDefault="009918C1" w:rsidP="00543224">
            <w:pPr>
              <w:rPr>
                <w:rFonts w:ascii="Times New Roman" w:hAnsi="Times New Roman" w:cs="Times New Roman"/>
                <w:lang w:val="en-GB"/>
              </w:rPr>
            </w:pPr>
          </w:p>
          <w:p w14:paraId="1AD99853" w14:textId="77777777" w:rsidR="009918C1" w:rsidRDefault="009918C1" w:rsidP="00543224">
            <w:pPr>
              <w:rPr>
                <w:rFonts w:ascii="Times New Roman" w:hAnsi="Times New Roman" w:cs="Times New Roman"/>
                <w:lang w:val="en-GB"/>
              </w:rPr>
            </w:pPr>
            <w:r w:rsidRPr="009918C1">
              <w:rPr>
                <w:rFonts w:ascii="Times New Roman" w:hAnsi="Times New Roman" w:cs="Times New Roman"/>
                <w:lang w:val="en-GB"/>
              </w:rPr>
              <w:t>Centre for African Wetlands (CAW), University of Ghana</w:t>
            </w:r>
          </w:p>
          <w:p w14:paraId="28B56512" w14:textId="77777777" w:rsidR="009918C1" w:rsidRDefault="009918C1" w:rsidP="00543224">
            <w:pPr>
              <w:rPr>
                <w:rFonts w:ascii="Times New Roman" w:hAnsi="Times New Roman" w:cs="Times New Roman"/>
                <w:lang w:val="en-GB"/>
              </w:rPr>
            </w:pPr>
          </w:p>
          <w:p w14:paraId="07DA1479" w14:textId="77777777" w:rsidR="009918C1" w:rsidRDefault="009918C1" w:rsidP="00543224">
            <w:pPr>
              <w:rPr>
                <w:rFonts w:ascii="Times New Roman" w:hAnsi="Times New Roman" w:cs="Times New Roman"/>
                <w:lang w:val="en-GB"/>
              </w:rPr>
            </w:pPr>
            <w:proofErr w:type="spellStart"/>
            <w:r>
              <w:rPr>
                <w:rFonts w:ascii="Times New Roman" w:hAnsi="Times New Roman" w:cs="Times New Roman"/>
                <w:lang w:val="en-GB"/>
              </w:rPr>
              <w:t>NatureUganda</w:t>
            </w:r>
            <w:proofErr w:type="spellEnd"/>
          </w:p>
          <w:p w14:paraId="5450098C" w14:textId="77777777" w:rsidR="00F30DC7" w:rsidRDefault="00F30DC7" w:rsidP="00543224">
            <w:pPr>
              <w:rPr>
                <w:rFonts w:ascii="Times New Roman" w:hAnsi="Times New Roman" w:cs="Times New Roman"/>
                <w:lang w:val="en-GB"/>
              </w:rPr>
            </w:pPr>
          </w:p>
          <w:p w14:paraId="1D8B246A" w14:textId="77777777" w:rsidR="00F30DC7" w:rsidRDefault="00F30DC7" w:rsidP="00543224">
            <w:pPr>
              <w:rPr>
                <w:rFonts w:ascii="Times New Roman" w:hAnsi="Times New Roman" w:cs="Times New Roman"/>
                <w:lang w:val="en-GB"/>
              </w:rPr>
            </w:pPr>
          </w:p>
          <w:p w14:paraId="7E00C734" w14:textId="77777777" w:rsidR="00F30DC7" w:rsidRDefault="00F30DC7" w:rsidP="00543224">
            <w:pPr>
              <w:rPr>
                <w:rFonts w:ascii="Times New Roman" w:hAnsi="Times New Roman" w:cs="Times New Roman"/>
                <w:lang w:val="en-GB"/>
              </w:rPr>
            </w:pPr>
          </w:p>
          <w:p w14:paraId="7EE707C7" w14:textId="77777777" w:rsidR="00F30DC7" w:rsidRDefault="00F30DC7" w:rsidP="00543224">
            <w:pPr>
              <w:rPr>
                <w:rFonts w:ascii="Times New Roman" w:hAnsi="Times New Roman" w:cs="Times New Roman"/>
                <w:lang w:val="en-GB"/>
              </w:rPr>
            </w:pPr>
          </w:p>
          <w:p w14:paraId="00226119" w14:textId="77777777" w:rsidR="00F30DC7" w:rsidRDefault="00F30DC7" w:rsidP="00543224">
            <w:pPr>
              <w:rPr>
                <w:rFonts w:ascii="Times New Roman" w:hAnsi="Times New Roman" w:cs="Times New Roman"/>
                <w:lang w:val="en-GB"/>
              </w:rPr>
            </w:pPr>
          </w:p>
          <w:p w14:paraId="41F39CAD" w14:textId="77777777" w:rsidR="00F30DC7" w:rsidRDefault="00F30DC7" w:rsidP="00543224">
            <w:pPr>
              <w:rPr>
                <w:rFonts w:ascii="Times New Roman" w:hAnsi="Times New Roman" w:cs="Times New Roman"/>
                <w:lang w:val="en-GB"/>
              </w:rPr>
            </w:pPr>
          </w:p>
          <w:p w14:paraId="39CE7337" w14:textId="77777777" w:rsidR="00F30DC7" w:rsidRDefault="00F30DC7" w:rsidP="00543224">
            <w:pPr>
              <w:rPr>
                <w:rFonts w:ascii="Times New Roman" w:hAnsi="Times New Roman" w:cs="Times New Roman"/>
                <w:lang w:val="en-GB"/>
              </w:rPr>
            </w:pPr>
          </w:p>
          <w:p w14:paraId="4026C917" w14:textId="77777777" w:rsidR="00F30DC7" w:rsidRDefault="00F30DC7" w:rsidP="00543224">
            <w:pPr>
              <w:rPr>
                <w:rFonts w:ascii="Times New Roman" w:hAnsi="Times New Roman" w:cs="Times New Roman"/>
                <w:lang w:val="en-GB"/>
              </w:rPr>
            </w:pPr>
          </w:p>
          <w:p w14:paraId="7052356D" w14:textId="77777777" w:rsidR="00F30DC7" w:rsidRDefault="00F30DC7" w:rsidP="00543224">
            <w:pPr>
              <w:rPr>
                <w:rFonts w:ascii="Times New Roman" w:hAnsi="Times New Roman" w:cs="Times New Roman"/>
                <w:lang w:val="en-GB"/>
              </w:rPr>
            </w:pPr>
            <w:proofErr w:type="spellStart"/>
            <w:r>
              <w:rPr>
                <w:rFonts w:ascii="Times New Roman" w:hAnsi="Times New Roman" w:cs="Times New Roman"/>
                <w:lang w:val="en-GB"/>
              </w:rPr>
              <w:t>BirdLife</w:t>
            </w:r>
            <w:proofErr w:type="spellEnd"/>
            <w:r>
              <w:rPr>
                <w:rFonts w:ascii="Times New Roman" w:hAnsi="Times New Roman" w:cs="Times New Roman"/>
                <w:lang w:val="en-GB"/>
              </w:rPr>
              <w:t xml:space="preserve"> Africa</w:t>
            </w:r>
          </w:p>
          <w:p w14:paraId="1CD8923B" w14:textId="77777777" w:rsidR="00F30DC7" w:rsidRDefault="00F30DC7" w:rsidP="00543224">
            <w:pPr>
              <w:rPr>
                <w:rFonts w:ascii="Times New Roman" w:hAnsi="Times New Roman" w:cs="Times New Roman"/>
                <w:lang w:val="en-GB"/>
              </w:rPr>
            </w:pPr>
          </w:p>
          <w:p w14:paraId="3B6EB02F" w14:textId="77777777" w:rsidR="00F30DC7" w:rsidRDefault="00F30DC7" w:rsidP="00543224">
            <w:pPr>
              <w:rPr>
                <w:rFonts w:ascii="Times New Roman" w:hAnsi="Times New Roman" w:cs="Times New Roman"/>
                <w:lang w:val="en-GB"/>
              </w:rPr>
            </w:pPr>
          </w:p>
          <w:p w14:paraId="2069D13E" w14:textId="77777777" w:rsidR="00F30DC7" w:rsidRDefault="00F30DC7" w:rsidP="00543224">
            <w:pPr>
              <w:rPr>
                <w:rFonts w:ascii="Times New Roman" w:hAnsi="Times New Roman" w:cs="Times New Roman"/>
                <w:lang w:val="en-GB"/>
              </w:rPr>
            </w:pPr>
          </w:p>
          <w:p w14:paraId="168D0D05" w14:textId="77777777" w:rsidR="00F30DC7" w:rsidRDefault="00F30DC7" w:rsidP="00543224">
            <w:pPr>
              <w:rPr>
                <w:rFonts w:ascii="Times New Roman" w:hAnsi="Times New Roman" w:cs="Times New Roman"/>
                <w:lang w:val="en-GB"/>
              </w:rPr>
            </w:pPr>
          </w:p>
          <w:p w14:paraId="3C3935F5" w14:textId="77777777" w:rsidR="00F30DC7" w:rsidRDefault="00F30DC7" w:rsidP="00543224">
            <w:pPr>
              <w:rPr>
                <w:rFonts w:ascii="Times New Roman" w:hAnsi="Times New Roman" w:cs="Times New Roman"/>
                <w:lang w:val="en-GB"/>
              </w:rPr>
            </w:pPr>
          </w:p>
          <w:p w14:paraId="79D7DA3B" w14:textId="77777777" w:rsidR="00F30DC7" w:rsidRDefault="00F30DC7" w:rsidP="00543224">
            <w:pPr>
              <w:rPr>
                <w:rFonts w:ascii="Times New Roman" w:hAnsi="Times New Roman" w:cs="Times New Roman"/>
                <w:lang w:val="en-GB"/>
              </w:rPr>
            </w:pPr>
          </w:p>
          <w:p w14:paraId="5572869F" w14:textId="4B05B069" w:rsidR="00F30DC7" w:rsidRPr="00F30DC7" w:rsidRDefault="006F5460" w:rsidP="006F5460">
            <w:pPr>
              <w:rPr>
                <w:rFonts w:ascii="Times New Roman" w:hAnsi="Times New Roman" w:cs="Times New Roman"/>
              </w:rPr>
            </w:pPr>
            <w:r>
              <w:rPr>
                <w:rFonts w:ascii="Times New Roman" w:hAnsi="Times New Roman" w:cs="Times New Roman"/>
                <w:lang w:val="en-GB"/>
              </w:rPr>
              <w:t>General Directorate for Wildlife and Protected Areas, Ministry of Forestry, Environment and Natural Resources, Gabon</w:t>
            </w:r>
          </w:p>
        </w:tc>
      </w:tr>
      <w:tr w:rsidR="00A12AAD" w:rsidRPr="00A61EAD" w14:paraId="33827C11" w14:textId="77777777" w:rsidTr="00CA35C2">
        <w:tc>
          <w:tcPr>
            <w:tcW w:w="238" w:type="pct"/>
          </w:tcPr>
          <w:p w14:paraId="08B2E0F7" w14:textId="4D6F6D72" w:rsidR="00543224" w:rsidRPr="00A61EAD" w:rsidRDefault="00543224" w:rsidP="00543224">
            <w:pPr>
              <w:rPr>
                <w:rFonts w:ascii="Times New Roman" w:hAnsi="Times New Roman" w:cs="Times New Roman"/>
                <w:b/>
                <w:lang w:val="en-GB"/>
              </w:rPr>
            </w:pPr>
            <w:r w:rsidRPr="00A61EAD">
              <w:rPr>
                <w:rFonts w:ascii="Times New Roman" w:hAnsi="Times New Roman" w:cs="Times New Roman"/>
                <w:b/>
                <w:lang w:val="en-GB"/>
              </w:rPr>
              <w:t>2</w:t>
            </w:r>
            <w:r>
              <w:rPr>
                <w:rFonts w:ascii="Times New Roman" w:hAnsi="Times New Roman" w:cs="Times New Roman"/>
                <w:b/>
                <w:lang w:val="en-GB"/>
              </w:rPr>
              <w:t>2</w:t>
            </w:r>
            <w:r w:rsidRPr="00A61EAD">
              <w:rPr>
                <w:rFonts w:ascii="Times New Roman" w:hAnsi="Times New Roman" w:cs="Times New Roman"/>
                <w:b/>
                <w:lang w:val="en-GB"/>
              </w:rPr>
              <w:t>.</w:t>
            </w:r>
          </w:p>
        </w:tc>
        <w:tc>
          <w:tcPr>
            <w:tcW w:w="3337" w:type="pct"/>
          </w:tcPr>
          <w:p w14:paraId="516D0A2B" w14:textId="77777777" w:rsidR="00543224" w:rsidRPr="00A61EAD" w:rsidRDefault="00543224" w:rsidP="00543224">
            <w:pPr>
              <w:rPr>
                <w:rFonts w:ascii="Times New Roman" w:hAnsi="Times New Roman" w:cs="Times New Roman"/>
                <w:b/>
                <w:lang w:val="en-GB"/>
              </w:rPr>
            </w:pPr>
            <w:r w:rsidRPr="00A61EAD">
              <w:rPr>
                <w:rFonts w:ascii="Times New Roman" w:hAnsi="Times New Roman" w:cs="Times New Roman"/>
                <w:b/>
                <w:lang w:val="en-GB"/>
              </w:rPr>
              <w:t>REGIONAL TRAINING PROGRAMMES IN AFRICA FOR IMPLEMENTATION OF THE AGREEMENT</w:t>
            </w:r>
          </w:p>
          <w:p w14:paraId="5F2BF46D" w14:textId="77777777" w:rsidR="00543224" w:rsidRDefault="00543224" w:rsidP="00543224">
            <w:pPr>
              <w:rPr>
                <w:rFonts w:ascii="Times New Roman" w:hAnsi="Times New Roman" w:cs="Times New Roman"/>
                <w:b/>
                <w:lang w:val="en-GB"/>
              </w:rPr>
            </w:pPr>
          </w:p>
          <w:p w14:paraId="1CA3C6A3" w14:textId="520810CA" w:rsidR="00543224" w:rsidRPr="00A61EAD" w:rsidRDefault="00543224" w:rsidP="00543224">
            <w:pPr>
              <w:rPr>
                <w:rFonts w:ascii="Times New Roman" w:hAnsi="Times New Roman" w:cs="Times New Roman"/>
                <w:b/>
                <w:lang w:val="en-GB"/>
              </w:rPr>
            </w:pPr>
            <w:r w:rsidRPr="00A61EAD">
              <w:rPr>
                <w:rFonts w:ascii="Times New Roman" w:hAnsi="Times New Roman" w:cs="Times New Roman"/>
                <w:lang w:val="en-GB"/>
              </w:rPr>
              <w:t>The task is maintained in the list of proposed IITs for 201</w:t>
            </w:r>
            <w:r>
              <w:rPr>
                <w:rFonts w:ascii="Times New Roman" w:hAnsi="Times New Roman" w:cs="Times New Roman"/>
                <w:lang w:val="en-GB"/>
              </w:rPr>
              <w:t>6</w:t>
            </w:r>
            <w:r w:rsidRPr="00A61EAD">
              <w:rPr>
                <w:rFonts w:ascii="Times New Roman" w:hAnsi="Times New Roman" w:cs="Times New Roman"/>
                <w:lang w:val="en-GB"/>
              </w:rPr>
              <w:t>-201</w:t>
            </w:r>
            <w:r>
              <w:rPr>
                <w:rFonts w:ascii="Times New Roman" w:hAnsi="Times New Roman" w:cs="Times New Roman"/>
                <w:lang w:val="en-GB"/>
              </w:rPr>
              <w:t>8</w:t>
            </w:r>
            <w:r w:rsidRPr="00A61EAD">
              <w:rPr>
                <w:rFonts w:ascii="Times New Roman" w:hAnsi="Times New Roman" w:cs="Times New Roman"/>
                <w:lang w:val="en-GB"/>
              </w:rPr>
              <w:t xml:space="preserve"> (document AEWA/MOP</w:t>
            </w:r>
            <w:r>
              <w:rPr>
                <w:rFonts w:ascii="Times New Roman" w:hAnsi="Times New Roman" w:cs="Times New Roman"/>
                <w:lang w:val="en-GB"/>
              </w:rPr>
              <w:t>6</w:t>
            </w:r>
            <w:r w:rsidRPr="00A61EAD">
              <w:rPr>
                <w:rFonts w:ascii="Times New Roman" w:hAnsi="Times New Roman" w:cs="Times New Roman"/>
                <w:lang w:val="en-GB"/>
              </w:rPr>
              <w:t xml:space="preserve"> DR</w:t>
            </w:r>
            <w:r>
              <w:rPr>
                <w:rFonts w:ascii="Times New Roman" w:hAnsi="Times New Roman" w:cs="Times New Roman"/>
                <w:lang w:val="en-GB"/>
              </w:rPr>
              <w:t>1</w:t>
            </w:r>
            <w:r w:rsidRPr="00A61EAD">
              <w:rPr>
                <w:rFonts w:ascii="Times New Roman" w:hAnsi="Times New Roman" w:cs="Times New Roman"/>
                <w:lang w:val="en-GB"/>
              </w:rPr>
              <w:t>3)</w:t>
            </w:r>
          </w:p>
          <w:p w14:paraId="0ACC26D6" w14:textId="77777777" w:rsidR="00543224" w:rsidRPr="00A61EAD" w:rsidRDefault="00543224" w:rsidP="00543224">
            <w:pPr>
              <w:jc w:val="both"/>
              <w:rPr>
                <w:rFonts w:ascii="Times New Roman" w:hAnsi="Times New Roman" w:cs="Times New Roman"/>
                <w:lang w:val="en-GB"/>
              </w:rPr>
            </w:pPr>
          </w:p>
          <w:p w14:paraId="212651EA" w14:textId="17427951" w:rsidR="00543224" w:rsidRDefault="00543224" w:rsidP="00543224">
            <w:pPr>
              <w:pStyle w:val="ListParagraph"/>
              <w:numPr>
                <w:ilvl w:val="0"/>
                <w:numId w:val="13"/>
              </w:numPr>
              <w:jc w:val="both"/>
              <w:rPr>
                <w:rFonts w:ascii="Times New Roman" w:hAnsi="Times New Roman" w:cs="Times New Roman"/>
                <w:lang w:val="en-GB"/>
              </w:rPr>
            </w:pPr>
            <w:r w:rsidRPr="00BD1A6D">
              <w:rPr>
                <w:rFonts w:ascii="Times New Roman" w:hAnsi="Times New Roman" w:cs="Times New Roman"/>
                <w:lang w:val="en-GB"/>
              </w:rPr>
              <w:t xml:space="preserve">In the framework of a joint CMS/AEWA capacity building project entitled “effective implementation of CMS, AEWA and other CMS-Family instruments across various regions and languages through capacity building”, funded by the EU ENRTP Strategic Cooperation Agreement (SCA) between the European Commission - Directorate General (DG) for the Environment and UNEP, the following technical training workshops on flyway conservation were conducted, including distribution of basic equipment for </w:t>
            </w:r>
            <w:proofErr w:type="spellStart"/>
            <w:r w:rsidRPr="00BD1A6D">
              <w:rPr>
                <w:rFonts w:ascii="Times New Roman" w:hAnsi="Times New Roman" w:cs="Times New Roman"/>
                <w:lang w:val="en-GB"/>
              </w:rPr>
              <w:t>waterbird</w:t>
            </w:r>
            <w:proofErr w:type="spellEnd"/>
            <w:r w:rsidRPr="00BD1A6D">
              <w:rPr>
                <w:rFonts w:ascii="Times New Roman" w:hAnsi="Times New Roman" w:cs="Times New Roman"/>
                <w:lang w:val="en-GB"/>
              </w:rPr>
              <w:t xml:space="preserve"> monitoring and survey (field guides and binoculars). These included</w:t>
            </w:r>
            <w:r>
              <w:rPr>
                <w:rFonts w:ascii="Times New Roman" w:hAnsi="Times New Roman" w:cs="Times New Roman"/>
                <w:lang w:val="en-GB"/>
              </w:rPr>
              <w:t xml:space="preserve"> </w:t>
            </w:r>
            <w:r w:rsidRPr="00BD1A6D">
              <w:rPr>
                <w:rFonts w:ascii="Times New Roman" w:hAnsi="Times New Roman" w:cs="Times New Roman"/>
                <w:lang w:val="en-GB"/>
              </w:rPr>
              <w:t>two Training of Trainers (</w:t>
            </w:r>
            <w:proofErr w:type="spellStart"/>
            <w:r w:rsidRPr="00BD1A6D">
              <w:rPr>
                <w:rFonts w:ascii="Times New Roman" w:hAnsi="Times New Roman" w:cs="Times New Roman"/>
                <w:lang w:val="en-GB"/>
              </w:rPr>
              <w:t>ToTs</w:t>
            </w:r>
            <w:proofErr w:type="spellEnd"/>
            <w:r w:rsidRPr="00BD1A6D">
              <w:rPr>
                <w:rFonts w:ascii="Times New Roman" w:hAnsi="Times New Roman" w:cs="Times New Roman"/>
                <w:lang w:val="en-GB"/>
              </w:rPr>
              <w:t xml:space="preserve">) workshops using the WOW FTK, for Anglophone countries in Southern and Eastern Africa (May 2013) and Portuguese-speaking countries in Africa (January 2014), with the latter organized in close collaboration with the Capacity Building component of the  </w:t>
            </w:r>
            <w:proofErr w:type="spellStart"/>
            <w:r w:rsidRPr="00BD1A6D">
              <w:rPr>
                <w:rFonts w:ascii="Times New Roman" w:hAnsi="Times New Roman" w:cs="Times New Roman"/>
                <w:lang w:val="en-GB"/>
              </w:rPr>
              <w:t>Wadden</w:t>
            </w:r>
            <w:proofErr w:type="spellEnd"/>
            <w:r w:rsidRPr="00BD1A6D">
              <w:rPr>
                <w:rFonts w:ascii="Times New Roman" w:hAnsi="Times New Roman" w:cs="Times New Roman"/>
                <w:lang w:val="en-GB"/>
              </w:rPr>
              <w:t xml:space="preserve"> Sea Flyway Initiative </w:t>
            </w:r>
            <w:r w:rsidR="0012074C">
              <w:rPr>
                <w:rFonts w:ascii="Times New Roman" w:hAnsi="Times New Roman" w:cs="Times New Roman"/>
                <w:lang w:val="en-GB"/>
              </w:rPr>
              <w:t xml:space="preserve">(WSFI) </w:t>
            </w:r>
            <w:r w:rsidRPr="00BD1A6D">
              <w:rPr>
                <w:rFonts w:ascii="Times New Roman" w:hAnsi="Times New Roman" w:cs="Times New Roman"/>
                <w:lang w:val="en-GB"/>
              </w:rPr>
              <w:t>project.</w:t>
            </w:r>
          </w:p>
          <w:p w14:paraId="46E5DAFA" w14:textId="77777777" w:rsidR="00543224" w:rsidRPr="00BD1A6D" w:rsidRDefault="00543224" w:rsidP="00543224">
            <w:pPr>
              <w:pStyle w:val="ListParagraph"/>
              <w:rPr>
                <w:rFonts w:ascii="Times New Roman" w:hAnsi="Times New Roman" w:cs="Times New Roman"/>
                <w:lang w:val="en-GB"/>
              </w:rPr>
            </w:pPr>
          </w:p>
          <w:p w14:paraId="5C4B115C" w14:textId="27FFDBA8" w:rsidR="00543224" w:rsidRDefault="00543224" w:rsidP="00543224">
            <w:pPr>
              <w:pStyle w:val="ListParagraph"/>
              <w:numPr>
                <w:ilvl w:val="0"/>
                <w:numId w:val="13"/>
              </w:numPr>
              <w:jc w:val="both"/>
              <w:rPr>
                <w:rFonts w:ascii="Times New Roman" w:hAnsi="Times New Roman" w:cs="Times New Roman"/>
                <w:lang w:val="en-GB"/>
              </w:rPr>
            </w:pPr>
            <w:r>
              <w:rPr>
                <w:rFonts w:ascii="Times New Roman" w:hAnsi="Times New Roman" w:cs="Times New Roman"/>
                <w:lang w:val="en-GB"/>
              </w:rPr>
              <w:t xml:space="preserve">In June 2014, the TSU, in collaboration with the UNEP/AEWA Secretariat conducted a mission </w:t>
            </w:r>
            <w:r w:rsidRPr="001B204B">
              <w:rPr>
                <w:rFonts w:ascii="Times New Roman" w:hAnsi="Times New Roman" w:cs="Times New Roman"/>
                <w:lang w:val="en-GB"/>
              </w:rPr>
              <w:t xml:space="preserve">to promote the incorporation of the </w:t>
            </w:r>
            <w:r>
              <w:rPr>
                <w:rFonts w:ascii="Times New Roman" w:hAnsi="Times New Roman" w:cs="Times New Roman"/>
                <w:lang w:val="en-GB"/>
              </w:rPr>
              <w:t xml:space="preserve">WOW </w:t>
            </w:r>
            <w:r w:rsidRPr="001B204B">
              <w:rPr>
                <w:rFonts w:ascii="Times New Roman" w:hAnsi="Times New Roman" w:cs="Times New Roman"/>
                <w:lang w:val="en-GB"/>
              </w:rPr>
              <w:t xml:space="preserve">FTK into the curriculum of the </w:t>
            </w:r>
            <w:proofErr w:type="spellStart"/>
            <w:r w:rsidRPr="001B204B">
              <w:rPr>
                <w:rFonts w:ascii="Times New Roman" w:hAnsi="Times New Roman" w:cs="Times New Roman"/>
                <w:lang w:val="en-GB"/>
              </w:rPr>
              <w:t>Garoua</w:t>
            </w:r>
            <w:proofErr w:type="spellEnd"/>
            <w:r w:rsidRPr="001B204B">
              <w:rPr>
                <w:rFonts w:ascii="Times New Roman" w:hAnsi="Times New Roman" w:cs="Times New Roman"/>
                <w:lang w:val="en-GB"/>
              </w:rPr>
              <w:t xml:space="preserve"> Wildlife College</w:t>
            </w:r>
            <w:r>
              <w:rPr>
                <w:rFonts w:ascii="Times New Roman" w:hAnsi="Times New Roman" w:cs="Times New Roman"/>
                <w:lang w:val="en-GB"/>
              </w:rPr>
              <w:t xml:space="preserve">, a key regional wildlife training institution. Further efforts have been conducted by the TSU in 2015 to further promote collaboration between the main regional wildlife training institutions in Africa, in the area of </w:t>
            </w:r>
            <w:proofErr w:type="spellStart"/>
            <w:r>
              <w:rPr>
                <w:rFonts w:ascii="Times New Roman" w:hAnsi="Times New Roman" w:cs="Times New Roman"/>
                <w:lang w:val="en-GB"/>
              </w:rPr>
              <w:t>waterbird</w:t>
            </w:r>
            <w:proofErr w:type="spellEnd"/>
            <w:r>
              <w:rPr>
                <w:rFonts w:ascii="Times New Roman" w:hAnsi="Times New Roman" w:cs="Times New Roman"/>
                <w:lang w:val="en-GB"/>
              </w:rPr>
              <w:t xml:space="preserve"> and wetland conservation - </w:t>
            </w:r>
            <w:proofErr w:type="spellStart"/>
            <w:r w:rsidRPr="001B204B">
              <w:rPr>
                <w:rFonts w:ascii="Times New Roman" w:hAnsi="Times New Roman" w:cs="Times New Roman"/>
                <w:lang w:val="en-GB"/>
              </w:rPr>
              <w:t>Garoua</w:t>
            </w:r>
            <w:proofErr w:type="spellEnd"/>
            <w:r w:rsidRPr="001B204B">
              <w:rPr>
                <w:rFonts w:ascii="Times New Roman" w:hAnsi="Times New Roman" w:cs="Times New Roman"/>
                <w:lang w:val="en-GB"/>
              </w:rPr>
              <w:t xml:space="preserve"> Wildlife College, College of African Wildlife Management </w:t>
            </w:r>
            <w:proofErr w:type="spellStart"/>
            <w:r w:rsidRPr="001B204B">
              <w:rPr>
                <w:rFonts w:ascii="Times New Roman" w:hAnsi="Times New Roman" w:cs="Times New Roman"/>
                <w:lang w:val="en-GB"/>
              </w:rPr>
              <w:t>Mweka</w:t>
            </w:r>
            <w:proofErr w:type="spellEnd"/>
            <w:r w:rsidRPr="001B204B">
              <w:rPr>
                <w:rFonts w:ascii="Times New Roman" w:hAnsi="Times New Roman" w:cs="Times New Roman"/>
                <w:lang w:val="en-GB"/>
              </w:rPr>
              <w:t>, Tanzania, and Kenya Wildlife Service Training Institute</w:t>
            </w:r>
            <w:r>
              <w:rPr>
                <w:rFonts w:ascii="Times New Roman" w:hAnsi="Times New Roman" w:cs="Times New Roman"/>
                <w:lang w:val="en-GB"/>
              </w:rPr>
              <w:t xml:space="preserve">. This resulted in a Memorandum of understanding between these institutions and the TSU. A workshop on harmonizing the curricula of these three institutions in the area of </w:t>
            </w:r>
            <w:proofErr w:type="spellStart"/>
            <w:r>
              <w:rPr>
                <w:rFonts w:ascii="Times New Roman" w:hAnsi="Times New Roman" w:cs="Times New Roman"/>
                <w:lang w:val="en-GB"/>
              </w:rPr>
              <w:t>waterbird</w:t>
            </w:r>
            <w:proofErr w:type="spellEnd"/>
            <w:r>
              <w:rPr>
                <w:rFonts w:ascii="Times New Roman" w:hAnsi="Times New Roman" w:cs="Times New Roman"/>
                <w:lang w:val="en-GB"/>
              </w:rPr>
              <w:t xml:space="preserve"> and wetland conservation and the flyway approach is planned by the TSU in September 2015;</w:t>
            </w:r>
          </w:p>
          <w:p w14:paraId="267F47D1" w14:textId="77777777" w:rsidR="00543224" w:rsidRPr="00A61EAD" w:rsidRDefault="00543224" w:rsidP="00DB075E">
            <w:pPr>
              <w:pStyle w:val="ListParagraph"/>
              <w:rPr>
                <w:rFonts w:ascii="Times New Roman" w:hAnsi="Times New Roman" w:cs="Times New Roman"/>
                <w:b/>
                <w:lang w:val="en-GB"/>
              </w:rPr>
            </w:pPr>
          </w:p>
        </w:tc>
        <w:tc>
          <w:tcPr>
            <w:tcW w:w="806" w:type="pct"/>
          </w:tcPr>
          <w:p w14:paraId="7BF2E527" w14:textId="77777777" w:rsidR="00543224" w:rsidRPr="00A61EAD" w:rsidRDefault="00543224" w:rsidP="00543224">
            <w:pPr>
              <w:rPr>
                <w:rFonts w:ascii="Times New Roman" w:hAnsi="Times New Roman" w:cs="Times New Roman"/>
                <w:lang w:val="en-GB"/>
              </w:rPr>
            </w:pPr>
          </w:p>
          <w:p w14:paraId="304E0D45" w14:textId="77777777" w:rsidR="00543224" w:rsidRPr="00A61EAD" w:rsidRDefault="00543224" w:rsidP="00543224">
            <w:pPr>
              <w:rPr>
                <w:rFonts w:ascii="Times New Roman" w:hAnsi="Times New Roman" w:cs="Times New Roman"/>
                <w:lang w:val="en-GB"/>
              </w:rPr>
            </w:pPr>
          </w:p>
          <w:p w14:paraId="3D5FCC89" w14:textId="77777777" w:rsidR="00543224" w:rsidRPr="00A61EAD" w:rsidRDefault="00543224" w:rsidP="00543224">
            <w:pPr>
              <w:rPr>
                <w:rFonts w:ascii="Times New Roman" w:hAnsi="Times New Roman" w:cs="Times New Roman"/>
                <w:lang w:val="en-GB"/>
              </w:rPr>
            </w:pPr>
          </w:p>
          <w:p w14:paraId="1F366DA7" w14:textId="77777777" w:rsidR="00543224" w:rsidRDefault="00543224" w:rsidP="00543224">
            <w:pPr>
              <w:rPr>
                <w:rFonts w:ascii="Times New Roman" w:hAnsi="Times New Roman" w:cs="Times New Roman"/>
                <w:lang w:val="en-GB"/>
              </w:rPr>
            </w:pPr>
          </w:p>
          <w:p w14:paraId="15273DA6" w14:textId="77777777" w:rsidR="00543224" w:rsidRPr="00A61EAD" w:rsidRDefault="00543224" w:rsidP="00543224">
            <w:pPr>
              <w:rPr>
                <w:rFonts w:ascii="Times New Roman" w:hAnsi="Times New Roman" w:cs="Times New Roman"/>
                <w:lang w:val="en-GB"/>
              </w:rPr>
            </w:pPr>
          </w:p>
          <w:p w14:paraId="2444C24B" w14:textId="77777777" w:rsidR="00543224" w:rsidRDefault="00543224" w:rsidP="00DB075E">
            <w:pPr>
              <w:rPr>
                <w:rFonts w:ascii="Times New Roman" w:hAnsi="Times New Roman" w:cs="Times New Roman"/>
                <w:lang w:val="en-GB"/>
              </w:rPr>
            </w:pPr>
            <w:r w:rsidRPr="00A61EAD">
              <w:rPr>
                <w:rFonts w:ascii="Times New Roman" w:hAnsi="Times New Roman" w:cs="Times New Roman"/>
                <w:lang w:val="en-GB"/>
              </w:rPr>
              <w:t>EU ENRTP Strategic Cooperation Agreement (SCA) between the European Commission - Directorate General (DG) for the Environment and UNEP.</w:t>
            </w:r>
          </w:p>
          <w:p w14:paraId="7CDE82EC" w14:textId="77777777" w:rsidR="005F5CF8" w:rsidRDefault="005F5CF8" w:rsidP="00DB075E">
            <w:pPr>
              <w:rPr>
                <w:rFonts w:ascii="Times New Roman" w:hAnsi="Times New Roman" w:cs="Times New Roman"/>
                <w:lang w:val="en-GB"/>
              </w:rPr>
            </w:pPr>
          </w:p>
          <w:p w14:paraId="7F519A1B" w14:textId="77777777" w:rsidR="005F5CF8" w:rsidRDefault="005F5CF8" w:rsidP="00DB075E">
            <w:pPr>
              <w:rPr>
                <w:rFonts w:ascii="Times New Roman" w:hAnsi="Times New Roman" w:cs="Times New Roman"/>
                <w:lang w:val="en-GB"/>
              </w:rPr>
            </w:pPr>
          </w:p>
          <w:p w14:paraId="7892001B" w14:textId="77777777" w:rsidR="005F5CF8" w:rsidRDefault="005F5CF8" w:rsidP="00DB075E">
            <w:pPr>
              <w:rPr>
                <w:rFonts w:ascii="Times New Roman" w:hAnsi="Times New Roman" w:cs="Times New Roman"/>
                <w:lang w:val="en-GB"/>
              </w:rPr>
            </w:pPr>
          </w:p>
          <w:p w14:paraId="5E1DA88F" w14:textId="5159DA2A" w:rsidR="005F5CF8" w:rsidRPr="00A61EAD" w:rsidRDefault="005F5CF8" w:rsidP="00DB075E">
            <w:pPr>
              <w:rPr>
                <w:rFonts w:ascii="Times New Roman" w:hAnsi="Times New Roman" w:cs="Times New Roman"/>
                <w:lang w:val="en-GB"/>
              </w:rPr>
            </w:pPr>
            <w:r>
              <w:rPr>
                <w:rFonts w:ascii="Times New Roman" w:hAnsi="Times New Roman" w:cs="Times New Roman"/>
                <w:lang w:val="en-GB"/>
              </w:rPr>
              <w:t>France, AEWA Core Budget</w:t>
            </w:r>
          </w:p>
        </w:tc>
        <w:tc>
          <w:tcPr>
            <w:tcW w:w="619" w:type="pct"/>
          </w:tcPr>
          <w:p w14:paraId="32D86ECF" w14:textId="77777777" w:rsidR="00543224" w:rsidRPr="00A61EAD" w:rsidRDefault="00543224" w:rsidP="00543224">
            <w:pPr>
              <w:rPr>
                <w:rFonts w:ascii="Times New Roman" w:hAnsi="Times New Roman" w:cs="Times New Roman"/>
                <w:lang w:val="en-GB"/>
              </w:rPr>
            </w:pPr>
          </w:p>
          <w:p w14:paraId="341FD484" w14:textId="77777777" w:rsidR="00543224" w:rsidRPr="00A61EAD" w:rsidRDefault="00543224" w:rsidP="00543224">
            <w:pPr>
              <w:rPr>
                <w:rFonts w:ascii="Times New Roman" w:hAnsi="Times New Roman" w:cs="Times New Roman"/>
                <w:lang w:val="en-GB"/>
              </w:rPr>
            </w:pPr>
          </w:p>
          <w:p w14:paraId="44289336" w14:textId="77777777" w:rsidR="00543224" w:rsidRPr="00A61EAD" w:rsidRDefault="00543224" w:rsidP="00543224">
            <w:pPr>
              <w:rPr>
                <w:rFonts w:ascii="Times New Roman" w:hAnsi="Times New Roman" w:cs="Times New Roman"/>
                <w:lang w:val="en-GB"/>
              </w:rPr>
            </w:pPr>
          </w:p>
          <w:p w14:paraId="63A44E7D" w14:textId="77777777" w:rsidR="00543224" w:rsidRDefault="00543224" w:rsidP="00543224">
            <w:pPr>
              <w:rPr>
                <w:rFonts w:ascii="Times New Roman" w:hAnsi="Times New Roman" w:cs="Times New Roman"/>
                <w:lang w:val="en-GB"/>
              </w:rPr>
            </w:pPr>
          </w:p>
          <w:p w14:paraId="7A78C292" w14:textId="77777777" w:rsidR="00543224" w:rsidRPr="00A61EAD" w:rsidRDefault="00543224" w:rsidP="00543224">
            <w:pPr>
              <w:rPr>
                <w:rFonts w:ascii="Times New Roman" w:hAnsi="Times New Roman" w:cs="Times New Roman"/>
                <w:lang w:val="en-GB"/>
              </w:rPr>
            </w:pPr>
          </w:p>
          <w:p w14:paraId="6BF0A91C" w14:textId="77777777" w:rsidR="00543224" w:rsidRDefault="00543224" w:rsidP="00543224">
            <w:pPr>
              <w:rPr>
                <w:rFonts w:ascii="Times New Roman" w:hAnsi="Times New Roman" w:cs="Times New Roman"/>
                <w:lang w:val="en-GB"/>
              </w:rPr>
            </w:pPr>
            <w:r>
              <w:rPr>
                <w:rFonts w:ascii="Times New Roman" w:hAnsi="Times New Roman" w:cs="Times New Roman"/>
                <w:lang w:val="en-GB"/>
              </w:rPr>
              <w:t>UNEP/</w:t>
            </w:r>
            <w:r w:rsidRPr="00A61EAD">
              <w:rPr>
                <w:rFonts w:ascii="Times New Roman" w:hAnsi="Times New Roman" w:cs="Times New Roman"/>
                <w:lang w:val="en-GB"/>
              </w:rPr>
              <w:t xml:space="preserve">AEWA Secretariat, </w:t>
            </w:r>
            <w:r w:rsidR="00717FDC">
              <w:rPr>
                <w:rFonts w:ascii="Times New Roman" w:hAnsi="Times New Roman" w:cs="Times New Roman"/>
                <w:lang w:val="en-GB"/>
              </w:rPr>
              <w:t>UNEP/</w:t>
            </w:r>
            <w:r w:rsidRPr="00A61EAD">
              <w:rPr>
                <w:rFonts w:ascii="Times New Roman" w:hAnsi="Times New Roman" w:cs="Times New Roman"/>
                <w:lang w:val="en-GB"/>
              </w:rPr>
              <w:t>CMS Secretariat</w:t>
            </w:r>
            <w:r w:rsidR="005F5CF8">
              <w:rPr>
                <w:rFonts w:ascii="Times New Roman" w:hAnsi="Times New Roman" w:cs="Times New Roman"/>
                <w:lang w:val="en-GB"/>
              </w:rPr>
              <w:t xml:space="preserve">, Governments of Kenya and Angola, </w:t>
            </w:r>
            <w:proofErr w:type="spellStart"/>
            <w:r w:rsidR="005F5CF8">
              <w:rPr>
                <w:rFonts w:ascii="Times New Roman" w:hAnsi="Times New Roman" w:cs="Times New Roman"/>
                <w:lang w:val="en-GB"/>
              </w:rPr>
              <w:t>Wadden</w:t>
            </w:r>
            <w:proofErr w:type="spellEnd"/>
            <w:r w:rsidR="005F5CF8">
              <w:rPr>
                <w:rFonts w:ascii="Times New Roman" w:hAnsi="Times New Roman" w:cs="Times New Roman"/>
                <w:lang w:val="en-GB"/>
              </w:rPr>
              <w:t xml:space="preserve"> Sea Flyway Initiative project</w:t>
            </w:r>
          </w:p>
          <w:p w14:paraId="0A94991A" w14:textId="77777777" w:rsidR="005F5CF8" w:rsidRDefault="005F5CF8" w:rsidP="00543224">
            <w:pPr>
              <w:rPr>
                <w:rFonts w:ascii="Times New Roman" w:hAnsi="Times New Roman" w:cs="Times New Roman"/>
                <w:lang w:val="en-GB"/>
              </w:rPr>
            </w:pPr>
          </w:p>
          <w:p w14:paraId="01C22CBA" w14:textId="77777777" w:rsidR="005F5CF8" w:rsidRDefault="005F5CF8" w:rsidP="00543224">
            <w:pPr>
              <w:rPr>
                <w:rFonts w:ascii="Times New Roman" w:hAnsi="Times New Roman" w:cs="Times New Roman"/>
                <w:lang w:val="en-GB"/>
              </w:rPr>
            </w:pPr>
          </w:p>
          <w:p w14:paraId="05CD6403" w14:textId="7F134E2D" w:rsidR="005F5CF8" w:rsidRPr="00A61EAD" w:rsidRDefault="005F5CF8" w:rsidP="00543224">
            <w:pPr>
              <w:rPr>
                <w:rFonts w:ascii="Times New Roman" w:hAnsi="Times New Roman" w:cs="Times New Roman"/>
                <w:lang w:val="en-GB"/>
              </w:rPr>
            </w:pPr>
            <w:r>
              <w:rPr>
                <w:rFonts w:ascii="Times New Roman" w:hAnsi="Times New Roman" w:cs="Times New Roman"/>
                <w:lang w:val="en-GB"/>
              </w:rPr>
              <w:t>TSU, UNEP/AEWA Secretariat</w:t>
            </w:r>
          </w:p>
        </w:tc>
      </w:tr>
      <w:tr w:rsidR="00A12AAD" w:rsidRPr="00A61EAD" w14:paraId="39BD5C75" w14:textId="77777777" w:rsidTr="00CA35C2">
        <w:tc>
          <w:tcPr>
            <w:tcW w:w="238" w:type="pct"/>
          </w:tcPr>
          <w:p w14:paraId="2FDE5BC3" w14:textId="5401DE88" w:rsidR="00543224" w:rsidRPr="00A61EAD" w:rsidRDefault="00543224" w:rsidP="00543224">
            <w:pPr>
              <w:rPr>
                <w:rFonts w:ascii="Times New Roman" w:hAnsi="Times New Roman" w:cs="Times New Roman"/>
                <w:b/>
                <w:lang w:val="en-GB"/>
              </w:rPr>
            </w:pPr>
            <w:r w:rsidRPr="00A61EAD">
              <w:rPr>
                <w:rFonts w:ascii="Times New Roman" w:hAnsi="Times New Roman" w:cs="Times New Roman"/>
                <w:b/>
                <w:lang w:val="en-GB"/>
              </w:rPr>
              <w:t>2</w:t>
            </w:r>
            <w:r>
              <w:rPr>
                <w:rFonts w:ascii="Times New Roman" w:hAnsi="Times New Roman" w:cs="Times New Roman"/>
                <w:b/>
                <w:lang w:val="en-GB"/>
              </w:rPr>
              <w:t>3</w:t>
            </w:r>
            <w:r w:rsidRPr="00A61EAD">
              <w:rPr>
                <w:rFonts w:ascii="Times New Roman" w:hAnsi="Times New Roman" w:cs="Times New Roman"/>
                <w:b/>
                <w:lang w:val="en-GB"/>
              </w:rPr>
              <w:t>.</w:t>
            </w:r>
          </w:p>
        </w:tc>
        <w:tc>
          <w:tcPr>
            <w:tcW w:w="3337" w:type="pct"/>
          </w:tcPr>
          <w:p w14:paraId="00731B8A" w14:textId="77777777" w:rsidR="00543224" w:rsidRPr="00A61EAD" w:rsidRDefault="00543224" w:rsidP="00543224">
            <w:pPr>
              <w:rPr>
                <w:rFonts w:ascii="Times New Roman" w:hAnsi="Times New Roman" w:cs="Times New Roman"/>
                <w:b/>
                <w:lang w:val="en-GB"/>
              </w:rPr>
            </w:pPr>
            <w:r w:rsidRPr="00A61EAD">
              <w:rPr>
                <w:rFonts w:ascii="Times New Roman" w:hAnsi="Times New Roman" w:cs="Times New Roman"/>
                <w:b/>
                <w:lang w:val="en-GB"/>
              </w:rPr>
              <w:t>TRAINING PROGRAMME FOR NATIONAL IMPLEMENTATION AGENCIES FOR AEWA IN THE CONTRACTING PARTIES</w:t>
            </w:r>
          </w:p>
          <w:p w14:paraId="5AF42C7C" w14:textId="77777777" w:rsidR="00543224" w:rsidRDefault="00543224" w:rsidP="00543224">
            <w:pPr>
              <w:rPr>
                <w:rFonts w:ascii="Times New Roman" w:hAnsi="Times New Roman" w:cs="Times New Roman"/>
                <w:b/>
                <w:lang w:val="en-GB"/>
              </w:rPr>
            </w:pPr>
          </w:p>
          <w:p w14:paraId="2B82181B" w14:textId="77777777" w:rsidR="00543224" w:rsidRPr="00A61EAD" w:rsidRDefault="00543224" w:rsidP="00543224">
            <w:pPr>
              <w:rPr>
                <w:rFonts w:ascii="Times New Roman" w:hAnsi="Times New Roman" w:cs="Times New Roman"/>
                <w:b/>
                <w:lang w:val="en-GB"/>
              </w:rPr>
            </w:pPr>
            <w:r w:rsidRPr="00A61EAD">
              <w:rPr>
                <w:rFonts w:ascii="Times New Roman" w:hAnsi="Times New Roman" w:cs="Times New Roman"/>
                <w:lang w:val="en-GB"/>
              </w:rPr>
              <w:t>The task is maintained in the list of proposed IITs for 201</w:t>
            </w:r>
            <w:r>
              <w:rPr>
                <w:rFonts w:ascii="Times New Roman" w:hAnsi="Times New Roman" w:cs="Times New Roman"/>
                <w:lang w:val="en-GB"/>
              </w:rPr>
              <w:t>6</w:t>
            </w:r>
            <w:r w:rsidRPr="00A61EAD">
              <w:rPr>
                <w:rFonts w:ascii="Times New Roman" w:hAnsi="Times New Roman" w:cs="Times New Roman"/>
                <w:lang w:val="en-GB"/>
              </w:rPr>
              <w:t>-201</w:t>
            </w:r>
            <w:r>
              <w:rPr>
                <w:rFonts w:ascii="Times New Roman" w:hAnsi="Times New Roman" w:cs="Times New Roman"/>
                <w:lang w:val="en-GB"/>
              </w:rPr>
              <w:t>8</w:t>
            </w:r>
            <w:r w:rsidRPr="00A61EAD">
              <w:rPr>
                <w:rFonts w:ascii="Times New Roman" w:hAnsi="Times New Roman" w:cs="Times New Roman"/>
                <w:lang w:val="en-GB"/>
              </w:rPr>
              <w:t xml:space="preserve"> (document AEWA/MOP</w:t>
            </w:r>
            <w:r>
              <w:rPr>
                <w:rFonts w:ascii="Times New Roman" w:hAnsi="Times New Roman" w:cs="Times New Roman"/>
                <w:lang w:val="en-GB"/>
              </w:rPr>
              <w:t>6</w:t>
            </w:r>
            <w:r w:rsidRPr="00A61EAD">
              <w:rPr>
                <w:rFonts w:ascii="Times New Roman" w:hAnsi="Times New Roman" w:cs="Times New Roman"/>
                <w:lang w:val="en-GB"/>
              </w:rPr>
              <w:t xml:space="preserve"> DR</w:t>
            </w:r>
            <w:r>
              <w:rPr>
                <w:rFonts w:ascii="Times New Roman" w:hAnsi="Times New Roman" w:cs="Times New Roman"/>
                <w:lang w:val="en-GB"/>
              </w:rPr>
              <w:t>1</w:t>
            </w:r>
            <w:r w:rsidRPr="00A61EAD">
              <w:rPr>
                <w:rFonts w:ascii="Times New Roman" w:hAnsi="Times New Roman" w:cs="Times New Roman"/>
                <w:lang w:val="en-GB"/>
              </w:rPr>
              <w:t>3)</w:t>
            </w:r>
          </w:p>
          <w:p w14:paraId="3A034BDC" w14:textId="77777777" w:rsidR="00543224" w:rsidRPr="00A61EAD" w:rsidRDefault="00543224" w:rsidP="00543224">
            <w:pPr>
              <w:rPr>
                <w:rFonts w:ascii="Times New Roman" w:hAnsi="Times New Roman" w:cs="Times New Roman"/>
                <w:b/>
                <w:lang w:val="en-GB"/>
              </w:rPr>
            </w:pPr>
          </w:p>
          <w:p w14:paraId="645B8975" w14:textId="77777777" w:rsidR="00543224" w:rsidRPr="00A61EAD" w:rsidRDefault="00543224" w:rsidP="00543224">
            <w:pPr>
              <w:pStyle w:val="ListParagraph"/>
              <w:numPr>
                <w:ilvl w:val="0"/>
                <w:numId w:val="2"/>
              </w:numPr>
              <w:spacing w:after="200" w:line="276" w:lineRule="auto"/>
              <w:rPr>
                <w:rFonts w:ascii="Times New Roman" w:hAnsi="Times New Roman" w:cs="Times New Roman"/>
                <w:lang w:val="en-GB"/>
              </w:rPr>
            </w:pPr>
            <w:r w:rsidRPr="00A61EAD">
              <w:rPr>
                <w:rFonts w:ascii="Times New Roman" w:hAnsi="Times New Roman" w:cs="Times New Roman"/>
                <w:lang w:val="en-GB"/>
              </w:rPr>
              <w:t>Under the CMS and AEWA ENRTP project on capacity building, the following activities are relevant:</w:t>
            </w:r>
          </w:p>
          <w:p w14:paraId="26B52ED6" w14:textId="5909F3C9" w:rsidR="00543224" w:rsidRDefault="00543224" w:rsidP="00543224">
            <w:pPr>
              <w:pStyle w:val="ListParagraph"/>
              <w:numPr>
                <w:ilvl w:val="1"/>
                <w:numId w:val="2"/>
              </w:numPr>
              <w:rPr>
                <w:rFonts w:ascii="Times New Roman" w:hAnsi="Times New Roman" w:cs="Times New Roman"/>
                <w:lang w:val="en-GB"/>
              </w:rPr>
            </w:pPr>
            <w:r w:rsidRPr="00A61EAD">
              <w:rPr>
                <w:rFonts w:ascii="Times New Roman" w:hAnsi="Times New Roman" w:cs="Times New Roman"/>
                <w:lang w:val="en-GB"/>
              </w:rPr>
              <w:t>The development of a</w:t>
            </w:r>
            <w:r>
              <w:rPr>
                <w:rFonts w:ascii="Times New Roman" w:hAnsi="Times New Roman" w:cs="Times New Roman"/>
                <w:lang w:val="en-GB"/>
              </w:rPr>
              <w:t xml:space="preserve"> training manual</w:t>
            </w:r>
            <w:r w:rsidRPr="00A61EAD">
              <w:rPr>
                <w:rFonts w:ascii="Times New Roman" w:hAnsi="Times New Roman" w:cs="Times New Roman"/>
                <w:lang w:val="en-GB"/>
              </w:rPr>
              <w:t xml:space="preserve"> on the roles and responsibilities of NFPs</w:t>
            </w:r>
            <w:r>
              <w:rPr>
                <w:rFonts w:ascii="Times New Roman" w:hAnsi="Times New Roman" w:cs="Times New Roman"/>
                <w:lang w:val="en-GB"/>
              </w:rPr>
              <w:t xml:space="preserve"> for CMS, AEWA and other CMS Instruments (CMS Family NFP Manual),</w:t>
            </w:r>
            <w:r w:rsidRPr="00A61EAD">
              <w:rPr>
                <w:rFonts w:ascii="Times New Roman" w:hAnsi="Times New Roman" w:cs="Times New Roman"/>
                <w:lang w:val="en-GB"/>
              </w:rPr>
              <w:t xml:space="preserve"> as well as the development of </w:t>
            </w:r>
            <w:r>
              <w:rPr>
                <w:rFonts w:ascii="Times New Roman" w:hAnsi="Times New Roman" w:cs="Times New Roman"/>
                <w:lang w:val="en-GB"/>
              </w:rPr>
              <w:t>a</w:t>
            </w:r>
            <w:r w:rsidRPr="00A61EAD">
              <w:rPr>
                <w:rFonts w:ascii="Times New Roman" w:hAnsi="Times New Roman" w:cs="Times New Roman"/>
                <w:lang w:val="en-GB"/>
              </w:rPr>
              <w:t xml:space="preserve"> corresponding </w:t>
            </w:r>
            <w:r>
              <w:rPr>
                <w:rFonts w:ascii="Times New Roman" w:hAnsi="Times New Roman" w:cs="Times New Roman"/>
                <w:lang w:val="en-GB"/>
              </w:rPr>
              <w:t>e-community platform for CMS Family NFPs</w:t>
            </w:r>
            <w:r w:rsidRPr="00A61EAD">
              <w:rPr>
                <w:rFonts w:ascii="Times New Roman" w:hAnsi="Times New Roman" w:cs="Times New Roman"/>
                <w:lang w:val="en-GB"/>
              </w:rPr>
              <w:t xml:space="preserve"> in 2012;</w:t>
            </w:r>
          </w:p>
          <w:p w14:paraId="69C42C84" w14:textId="77777777" w:rsidR="00543224" w:rsidRDefault="00543224" w:rsidP="00DB075E">
            <w:pPr>
              <w:pStyle w:val="ListParagraph"/>
              <w:numPr>
                <w:ilvl w:val="1"/>
                <w:numId w:val="2"/>
              </w:numPr>
              <w:rPr>
                <w:rFonts w:ascii="Times New Roman" w:hAnsi="Times New Roman" w:cs="Times New Roman"/>
                <w:lang w:val="en-GB"/>
              </w:rPr>
            </w:pPr>
            <w:r>
              <w:rPr>
                <w:rFonts w:ascii="Times New Roman" w:hAnsi="Times New Roman" w:cs="Times New Roman"/>
                <w:lang w:val="en-GB"/>
              </w:rPr>
              <w:t xml:space="preserve">The CMS Family manual was tested for the first time </w:t>
            </w:r>
            <w:r w:rsidRPr="00656747">
              <w:rPr>
                <w:rFonts w:ascii="Times New Roman" w:hAnsi="Times New Roman" w:cs="Times New Roman"/>
                <w:lang w:val="en-GB"/>
              </w:rPr>
              <w:t xml:space="preserve">during a joint workshop for </w:t>
            </w:r>
            <w:r>
              <w:rPr>
                <w:rFonts w:ascii="Times New Roman" w:hAnsi="Times New Roman" w:cs="Times New Roman"/>
                <w:lang w:val="en-GB"/>
              </w:rPr>
              <w:t>NFPs of</w:t>
            </w:r>
            <w:r w:rsidRPr="00656747">
              <w:rPr>
                <w:rFonts w:ascii="Times New Roman" w:hAnsi="Times New Roman" w:cs="Times New Roman"/>
                <w:lang w:val="en-GB"/>
              </w:rPr>
              <w:t xml:space="preserve"> CMS, AEWA and some other CMS Instruments. </w:t>
            </w:r>
            <w:r>
              <w:rPr>
                <w:rFonts w:ascii="Times New Roman" w:hAnsi="Times New Roman" w:cs="Times New Roman"/>
                <w:lang w:val="en-GB"/>
              </w:rPr>
              <w:t xml:space="preserve">It took place in </w:t>
            </w:r>
            <w:r w:rsidRPr="00656747">
              <w:rPr>
                <w:rFonts w:ascii="Times New Roman" w:hAnsi="Times New Roman" w:cs="Times New Roman"/>
                <w:lang w:val="en-GB"/>
              </w:rPr>
              <w:t xml:space="preserve">Cape Town, South Africa, </w:t>
            </w:r>
            <w:r>
              <w:rPr>
                <w:rFonts w:ascii="Times New Roman" w:hAnsi="Times New Roman" w:cs="Times New Roman"/>
                <w:lang w:val="en-GB"/>
              </w:rPr>
              <w:t>in</w:t>
            </w:r>
            <w:r w:rsidRPr="00656747">
              <w:rPr>
                <w:rFonts w:ascii="Times New Roman" w:hAnsi="Times New Roman" w:cs="Times New Roman"/>
                <w:lang w:val="en-GB"/>
              </w:rPr>
              <w:t xml:space="preserve"> October 2013.</w:t>
            </w:r>
            <w:r>
              <w:rPr>
                <w:rFonts w:ascii="Times New Roman" w:hAnsi="Times New Roman" w:cs="Times New Roman"/>
                <w:lang w:val="en-GB"/>
              </w:rPr>
              <w:t xml:space="preserve"> This manual was again used for further training purposes in the framework of the AEWA African Pre-MOP6 meeting which took place in Cape Town, South Africa, in August 2013, equally funded in the framework of the joint CMS/AEWA ENRTP capacity building project.</w:t>
            </w:r>
          </w:p>
          <w:p w14:paraId="48514F28" w14:textId="67C77443" w:rsidR="00DB075E" w:rsidRPr="00DB075E" w:rsidRDefault="00DB075E" w:rsidP="00DB075E">
            <w:pPr>
              <w:pStyle w:val="ListParagraph"/>
              <w:ind w:left="1440"/>
              <w:rPr>
                <w:rFonts w:ascii="Times New Roman" w:hAnsi="Times New Roman" w:cs="Times New Roman"/>
                <w:lang w:val="en-GB"/>
              </w:rPr>
            </w:pPr>
          </w:p>
        </w:tc>
        <w:tc>
          <w:tcPr>
            <w:tcW w:w="806" w:type="pct"/>
          </w:tcPr>
          <w:p w14:paraId="725685D3" w14:textId="77777777" w:rsidR="00543224" w:rsidRPr="00A61EAD" w:rsidRDefault="00543224" w:rsidP="00543224">
            <w:pPr>
              <w:rPr>
                <w:rFonts w:ascii="Times New Roman" w:hAnsi="Times New Roman" w:cs="Times New Roman"/>
                <w:lang w:val="en-GB"/>
              </w:rPr>
            </w:pPr>
          </w:p>
          <w:p w14:paraId="7C58D6C0" w14:textId="77777777" w:rsidR="00543224" w:rsidRPr="00A61EAD" w:rsidRDefault="00543224" w:rsidP="00543224">
            <w:pPr>
              <w:rPr>
                <w:rFonts w:ascii="Times New Roman" w:hAnsi="Times New Roman" w:cs="Times New Roman"/>
                <w:lang w:val="en-GB"/>
              </w:rPr>
            </w:pPr>
          </w:p>
          <w:p w14:paraId="7733818D" w14:textId="77777777" w:rsidR="00543224" w:rsidRPr="00A61EAD" w:rsidRDefault="00543224" w:rsidP="00543224">
            <w:pPr>
              <w:rPr>
                <w:rFonts w:ascii="Times New Roman" w:hAnsi="Times New Roman" w:cs="Times New Roman"/>
                <w:lang w:val="en-GB"/>
              </w:rPr>
            </w:pPr>
          </w:p>
          <w:p w14:paraId="25ECBFA9" w14:textId="77777777" w:rsidR="00DB075E" w:rsidRDefault="00DB075E" w:rsidP="00543224">
            <w:pPr>
              <w:rPr>
                <w:rFonts w:ascii="Times New Roman" w:hAnsi="Times New Roman" w:cs="Times New Roman"/>
                <w:lang w:val="en-GB"/>
              </w:rPr>
            </w:pPr>
          </w:p>
          <w:p w14:paraId="6D2D5D32" w14:textId="77777777" w:rsidR="00A12AAD" w:rsidRDefault="00A12AAD" w:rsidP="00543224">
            <w:pPr>
              <w:rPr>
                <w:rFonts w:ascii="Times New Roman" w:hAnsi="Times New Roman" w:cs="Times New Roman"/>
                <w:lang w:val="en-GB"/>
              </w:rPr>
            </w:pPr>
          </w:p>
          <w:p w14:paraId="0DFDFD87" w14:textId="77777777" w:rsidR="00543224" w:rsidRPr="00A61EAD" w:rsidRDefault="00543224" w:rsidP="00543224">
            <w:pPr>
              <w:rPr>
                <w:rFonts w:ascii="Times New Roman" w:hAnsi="Times New Roman" w:cs="Times New Roman"/>
                <w:lang w:val="en-GB"/>
              </w:rPr>
            </w:pPr>
            <w:r w:rsidRPr="00A61EAD">
              <w:rPr>
                <w:rFonts w:ascii="Times New Roman" w:hAnsi="Times New Roman" w:cs="Times New Roman"/>
                <w:lang w:val="en-GB"/>
              </w:rPr>
              <w:t>EU ENRTP 2012-2014</w:t>
            </w:r>
          </w:p>
          <w:p w14:paraId="63F3EEE5" w14:textId="77777777" w:rsidR="00543224" w:rsidRPr="00A61EAD" w:rsidRDefault="00543224" w:rsidP="00543224">
            <w:pPr>
              <w:rPr>
                <w:rFonts w:ascii="Times New Roman" w:hAnsi="Times New Roman" w:cs="Times New Roman"/>
                <w:lang w:val="en-GB"/>
              </w:rPr>
            </w:pPr>
          </w:p>
          <w:p w14:paraId="2020B2A4" w14:textId="77777777" w:rsidR="00543224" w:rsidRPr="00A61EAD" w:rsidRDefault="00543224" w:rsidP="00543224">
            <w:pPr>
              <w:rPr>
                <w:rFonts w:ascii="Times New Roman" w:hAnsi="Times New Roman" w:cs="Times New Roman"/>
                <w:lang w:val="en-GB"/>
              </w:rPr>
            </w:pPr>
          </w:p>
          <w:p w14:paraId="2DF11876" w14:textId="77777777" w:rsidR="00543224" w:rsidRPr="00A61EAD" w:rsidRDefault="00543224" w:rsidP="00543224">
            <w:pPr>
              <w:rPr>
                <w:rFonts w:ascii="Times New Roman" w:hAnsi="Times New Roman" w:cs="Times New Roman"/>
                <w:lang w:val="en-GB"/>
              </w:rPr>
            </w:pPr>
          </w:p>
          <w:p w14:paraId="15444069" w14:textId="1D4B430A" w:rsidR="00543224" w:rsidRPr="00A61EAD" w:rsidRDefault="00543224" w:rsidP="00543224">
            <w:pPr>
              <w:rPr>
                <w:rFonts w:ascii="Times New Roman" w:hAnsi="Times New Roman" w:cs="Times New Roman"/>
                <w:lang w:val="en-GB"/>
              </w:rPr>
            </w:pPr>
          </w:p>
        </w:tc>
        <w:tc>
          <w:tcPr>
            <w:tcW w:w="619" w:type="pct"/>
          </w:tcPr>
          <w:p w14:paraId="7667B1F1" w14:textId="77777777" w:rsidR="00543224" w:rsidRPr="00A61EAD" w:rsidRDefault="00543224" w:rsidP="00543224">
            <w:pPr>
              <w:rPr>
                <w:rFonts w:ascii="Times New Roman" w:hAnsi="Times New Roman" w:cs="Times New Roman"/>
                <w:lang w:val="en-GB"/>
              </w:rPr>
            </w:pPr>
          </w:p>
          <w:p w14:paraId="0322546E" w14:textId="77777777" w:rsidR="00543224" w:rsidRPr="00A61EAD" w:rsidRDefault="00543224" w:rsidP="00543224">
            <w:pPr>
              <w:rPr>
                <w:rFonts w:ascii="Times New Roman" w:hAnsi="Times New Roman" w:cs="Times New Roman"/>
                <w:lang w:val="en-GB"/>
              </w:rPr>
            </w:pPr>
          </w:p>
          <w:p w14:paraId="570DA666" w14:textId="77777777" w:rsidR="00543224" w:rsidRPr="00A61EAD" w:rsidRDefault="00543224" w:rsidP="00543224">
            <w:pPr>
              <w:rPr>
                <w:rFonts w:ascii="Times New Roman" w:hAnsi="Times New Roman" w:cs="Times New Roman"/>
                <w:lang w:val="en-GB"/>
              </w:rPr>
            </w:pPr>
          </w:p>
          <w:p w14:paraId="41B577DD" w14:textId="77777777" w:rsidR="00543224" w:rsidRPr="00A61EAD" w:rsidRDefault="00543224" w:rsidP="00543224">
            <w:pPr>
              <w:rPr>
                <w:rFonts w:ascii="Times New Roman" w:hAnsi="Times New Roman" w:cs="Times New Roman"/>
                <w:lang w:val="en-GB"/>
              </w:rPr>
            </w:pPr>
          </w:p>
          <w:p w14:paraId="69C43DD6" w14:textId="77777777" w:rsidR="00543224" w:rsidRPr="00A61EAD" w:rsidRDefault="00543224" w:rsidP="00543224">
            <w:pPr>
              <w:rPr>
                <w:rFonts w:ascii="Times New Roman" w:hAnsi="Times New Roman" w:cs="Times New Roman"/>
                <w:lang w:val="en-GB"/>
              </w:rPr>
            </w:pPr>
          </w:p>
          <w:p w14:paraId="2E6A2941" w14:textId="6B57A993" w:rsidR="00543224" w:rsidRPr="00A61EAD" w:rsidRDefault="00717FDC" w:rsidP="00A12AAD">
            <w:pPr>
              <w:rPr>
                <w:rFonts w:ascii="Times New Roman" w:hAnsi="Times New Roman" w:cs="Times New Roman"/>
                <w:lang w:val="en-GB"/>
              </w:rPr>
            </w:pPr>
            <w:r>
              <w:rPr>
                <w:rFonts w:ascii="Times New Roman" w:hAnsi="Times New Roman" w:cs="Times New Roman"/>
                <w:lang w:val="en-GB"/>
              </w:rPr>
              <w:t>UNEP/</w:t>
            </w:r>
            <w:r w:rsidR="00543224" w:rsidRPr="00A61EAD">
              <w:rPr>
                <w:rFonts w:ascii="Times New Roman" w:hAnsi="Times New Roman" w:cs="Times New Roman"/>
                <w:lang w:val="en-GB"/>
              </w:rPr>
              <w:t xml:space="preserve">AEWA and </w:t>
            </w:r>
            <w:r>
              <w:rPr>
                <w:rFonts w:ascii="Times New Roman" w:hAnsi="Times New Roman" w:cs="Times New Roman"/>
                <w:lang w:val="en-GB"/>
              </w:rPr>
              <w:t>UNEP/</w:t>
            </w:r>
            <w:r w:rsidR="00A12AAD">
              <w:rPr>
                <w:rFonts w:ascii="Times New Roman" w:hAnsi="Times New Roman" w:cs="Times New Roman"/>
                <w:lang w:val="en-GB"/>
              </w:rPr>
              <w:t xml:space="preserve">CMS Secretariats, Government of South Africa </w:t>
            </w:r>
          </w:p>
        </w:tc>
      </w:tr>
      <w:tr w:rsidR="00A12AAD" w:rsidRPr="00A61EAD" w14:paraId="13DF3089" w14:textId="77777777" w:rsidTr="00CA35C2">
        <w:tc>
          <w:tcPr>
            <w:tcW w:w="238" w:type="pct"/>
          </w:tcPr>
          <w:p w14:paraId="15E6EA52" w14:textId="29CB4E79" w:rsidR="00543224" w:rsidRPr="00A61EAD" w:rsidRDefault="00543224" w:rsidP="00543224">
            <w:pPr>
              <w:rPr>
                <w:rFonts w:ascii="Times New Roman" w:hAnsi="Times New Roman" w:cs="Times New Roman"/>
                <w:b/>
                <w:lang w:val="en-GB"/>
              </w:rPr>
            </w:pPr>
            <w:r w:rsidRPr="00A61EAD">
              <w:rPr>
                <w:rFonts w:ascii="Times New Roman" w:hAnsi="Times New Roman" w:cs="Times New Roman"/>
                <w:b/>
                <w:lang w:val="en-GB"/>
              </w:rPr>
              <w:t>2</w:t>
            </w:r>
            <w:r>
              <w:rPr>
                <w:rFonts w:ascii="Times New Roman" w:hAnsi="Times New Roman" w:cs="Times New Roman"/>
                <w:b/>
                <w:lang w:val="en-GB"/>
              </w:rPr>
              <w:t>4</w:t>
            </w:r>
            <w:r w:rsidRPr="00A61EAD">
              <w:rPr>
                <w:rFonts w:ascii="Times New Roman" w:hAnsi="Times New Roman" w:cs="Times New Roman"/>
                <w:b/>
                <w:lang w:val="en-GB"/>
              </w:rPr>
              <w:t>.</w:t>
            </w:r>
          </w:p>
        </w:tc>
        <w:tc>
          <w:tcPr>
            <w:tcW w:w="3337" w:type="pct"/>
          </w:tcPr>
          <w:p w14:paraId="56B7FCCB" w14:textId="297795B3" w:rsidR="00543224" w:rsidRPr="00A61EAD" w:rsidRDefault="00543224" w:rsidP="00543224">
            <w:pPr>
              <w:rPr>
                <w:rFonts w:ascii="Times New Roman" w:hAnsi="Times New Roman" w:cs="Times New Roman"/>
                <w:b/>
                <w:lang w:val="en-GB"/>
              </w:rPr>
            </w:pPr>
            <w:r w:rsidRPr="00A61EAD">
              <w:rPr>
                <w:rFonts w:ascii="Times New Roman" w:hAnsi="Times New Roman" w:cs="Times New Roman"/>
                <w:b/>
                <w:lang w:val="en-GB"/>
              </w:rPr>
              <w:t xml:space="preserve">TRAINING COURSE ON </w:t>
            </w:r>
            <w:r>
              <w:rPr>
                <w:rFonts w:ascii="Times New Roman" w:hAnsi="Times New Roman" w:cs="Times New Roman"/>
                <w:b/>
                <w:lang w:val="en-GB"/>
              </w:rPr>
              <w:t xml:space="preserve">THE FLYWAY APPROACH TO THE </w:t>
            </w:r>
            <w:r w:rsidRPr="00A61EAD">
              <w:rPr>
                <w:rFonts w:ascii="Times New Roman" w:hAnsi="Times New Roman" w:cs="Times New Roman"/>
                <w:b/>
                <w:lang w:val="en-GB"/>
              </w:rPr>
              <w:t xml:space="preserve">CONSERVATION AND </w:t>
            </w:r>
            <w:r>
              <w:rPr>
                <w:rFonts w:ascii="Times New Roman" w:hAnsi="Times New Roman" w:cs="Times New Roman"/>
                <w:b/>
                <w:lang w:val="en-GB"/>
              </w:rPr>
              <w:t xml:space="preserve">WISE USE OF </w:t>
            </w:r>
            <w:r w:rsidRPr="00A61EAD">
              <w:rPr>
                <w:rFonts w:ascii="Times New Roman" w:hAnsi="Times New Roman" w:cs="Times New Roman"/>
                <w:b/>
                <w:lang w:val="en-GB"/>
              </w:rPr>
              <w:t>WATER</w:t>
            </w:r>
            <w:r>
              <w:rPr>
                <w:rFonts w:ascii="Times New Roman" w:hAnsi="Times New Roman" w:cs="Times New Roman"/>
                <w:b/>
                <w:lang w:val="en-GB"/>
              </w:rPr>
              <w:t>BIRDS AND WETLANDS</w:t>
            </w:r>
          </w:p>
          <w:p w14:paraId="6B69C9A4" w14:textId="77777777" w:rsidR="00543224" w:rsidRDefault="00543224" w:rsidP="00543224">
            <w:pPr>
              <w:rPr>
                <w:rFonts w:ascii="Times New Roman" w:hAnsi="Times New Roman" w:cs="Times New Roman"/>
                <w:lang w:val="en-GB"/>
              </w:rPr>
            </w:pPr>
          </w:p>
          <w:p w14:paraId="390A6C6A" w14:textId="77777777" w:rsidR="00543224" w:rsidRPr="00A61EAD" w:rsidRDefault="00543224" w:rsidP="00543224">
            <w:pPr>
              <w:rPr>
                <w:rFonts w:ascii="Times New Roman" w:hAnsi="Times New Roman" w:cs="Times New Roman"/>
                <w:b/>
                <w:lang w:val="en-GB"/>
              </w:rPr>
            </w:pPr>
            <w:r w:rsidRPr="00A61EAD">
              <w:rPr>
                <w:rFonts w:ascii="Times New Roman" w:hAnsi="Times New Roman" w:cs="Times New Roman"/>
                <w:lang w:val="en-GB"/>
              </w:rPr>
              <w:t>The task is maintained in the list of proposed IITs for 201</w:t>
            </w:r>
            <w:r>
              <w:rPr>
                <w:rFonts w:ascii="Times New Roman" w:hAnsi="Times New Roman" w:cs="Times New Roman"/>
                <w:lang w:val="en-GB"/>
              </w:rPr>
              <w:t>6</w:t>
            </w:r>
            <w:r w:rsidRPr="00A61EAD">
              <w:rPr>
                <w:rFonts w:ascii="Times New Roman" w:hAnsi="Times New Roman" w:cs="Times New Roman"/>
                <w:lang w:val="en-GB"/>
              </w:rPr>
              <w:t>-201</w:t>
            </w:r>
            <w:r>
              <w:rPr>
                <w:rFonts w:ascii="Times New Roman" w:hAnsi="Times New Roman" w:cs="Times New Roman"/>
                <w:lang w:val="en-GB"/>
              </w:rPr>
              <w:t>8</w:t>
            </w:r>
            <w:r w:rsidRPr="00A61EAD">
              <w:rPr>
                <w:rFonts w:ascii="Times New Roman" w:hAnsi="Times New Roman" w:cs="Times New Roman"/>
                <w:lang w:val="en-GB"/>
              </w:rPr>
              <w:t xml:space="preserve"> (document AEWA/MOP</w:t>
            </w:r>
            <w:r>
              <w:rPr>
                <w:rFonts w:ascii="Times New Roman" w:hAnsi="Times New Roman" w:cs="Times New Roman"/>
                <w:lang w:val="en-GB"/>
              </w:rPr>
              <w:t>6</w:t>
            </w:r>
            <w:r w:rsidRPr="00A61EAD">
              <w:rPr>
                <w:rFonts w:ascii="Times New Roman" w:hAnsi="Times New Roman" w:cs="Times New Roman"/>
                <w:lang w:val="en-GB"/>
              </w:rPr>
              <w:t xml:space="preserve"> DR</w:t>
            </w:r>
            <w:r>
              <w:rPr>
                <w:rFonts w:ascii="Times New Roman" w:hAnsi="Times New Roman" w:cs="Times New Roman"/>
                <w:lang w:val="en-GB"/>
              </w:rPr>
              <w:t>1</w:t>
            </w:r>
            <w:r w:rsidRPr="00A61EAD">
              <w:rPr>
                <w:rFonts w:ascii="Times New Roman" w:hAnsi="Times New Roman" w:cs="Times New Roman"/>
                <w:lang w:val="en-GB"/>
              </w:rPr>
              <w:t>3)</w:t>
            </w:r>
          </w:p>
          <w:p w14:paraId="5D8E5973" w14:textId="77777777" w:rsidR="00543224" w:rsidRDefault="00543224" w:rsidP="00543224">
            <w:pPr>
              <w:rPr>
                <w:rFonts w:ascii="Times New Roman" w:hAnsi="Times New Roman" w:cs="Times New Roman"/>
                <w:lang w:val="en-GB"/>
              </w:rPr>
            </w:pPr>
          </w:p>
          <w:p w14:paraId="6E2C1F15" w14:textId="77777777" w:rsidR="00543224" w:rsidRDefault="00543224" w:rsidP="00543224">
            <w:pPr>
              <w:pStyle w:val="ListParagraph"/>
              <w:numPr>
                <w:ilvl w:val="0"/>
                <w:numId w:val="13"/>
              </w:numPr>
              <w:jc w:val="both"/>
              <w:rPr>
                <w:rFonts w:ascii="Times New Roman" w:hAnsi="Times New Roman" w:cs="Times New Roman"/>
                <w:lang w:val="en-GB"/>
              </w:rPr>
            </w:pPr>
            <w:r w:rsidRPr="00BD1A6D">
              <w:rPr>
                <w:rFonts w:ascii="Times New Roman" w:hAnsi="Times New Roman" w:cs="Times New Roman"/>
                <w:lang w:val="en-GB"/>
              </w:rPr>
              <w:t xml:space="preserve">In the framework of a joint CMS/AEWA capacity building project entitled “effective implementation of CMS, AEWA and other CMS-Family instruments across various regions and languages through capacity building”, funded by the EU ENRTP Strategic Cooperation Agreement (SCA) between the European Commission - Directorate General (DG) for the Environment and UNEP, the following technical training workshops on flyway conservation were conducted, including distribution of basic equipment for </w:t>
            </w:r>
            <w:proofErr w:type="spellStart"/>
            <w:r w:rsidRPr="00BD1A6D">
              <w:rPr>
                <w:rFonts w:ascii="Times New Roman" w:hAnsi="Times New Roman" w:cs="Times New Roman"/>
                <w:lang w:val="en-GB"/>
              </w:rPr>
              <w:t>waterbird</w:t>
            </w:r>
            <w:proofErr w:type="spellEnd"/>
            <w:r w:rsidRPr="00BD1A6D">
              <w:rPr>
                <w:rFonts w:ascii="Times New Roman" w:hAnsi="Times New Roman" w:cs="Times New Roman"/>
                <w:lang w:val="en-GB"/>
              </w:rPr>
              <w:t xml:space="preserve"> monitoring and survey (field guides and binoculars). These included</w:t>
            </w:r>
            <w:r>
              <w:rPr>
                <w:rFonts w:ascii="Times New Roman" w:hAnsi="Times New Roman" w:cs="Times New Roman"/>
                <w:lang w:val="en-GB"/>
              </w:rPr>
              <w:t xml:space="preserve"> </w:t>
            </w:r>
            <w:r w:rsidRPr="00BD1A6D">
              <w:rPr>
                <w:rFonts w:ascii="Times New Roman" w:hAnsi="Times New Roman" w:cs="Times New Roman"/>
                <w:lang w:val="en-GB"/>
              </w:rPr>
              <w:t>two Training of Trainers (</w:t>
            </w:r>
            <w:proofErr w:type="spellStart"/>
            <w:r w:rsidRPr="00BD1A6D">
              <w:rPr>
                <w:rFonts w:ascii="Times New Roman" w:hAnsi="Times New Roman" w:cs="Times New Roman"/>
                <w:lang w:val="en-GB"/>
              </w:rPr>
              <w:t>ToTs</w:t>
            </w:r>
            <w:proofErr w:type="spellEnd"/>
            <w:r w:rsidRPr="00BD1A6D">
              <w:rPr>
                <w:rFonts w:ascii="Times New Roman" w:hAnsi="Times New Roman" w:cs="Times New Roman"/>
                <w:lang w:val="en-GB"/>
              </w:rPr>
              <w:t xml:space="preserve">) workshops using the WOW FTK, for Anglophone countries in Southern and Eastern Africa (May 2013) and Portuguese-speaking countries in Africa (January 2014), with the latter organized in close collaboration with the Capacity Building component of the  </w:t>
            </w:r>
            <w:proofErr w:type="spellStart"/>
            <w:r w:rsidRPr="00BD1A6D">
              <w:rPr>
                <w:rFonts w:ascii="Times New Roman" w:hAnsi="Times New Roman" w:cs="Times New Roman"/>
                <w:lang w:val="en-GB"/>
              </w:rPr>
              <w:t>Wadden</w:t>
            </w:r>
            <w:proofErr w:type="spellEnd"/>
            <w:r w:rsidRPr="00BD1A6D">
              <w:rPr>
                <w:rFonts w:ascii="Times New Roman" w:hAnsi="Times New Roman" w:cs="Times New Roman"/>
                <w:lang w:val="en-GB"/>
              </w:rPr>
              <w:t xml:space="preserve"> Sea Flyway Initiative project.</w:t>
            </w:r>
          </w:p>
          <w:p w14:paraId="0E955897" w14:textId="77777777" w:rsidR="0012074C" w:rsidRDefault="0012074C" w:rsidP="0012074C">
            <w:pPr>
              <w:pStyle w:val="ListParagraph"/>
              <w:jc w:val="both"/>
              <w:rPr>
                <w:rFonts w:ascii="Times New Roman" w:hAnsi="Times New Roman" w:cs="Times New Roman"/>
                <w:lang w:val="en-GB"/>
              </w:rPr>
            </w:pPr>
          </w:p>
          <w:p w14:paraId="1C5A84B3" w14:textId="7AE7677E" w:rsidR="00543224" w:rsidRDefault="00543224" w:rsidP="00543224">
            <w:pPr>
              <w:pStyle w:val="ListParagraph"/>
              <w:numPr>
                <w:ilvl w:val="0"/>
                <w:numId w:val="13"/>
              </w:numPr>
              <w:jc w:val="both"/>
              <w:rPr>
                <w:rFonts w:ascii="Times New Roman" w:hAnsi="Times New Roman" w:cs="Times New Roman"/>
                <w:lang w:val="en-GB"/>
              </w:rPr>
            </w:pPr>
            <w:r>
              <w:rPr>
                <w:rFonts w:ascii="Times New Roman" w:hAnsi="Times New Roman" w:cs="Times New Roman"/>
                <w:lang w:val="en-GB"/>
              </w:rPr>
              <w:t xml:space="preserve">In June 2014, the TSU, in collaboration with the UNEP/AEWA Secretariat conducted a mission </w:t>
            </w:r>
            <w:r w:rsidRPr="001B204B">
              <w:rPr>
                <w:rFonts w:ascii="Times New Roman" w:hAnsi="Times New Roman" w:cs="Times New Roman"/>
                <w:lang w:val="en-GB"/>
              </w:rPr>
              <w:t xml:space="preserve">to promote the incorporation of the </w:t>
            </w:r>
            <w:r>
              <w:rPr>
                <w:rFonts w:ascii="Times New Roman" w:hAnsi="Times New Roman" w:cs="Times New Roman"/>
                <w:lang w:val="en-GB"/>
              </w:rPr>
              <w:t xml:space="preserve">WOW </w:t>
            </w:r>
            <w:r w:rsidRPr="001B204B">
              <w:rPr>
                <w:rFonts w:ascii="Times New Roman" w:hAnsi="Times New Roman" w:cs="Times New Roman"/>
                <w:lang w:val="en-GB"/>
              </w:rPr>
              <w:t xml:space="preserve">FTK into the curriculum of the </w:t>
            </w:r>
            <w:proofErr w:type="spellStart"/>
            <w:r w:rsidRPr="001B204B">
              <w:rPr>
                <w:rFonts w:ascii="Times New Roman" w:hAnsi="Times New Roman" w:cs="Times New Roman"/>
                <w:lang w:val="en-GB"/>
              </w:rPr>
              <w:t>Garoua</w:t>
            </w:r>
            <w:proofErr w:type="spellEnd"/>
            <w:r w:rsidRPr="001B204B">
              <w:rPr>
                <w:rFonts w:ascii="Times New Roman" w:hAnsi="Times New Roman" w:cs="Times New Roman"/>
                <w:lang w:val="en-GB"/>
              </w:rPr>
              <w:t xml:space="preserve"> Wildlife College</w:t>
            </w:r>
            <w:r>
              <w:rPr>
                <w:rFonts w:ascii="Times New Roman" w:hAnsi="Times New Roman" w:cs="Times New Roman"/>
                <w:lang w:val="en-GB"/>
              </w:rPr>
              <w:t xml:space="preserve">, a key regional wildlife training institution. Further efforts have been conducted by the TSU in 2015 to further promote collaboration between the main regional wildlife training institutions in Africa, in the area of </w:t>
            </w:r>
            <w:proofErr w:type="spellStart"/>
            <w:r>
              <w:rPr>
                <w:rFonts w:ascii="Times New Roman" w:hAnsi="Times New Roman" w:cs="Times New Roman"/>
                <w:lang w:val="en-GB"/>
              </w:rPr>
              <w:t>waterbird</w:t>
            </w:r>
            <w:proofErr w:type="spellEnd"/>
            <w:r>
              <w:rPr>
                <w:rFonts w:ascii="Times New Roman" w:hAnsi="Times New Roman" w:cs="Times New Roman"/>
                <w:lang w:val="en-GB"/>
              </w:rPr>
              <w:t xml:space="preserve"> and wetland conservation - </w:t>
            </w:r>
            <w:proofErr w:type="spellStart"/>
            <w:r w:rsidRPr="001B204B">
              <w:rPr>
                <w:rFonts w:ascii="Times New Roman" w:hAnsi="Times New Roman" w:cs="Times New Roman"/>
                <w:lang w:val="en-GB"/>
              </w:rPr>
              <w:t>Garoua</w:t>
            </w:r>
            <w:proofErr w:type="spellEnd"/>
            <w:r w:rsidRPr="001B204B">
              <w:rPr>
                <w:rFonts w:ascii="Times New Roman" w:hAnsi="Times New Roman" w:cs="Times New Roman"/>
                <w:lang w:val="en-GB"/>
              </w:rPr>
              <w:t xml:space="preserve"> Wildlife College, College of African Wildlife Management </w:t>
            </w:r>
            <w:proofErr w:type="spellStart"/>
            <w:r w:rsidRPr="001B204B">
              <w:rPr>
                <w:rFonts w:ascii="Times New Roman" w:hAnsi="Times New Roman" w:cs="Times New Roman"/>
                <w:lang w:val="en-GB"/>
              </w:rPr>
              <w:t>Mweka</w:t>
            </w:r>
            <w:proofErr w:type="spellEnd"/>
            <w:r w:rsidRPr="001B204B">
              <w:rPr>
                <w:rFonts w:ascii="Times New Roman" w:hAnsi="Times New Roman" w:cs="Times New Roman"/>
                <w:lang w:val="en-GB"/>
              </w:rPr>
              <w:t>, Tanzania, and Kenya Wildlife Service Training Institute</w:t>
            </w:r>
            <w:r>
              <w:rPr>
                <w:rFonts w:ascii="Times New Roman" w:hAnsi="Times New Roman" w:cs="Times New Roman"/>
                <w:lang w:val="en-GB"/>
              </w:rPr>
              <w:t xml:space="preserve">. This resulted in a Memorandum of understanding between these institutions and the TSU. A workshop on harmonizing the curricula of these three institutions in the area of </w:t>
            </w:r>
            <w:proofErr w:type="spellStart"/>
            <w:r>
              <w:rPr>
                <w:rFonts w:ascii="Times New Roman" w:hAnsi="Times New Roman" w:cs="Times New Roman"/>
                <w:lang w:val="en-GB"/>
              </w:rPr>
              <w:t>waterbird</w:t>
            </w:r>
            <w:proofErr w:type="spellEnd"/>
            <w:r>
              <w:rPr>
                <w:rFonts w:ascii="Times New Roman" w:hAnsi="Times New Roman" w:cs="Times New Roman"/>
                <w:lang w:val="en-GB"/>
              </w:rPr>
              <w:t xml:space="preserve"> and wetland conservation and the flyway approach is planned by th</w:t>
            </w:r>
            <w:r w:rsidR="00E33D26">
              <w:rPr>
                <w:rFonts w:ascii="Times New Roman" w:hAnsi="Times New Roman" w:cs="Times New Roman"/>
                <w:lang w:val="en-GB"/>
              </w:rPr>
              <w:t>e TSU in September 2015.</w:t>
            </w:r>
          </w:p>
          <w:p w14:paraId="6F68013C" w14:textId="77777777" w:rsidR="00543224" w:rsidRPr="00A61EAD" w:rsidRDefault="00543224" w:rsidP="00543224">
            <w:pPr>
              <w:pStyle w:val="ListParagraph"/>
              <w:rPr>
                <w:rFonts w:ascii="Times New Roman" w:hAnsi="Times New Roman" w:cs="Times New Roman"/>
                <w:lang w:val="en-GB"/>
              </w:rPr>
            </w:pPr>
          </w:p>
        </w:tc>
        <w:tc>
          <w:tcPr>
            <w:tcW w:w="806" w:type="pct"/>
          </w:tcPr>
          <w:p w14:paraId="236D320A" w14:textId="77777777" w:rsidR="00543224" w:rsidRDefault="00543224" w:rsidP="00543224">
            <w:pPr>
              <w:rPr>
                <w:rFonts w:ascii="Times New Roman" w:hAnsi="Times New Roman" w:cs="Times New Roman"/>
                <w:lang w:val="en-GB"/>
              </w:rPr>
            </w:pPr>
          </w:p>
          <w:p w14:paraId="2F2573D1" w14:textId="77777777" w:rsidR="00543224" w:rsidRDefault="00543224" w:rsidP="00543224">
            <w:pPr>
              <w:rPr>
                <w:rFonts w:ascii="Times New Roman" w:hAnsi="Times New Roman" w:cs="Times New Roman"/>
                <w:lang w:val="en-GB"/>
              </w:rPr>
            </w:pPr>
          </w:p>
          <w:p w14:paraId="4AD8DCA9" w14:textId="77777777" w:rsidR="00543224" w:rsidRDefault="00543224" w:rsidP="00543224">
            <w:pPr>
              <w:rPr>
                <w:rFonts w:ascii="Times New Roman" w:hAnsi="Times New Roman" w:cs="Times New Roman"/>
                <w:lang w:val="en-GB"/>
              </w:rPr>
            </w:pPr>
          </w:p>
          <w:p w14:paraId="7C962106" w14:textId="77777777" w:rsidR="00543224" w:rsidRDefault="00543224" w:rsidP="00543224">
            <w:pPr>
              <w:rPr>
                <w:rFonts w:ascii="Times New Roman" w:hAnsi="Times New Roman" w:cs="Times New Roman"/>
                <w:lang w:val="en-GB"/>
              </w:rPr>
            </w:pPr>
          </w:p>
          <w:p w14:paraId="32E346D7" w14:textId="77777777" w:rsidR="00DB075E" w:rsidRDefault="00DB075E" w:rsidP="00543224">
            <w:pPr>
              <w:rPr>
                <w:rFonts w:ascii="Times New Roman" w:hAnsi="Times New Roman" w:cs="Times New Roman"/>
                <w:lang w:val="en-GB"/>
              </w:rPr>
            </w:pPr>
          </w:p>
          <w:p w14:paraId="267DD705" w14:textId="3EAFFF3F" w:rsidR="00543224" w:rsidRDefault="00543224" w:rsidP="00543224">
            <w:pPr>
              <w:rPr>
                <w:rFonts w:ascii="Times New Roman" w:hAnsi="Times New Roman" w:cs="Times New Roman"/>
                <w:lang w:val="en-GB"/>
              </w:rPr>
            </w:pPr>
            <w:r>
              <w:rPr>
                <w:rFonts w:ascii="Times New Roman" w:hAnsi="Times New Roman" w:cs="Times New Roman"/>
                <w:lang w:val="en-GB"/>
              </w:rPr>
              <w:t>EC</w:t>
            </w:r>
            <w:r w:rsidR="00BE1481">
              <w:rPr>
                <w:rFonts w:ascii="Times New Roman" w:hAnsi="Times New Roman" w:cs="Times New Roman"/>
                <w:lang w:val="en-GB"/>
              </w:rPr>
              <w:t xml:space="preserve"> under the ENRTP Funding Scheme</w:t>
            </w:r>
          </w:p>
          <w:p w14:paraId="7C4CEE99" w14:textId="77777777" w:rsidR="00543224" w:rsidRDefault="00543224" w:rsidP="00543224">
            <w:pPr>
              <w:rPr>
                <w:rFonts w:ascii="Times New Roman" w:hAnsi="Times New Roman" w:cs="Times New Roman"/>
                <w:lang w:val="en-GB"/>
              </w:rPr>
            </w:pPr>
          </w:p>
          <w:p w14:paraId="127442F8" w14:textId="77777777" w:rsidR="0012074C" w:rsidRDefault="0012074C" w:rsidP="00543224">
            <w:pPr>
              <w:rPr>
                <w:rFonts w:ascii="Times New Roman" w:hAnsi="Times New Roman" w:cs="Times New Roman"/>
                <w:lang w:val="en-GB"/>
              </w:rPr>
            </w:pPr>
          </w:p>
          <w:p w14:paraId="1139DAB8" w14:textId="77777777" w:rsidR="0012074C" w:rsidRDefault="0012074C" w:rsidP="00543224">
            <w:pPr>
              <w:rPr>
                <w:rFonts w:ascii="Times New Roman" w:hAnsi="Times New Roman" w:cs="Times New Roman"/>
                <w:lang w:val="en-GB"/>
              </w:rPr>
            </w:pPr>
          </w:p>
          <w:p w14:paraId="73888847" w14:textId="77777777" w:rsidR="0012074C" w:rsidRDefault="0012074C" w:rsidP="00543224">
            <w:pPr>
              <w:rPr>
                <w:rFonts w:ascii="Times New Roman" w:hAnsi="Times New Roman" w:cs="Times New Roman"/>
                <w:lang w:val="en-GB"/>
              </w:rPr>
            </w:pPr>
          </w:p>
          <w:p w14:paraId="57E0F7EA" w14:textId="77777777" w:rsidR="0012074C" w:rsidRDefault="0012074C" w:rsidP="00543224">
            <w:pPr>
              <w:rPr>
                <w:rFonts w:ascii="Times New Roman" w:hAnsi="Times New Roman" w:cs="Times New Roman"/>
                <w:lang w:val="en-GB"/>
              </w:rPr>
            </w:pPr>
          </w:p>
          <w:p w14:paraId="6C93AA0A" w14:textId="77777777" w:rsidR="0012074C" w:rsidRDefault="0012074C" w:rsidP="00543224">
            <w:pPr>
              <w:rPr>
                <w:rFonts w:ascii="Times New Roman" w:hAnsi="Times New Roman" w:cs="Times New Roman"/>
                <w:lang w:val="en-GB"/>
              </w:rPr>
            </w:pPr>
          </w:p>
          <w:p w14:paraId="77EF4042" w14:textId="77777777" w:rsidR="0012074C" w:rsidRDefault="0012074C" w:rsidP="00543224">
            <w:pPr>
              <w:rPr>
                <w:rFonts w:ascii="Times New Roman" w:hAnsi="Times New Roman" w:cs="Times New Roman"/>
                <w:lang w:val="en-GB"/>
              </w:rPr>
            </w:pPr>
          </w:p>
          <w:p w14:paraId="30812348" w14:textId="77777777" w:rsidR="0012074C" w:rsidRDefault="0012074C" w:rsidP="00543224">
            <w:pPr>
              <w:rPr>
                <w:rFonts w:ascii="Times New Roman" w:hAnsi="Times New Roman" w:cs="Times New Roman"/>
                <w:lang w:val="en-GB"/>
              </w:rPr>
            </w:pPr>
          </w:p>
          <w:p w14:paraId="65334C02" w14:textId="77777777" w:rsidR="0012074C" w:rsidRDefault="0012074C" w:rsidP="00543224">
            <w:pPr>
              <w:rPr>
                <w:rFonts w:ascii="Times New Roman" w:hAnsi="Times New Roman" w:cs="Times New Roman"/>
                <w:lang w:val="en-GB"/>
              </w:rPr>
            </w:pPr>
          </w:p>
          <w:p w14:paraId="04044E0A" w14:textId="2E6A5ED7" w:rsidR="00543224" w:rsidRPr="00A61EAD" w:rsidRDefault="00543224" w:rsidP="00543224">
            <w:pPr>
              <w:rPr>
                <w:rFonts w:ascii="Times New Roman" w:hAnsi="Times New Roman" w:cs="Times New Roman"/>
                <w:lang w:val="en-GB"/>
              </w:rPr>
            </w:pPr>
            <w:r>
              <w:rPr>
                <w:rFonts w:ascii="Times New Roman" w:hAnsi="Times New Roman" w:cs="Times New Roman"/>
                <w:lang w:val="en-GB"/>
              </w:rPr>
              <w:t>France</w:t>
            </w:r>
          </w:p>
        </w:tc>
        <w:tc>
          <w:tcPr>
            <w:tcW w:w="619" w:type="pct"/>
          </w:tcPr>
          <w:p w14:paraId="41C5304D" w14:textId="77777777" w:rsidR="00543224" w:rsidRDefault="00543224" w:rsidP="00543224">
            <w:pPr>
              <w:rPr>
                <w:rFonts w:ascii="Times New Roman" w:hAnsi="Times New Roman" w:cs="Times New Roman"/>
                <w:lang w:val="en-GB"/>
              </w:rPr>
            </w:pPr>
          </w:p>
          <w:p w14:paraId="44DADDC7" w14:textId="77777777" w:rsidR="00543224" w:rsidRDefault="00543224" w:rsidP="00543224">
            <w:pPr>
              <w:rPr>
                <w:rFonts w:ascii="Times New Roman" w:hAnsi="Times New Roman" w:cs="Times New Roman"/>
                <w:lang w:val="en-GB"/>
              </w:rPr>
            </w:pPr>
          </w:p>
          <w:p w14:paraId="1B7AF309" w14:textId="77777777" w:rsidR="00543224" w:rsidRDefault="00543224" w:rsidP="00543224">
            <w:pPr>
              <w:rPr>
                <w:rFonts w:ascii="Times New Roman" w:hAnsi="Times New Roman" w:cs="Times New Roman"/>
                <w:lang w:val="en-GB"/>
              </w:rPr>
            </w:pPr>
          </w:p>
          <w:p w14:paraId="56CA6EA5" w14:textId="77777777" w:rsidR="00543224" w:rsidRDefault="00543224" w:rsidP="00543224">
            <w:pPr>
              <w:rPr>
                <w:rFonts w:ascii="Times New Roman" w:hAnsi="Times New Roman" w:cs="Times New Roman"/>
                <w:lang w:val="en-GB"/>
              </w:rPr>
            </w:pPr>
          </w:p>
          <w:p w14:paraId="54218437" w14:textId="77777777" w:rsidR="00DB075E" w:rsidRDefault="00DB075E" w:rsidP="00543224">
            <w:pPr>
              <w:rPr>
                <w:rFonts w:ascii="Times New Roman" w:hAnsi="Times New Roman" w:cs="Times New Roman"/>
                <w:lang w:val="en-GB"/>
              </w:rPr>
            </w:pPr>
          </w:p>
          <w:p w14:paraId="2F0389A2" w14:textId="6C34DC75" w:rsidR="00543224" w:rsidRDefault="0012074C" w:rsidP="00543224">
            <w:pPr>
              <w:rPr>
                <w:rFonts w:ascii="Times New Roman" w:hAnsi="Times New Roman" w:cs="Times New Roman"/>
                <w:lang w:val="en-GB"/>
              </w:rPr>
            </w:pPr>
            <w:r>
              <w:rPr>
                <w:rFonts w:ascii="Times New Roman" w:hAnsi="Times New Roman" w:cs="Times New Roman"/>
                <w:lang w:val="en-GB"/>
              </w:rPr>
              <w:t>UNEP/AEWA Secretariat, Governments of Kenya and Angola, WSFI</w:t>
            </w:r>
          </w:p>
          <w:p w14:paraId="33FF8F20" w14:textId="77777777" w:rsidR="00543224" w:rsidRDefault="00543224" w:rsidP="00543224">
            <w:pPr>
              <w:rPr>
                <w:rFonts w:ascii="Times New Roman" w:hAnsi="Times New Roman" w:cs="Times New Roman"/>
                <w:lang w:val="en-GB"/>
              </w:rPr>
            </w:pPr>
          </w:p>
          <w:p w14:paraId="4FD3921A" w14:textId="77777777" w:rsidR="0012074C" w:rsidRDefault="0012074C" w:rsidP="00543224">
            <w:pPr>
              <w:rPr>
                <w:rFonts w:ascii="Times New Roman" w:hAnsi="Times New Roman" w:cs="Times New Roman"/>
                <w:lang w:val="en-GB"/>
              </w:rPr>
            </w:pPr>
          </w:p>
          <w:p w14:paraId="0298D008" w14:textId="77777777" w:rsidR="0012074C" w:rsidRDefault="0012074C" w:rsidP="00543224">
            <w:pPr>
              <w:rPr>
                <w:rFonts w:ascii="Times New Roman" w:hAnsi="Times New Roman" w:cs="Times New Roman"/>
                <w:lang w:val="en-GB"/>
              </w:rPr>
            </w:pPr>
          </w:p>
          <w:p w14:paraId="3B717B8D" w14:textId="77777777" w:rsidR="0012074C" w:rsidRDefault="0012074C" w:rsidP="00543224">
            <w:pPr>
              <w:rPr>
                <w:rFonts w:ascii="Times New Roman" w:hAnsi="Times New Roman" w:cs="Times New Roman"/>
                <w:lang w:val="en-GB"/>
              </w:rPr>
            </w:pPr>
          </w:p>
          <w:p w14:paraId="0B9DB65B" w14:textId="77777777" w:rsidR="0012074C" w:rsidRDefault="0012074C" w:rsidP="00543224">
            <w:pPr>
              <w:rPr>
                <w:rFonts w:ascii="Times New Roman" w:hAnsi="Times New Roman" w:cs="Times New Roman"/>
                <w:lang w:val="en-GB"/>
              </w:rPr>
            </w:pPr>
          </w:p>
          <w:p w14:paraId="3C697B47" w14:textId="77777777" w:rsidR="0012074C" w:rsidRDefault="0012074C" w:rsidP="00543224">
            <w:pPr>
              <w:rPr>
                <w:rFonts w:ascii="Times New Roman" w:hAnsi="Times New Roman" w:cs="Times New Roman"/>
                <w:lang w:val="en-GB"/>
              </w:rPr>
            </w:pPr>
          </w:p>
          <w:p w14:paraId="34329732" w14:textId="6E228C19" w:rsidR="00543224" w:rsidRPr="00A61EAD" w:rsidRDefault="00543224" w:rsidP="00543224">
            <w:pPr>
              <w:rPr>
                <w:rFonts w:ascii="Times New Roman" w:hAnsi="Times New Roman" w:cs="Times New Roman"/>
                <w:lang w:val="en-GB"/>
              </w:rPr>
            </w:pPr>
            <w:r>
              <w:rPr>
                <w:rFonts w:ascii="Times New Roman" w:hAnsi="Times New Roman" w:cs="Times New Roman"/>
                <w:lang w:val="en-GB"/>
              </w:rPr>
              <w:t>French institutions in the framework of the TSU</w:t>
            </w:r>
          </w:p>
        </w:tc>
      </w:tr>
      <w:tr w:rsidR="00A12AAD" w:rsidRPr="00A61EAD" w14:paraId="1C194D33" w14:textId="77777777" w:rsidTr="00CA35C2">
        <w:tc>
          <w:tcPr>
            <w:tcW w:w="238" w:type="pct"/>
          </w:tcPr>
          <w:p w14:paraId="77376E96" w14:textId="35AF5029" w:rsidR="00543224" w:rsidRPr="00A61EAD" w:rsidRDefault="00543224" w:rsidP="00543224">
            <w:pPr>
              <w:rPr>
                <w:rFonts w:ascii="Times New Roman" w:hAnsi="Times New Roman" w:cs="Times New Roman"/>
                <w:b/>
                <w:lang w:val="en-GB"/>
              </w:rPr>
            </w:pPr>
            <w:r>
              <w:rPr>
                <w:rFonts w:ascii="Times New Roman" w:hAnsi="Times New Roman" w:cs="Times New Roman"/>
                <w:b/>
                <w:lang w:val="en-GB"/>
              </w:rPr>
              <w:t>25</w:t>
            </w:r>
            <w:r w:rsidRPr="00A61EAD">
              <w:rPr>
                <w:rFonts w:ascii="Times New Roman" w:hAnsi="Times New Roman" w:cs="Times New Roman"/>
                <w:b/>
                <w:lang w:val="en-GB"/>
              </w:rPr>
              <w:t>.</w:t>
            </w:r>
          </w:p>
        </w:tc>
        <w:tc>
          <w:tcPr>
            <w:tcW w:w="3337" w:type="pct"/>
          </w:tcPr>
          <w:p w14:paraId="249A551F" w14:textId="77777777" w:rsidR="00543224" w:rsidRPr="00A61EAD" w:rsidRDefault="00543224" w:rsidP="00543224">
            <w:pPr>
              <w:rPr>
                <w:rFonts w:ascii="Times New Roman" w:hAnsi="Times New Roman" w:cs="Times New Roman"/>
                <w:b/>
                <w:lang w:val="en-GB"/>
              </w:rPr>
            </w:pPr>
            <w:r w:rsidRPr="00A61EAD">
              <w:rPr>
                <w:rFonts w:ascii="Times New Roman" w:hAnsi="Times New Roman" w:cs="Times New Roman"/>
                <w:b/>
                <w:lang w:val="en-GB"/>
              </w:rPr>
              <w:t>REGIONAL WORKSHOPS FOR THE PROMOTION OF THE AGREEMENT</w:t>
            </w:r>
          </w:p>
          <w:p w14:paraId="4FC05E01" w14:textId="77777777" w:rsidR="00543224" w:rsidRDefault="00543224" w:rsidP="00543224">
            <w:pPr>
              <w:rPr>
                <w:rFonts w:ascii="Times New Roman" w:hAnsi="Times New Roman" w:cs="Times New Roman"/>
                <w:lang w:val="en-GB"/>
              </w:rPr>
            </w:pPr>
          </w:p>
          <w:p w14:paraId="12194AD9" w14:textId="77777777" w:rsidR="00BF1306" w:rsidRDefault="00BF1306" w:rsidP="00BF1306">
            <w:pPr>
              <w:rPr>
                <w:rFonts w:ascii="Times New Roman" w:hAnsi="Times New Roman" w:cs="Times New Roman"/>
                <w:b/>
                <w:lang w:val="en-GB"/>
              </w:rPr>
            </w:pPr>
            <w:r>
              <w:rPr>
                <w:rFonts w:ascii="Times New Roman" w:hAnsi="Times New Roman" w:cs="Times New Roman"/>
                <w:lang w:val="en-GB"/>
              </w:rPr>
              <w:t xml:space="preserve">No funds available/could be secured during 2012-2015. </w:t>
            </w:r>
            <w:r w:rsidRPr="00A61EAD">
              <w:rPr>
                <w:rFonts w:ascii="Times New Roman" w:hAnsi="Times New Roman" w:cs="Times New Roman"/>
                <w:lang w:val="en-GB"/>
              </w:rPr>
              <w:t>The task is maintained in the list of proposed IITs for 201</w:t>
            </w:r>
            <w:r>
              <w:rPr>
                <w:rFonts w:ascii="Times New Roman" w:hAnsi="Times New Roman" w:cs="Times New Roman"/>
                <w:lang w:val="en-GB"/>
              </w:rPr>
              <w:t>6</w:t>
            </w:r>
            <w:r w:rsidRPr="00A61EAD">
              <w:rPr>
                <w:rFonts w:ascii="Times New Roman" w:hAnsi="Times New Roman" w:cs="Times New Roman"/>
                <w:lang w:val="en-GB"/>
              </w:rPr>
              <w:t>-201</w:t>
            </w:r>
            <w:r>
              <w:rPr>
                <w:rFonts w:ascii="Times New Roman" w:hAnsi="Times New Roman" w:cs="Times New Roman"/>
                <w:lang w:val="en-GB"/>
              </w:rPr>
              <w:t>8</w:t>
            </w:r>
            <w:r w:rsidRPr="00A61EAD">
              <w:rPr>
                <w:rFonts w:ascii="Times New Roman" w:hAnsi="Times New Roman" w:cs="Times New Roman"/>
                <w:lang w:val="en-GB"/>
              </w:rPr>
              <w:t xml:space="preserve"> (document AEWA/MOP</w:t>
            </w:r>
            <w:r>
              <w:rPr>
                <w:rFonts w:ascii="Times New Roman" w:hAnsi="Times New Roman" w:cs="Times New Roman"/>
                <w:lang w:val="en-GB"/>
              </w:rPr>
              <w:t>6</w:t>
            </w:r>
            <w:r w:rsidRPr="00A61EAD">
              <w:rPr>
                <w:rFonts w:ascii="Times New Roman" w:hAnsi="Times New Roman" w:cs="Times New Roman"/>
                <w:lang w:val="en-GB"/>
              </w:rPr>
              <w:t xml:space="preserve"> DR</w:t>
            </w:r>
            <w:r>
              <w:rPr>
                <w:rFonts w:ascii="Times New Roman" w:hAnsi="Times New Roman" w:cs="Times New Roman"/>
                <w:lang w:val="en-GB"/>
              </w:rPr>
              <w:t>1</w:t>
            </w:r>
            <w:r w:rsidRPr="00A61EAD">
              <w:rPr>
                <w:rFonts w:ascii="Times New Roman" w:hAnsi="Times New Roman" w:cs="Times New Roman"/>
                <w:lang w:val="en-GB"/>
              </w:rPr>
              <w:t>3)</w:t>
            </w:r>
          </w:p>
          <w:p w14:paraId="1896B9A0" w14:textId="77777777" w:rsidR="00543224" w:rsidRPr="00A61EAD" w:rsidRDefault="00543224" w:rsidP="00BF1306">
            <w:pPr>
              <w:jc w:val="both"/>
              <w:rPr>
                <w:rFonts w:ascii="Times New Roman" w:hAnsi="Times New Roman" w:cs="Times New Roman"/>
                <w:lang w:val="en-GB"/>
              </w:rPr>
            </w:pPr>
          </w:p>
        </w:tc>
        <w:tc>
          <w:tcPr>
            <w:tcW w:w="806" w:type="pct"/>
          </w:tcPr>
          <w:p w14:paraId="1B7BF0AA" w14:textId="73BD73EA" w:rsidR="00543224" w:rsidRPr="00A61EAD" w:rsidRDefault="00543224" w:rsidP="00543224">
            <w:pPr>
              <w:rPr>
                <w:rFonts w:ascii="Times New Roman" w:hAnsi="Times New Roman" w:cs="Times New Roman"/>
                <w:lang w:val="en-GB"/>
              </w:rPr>
            </w:pPr>
          </w:p>
        </w:tc>
        <w:tc>
          <w:tcPr>
            <w:tcW w:w="619" w:type="pct"/>
          </w:tcPr>
          <w:p w14:paraId="44A8D5A7" w14:textId="02939B67" w:rsidR="00543224" w:rsidRPr="00A61EAD" w:rsidRDefault="00543224" w:rsidP="00543224">
            <w:pPr>
              <w:rPr>
                <w:rFonts w:ascii="Times New Roman" w:hAnsi="Times New Roman" w:cs="Times New Roman"/>
                <w:lang w:val="en-GB"/>
              </w:rPr>
            </w:pPr>
          </w:p>
        </w:tc>
      </w:tr>
      <w:tr w:rsidR="00A12AAD" w:rsidRPr="00A61EAD" w14:paraId="5BBFBF79" w14:textId="77777777" w:rsidTr="00CA35C2">
        <w:tc>
          <w:tcPr>
            <w:tcW w:w="238" w:type="pct"/>
          </w:tcPr>
          <w:p w14:paraId="11B355BA" w14:textId="207FFA3B" w:rsidR="00543224" w:rsidRPr="00A61EAD" w:rsidRDefault="00543224" w:rsidP="00543224">
            <w:pPr>
              <w:rPr>
                <w:rFonts w:ascii="Times New Roman" w:hAnsi="Times New Roman" w:cs="Times New Roman"/>
                <w:b/>
                <w:lang w:val="en-GB"/>
              </w:rPr>
            </w:pPr>
            <w:r>
              <w:rPr>
                <w:rFonts w:ascii="Times New Roman" w:hAnsi="Times New Roman" w:cs="Times New Roman"/>
                <w:b/>
                <w:lang w:val="en-GB"/>
              </w:rPr>
              <w:t>26</w:t>
            </w:r>
            <w:r w:rsidRPr="00A61EAD">
              <w:rPr>
                <w:rFonts w:ascii="Times New Roman" w:hAnsi="Times New Roman" w:cs="Times New Roman"/>
                <w:b/>
                <w:lang w:val="en-GB"/>
              </w:rPr>
              <w:t>.</w:t>
            </w:r>
          </w:p>
        </w:tc>
        <w:tc>
          <w:tcPr>
            <w:tcW w:w="3337" w:type="pct"/>
          </w:tcPr>
          <w:p w14:paraId="27EC7CE4" w14:textId="2AD6E4F5" w:rsidR="00543224" w:rsidRPr="00A61EAD" w:rsidRDefault="00543224" w:rsidP="00543224">
            <w:pPr>
              <w:rPr>
                <w:rFonts w:ascii="Times New Roman" w:hAnsi="Times New Roman" w:cs="Times New Roman"/>
                <w:b/>
                <w:lang w:val="en-GB"/>
              </w:rPr>
            </w:pPr>
            <w:r>
              <w:rPr>
                <w:rFonts w:ascii="Times New Roman" w:hAnsi="Times New Roman" w:cs="Times New Roman"/>
                <w:b/>
                <w:lang w:val="en-GB"/>
              </w:rPr>
              <w:t>REGIONAL AEWA INFORMATION CENTRES</w:t>
            </w:r>
          </w:p>
          <w:p w14:paraId="367FF2C6" w14:textId="77777777" w:rsidR="00543224" w:rsidRPr="00A61EAD" w:rsidRDefault="00543224" w:rsidP="00543224">
            <w:pPr>
              <w:rPr>
                <w:rFonts w:ascii="Times New Roman" w:hAnsi="Times New Roman" w:cs="Times New Roman"/>
                <w:b/>
                <w:lang w:val="en-GB"/>
              </w:rPr>
            </w:pPr>
          </w:p>
          <w:p w14:paraId="20C83EB7" w14:textId="77777777" w:rsidR="00717FDC" w:rsidRPr="00A61EAD" w:rsidRDefault="00717FDC" w:rsidP="00717FDC">
            <w:pPr>
              <w:rPr>
                <w:rFonts w:ascii="Times New Roman" w:hAnsi="Times New Roman" w:cs="Times New Roman"/>
                <w:b/>
                <w:lang w:val="en-GB"/>
              </w:rPr>
            </w:pPr>
            <w:r>
              <w:rPr>
                <w:rFonts w:ascii="Times New Roman" w:hAnsi="Times New Roman" w:cs="Times New Roman"/>
                <w:lang w:val="en-GB"/>
              </w:rPr>
              <w:t xml:space="preserve">No funds available/could be secured during 2012-2015. The task has not been included into the list of proposed </w:t>
            </w:r>
            <w:r w:rsidRPr="00A61EAD">
              <w:rPr>
                <w:rFonts w:ascii="Times New Roman" w:hAnsi="Times New Roman" w:cs="Times New Roman"/>
                <w:lang w:val="en-GB"/>
              </w:rPr>
              <w:t>IITs for 201</w:t>
            </w:r>
            <w:r>
              <w:rPr>
                <w:rFonts w:ascii="Times New Roman" w:hAnsi="Times New Roman" w:cs="Times New Roman"/>
                <w:lang w:val="en-GB"/>
              </w:rPr>
              <w:t>6</w:t>
            </w:r>
            <w:r w:rsidRPr="00A61EAD">
              <w:rPr>
                <w:rFonts w:ascii="Times New Roman" w:hAnsi="Times New Roman" w:cs="Times New Roman"/>
                <w:lang w:val="en-GB"/>
              </w:rPr>
              <w:t>-201</w:t>
            </w:r>
            <w:r>
              <w:rPr>
                <w:rFonts w:ascii="Times New Roman" w:hAnsi="Times New Roman" w:cs="Times New Roman"/>
                <w:lang w:val="en-GB"/>
              </w:rPr>
              <w:t>8</w:t>
            </w:r>
            <w:r w:rsidRPr="00A61EAD">
              <w:rPr>
                <w:rFonts w:ascii="Times New Roman" w:hAnsi="Times New Roman" w:cs="Times New Roman"/>
                <w:lang w:val="en-GB"/>
              </w:rPr>
              <w:t xml:space="preserve"> (document AEWA/MOP</w:t>
            </w:r>
            <w:r>
              <w:rPr>
                <w:rFonts w:ascii="Times New Roman" w:hAnsi="Times New Roman" w:cs="Times New Roman"/>
                <w:lang w:val="en-GB"/>
              </w:rPr>
              <w:t>6</w:t>
            </w:r>
            <w:r w:rsidRPr="00A61EAD">
              <w:rPr>
                <w:rFonts w:ascii="Times New Roman" w:hAnsi="Times New Roman" w:cs="Times New Roman"/>
                <w:lang w:val="en-GB"/>
              </w:rPr>
              <w:t xml:space="preserve"> DR</w:t>
            </w:r>
            <w:r>
              <w:rPr>
                <w:rFonts w:ascii="Times New Roman" w:hAnsi="Times New Roman" w:cs="Times New Roman"/>
                <w:lang w:val="en-GB"/>
              </w:rPr>
              <w:t>1</w:t>
            </w:r>
            <w:r w:rsidRPr="00A61EAD">
              <w:rPr>
                <w:rFonts w:ascii="Times New Roman" w:hAnsi="Times New Roman" w:cs="Times New Roman"/>
                <w:lang w:val="en-GB"/>
              </w:rPr>
              <w:t>3)</w:t>
            </w:r>
            <w:r>
              <w:rPr>
                <w:rFonts w:ascii="Times New Roman" w:hAnsi="Times New Roman" w:cs="Times New Roman"/>
                <w:lang w:val="en-GB"/>
              </w:rPr>
              <w:t>.</w:t>
            </w:r>
          </w:p>
          <w:p w14:paraId="1385D7C4" w14:textId="77777777" w:rsidR="00543224" w:rsidRPr="00A61EAD" w:rsidRDefault="00543224" w:rsidP="00543224">
            <w:pPr>
              <w:pStyle w:val="ListParagraph"/>
              <w:rPr>
                <w:rFonts w:ascii="Times New Roman" w:hAnsi="Times New Roman" w:cs="Times New Roman"/>
                <w:lang w:val="en-GB"/>
              </w:rPr>
            </w:pPr>
          </w:p>
        </w:tc>
        <w:tc>
          <w:tcPr>
            <w:tcW w:w="806" w:type="pct"/>
          </w:tcPr>
          <w:p w14:paraId="235F1B52" w14:textId="4955CEBB" w:rsidR="00543224" w:rsidRPr="00A61EAD" w:rsidRDefault="00543224" w:rsidP="00543224">
            <w:pPr>
              <w:rPr>
                <w:rFonts w:ascii="Times New Roman" w:hAnsi="Times New Roman" w:cs="Times New Roman"/>
                <w:lang w:val="en-GB"/>
              </w:rPr>
            </w:pPr>
          </w:p>
        </w:tc>
        <w:tc>
          <w:tcPr>
            <w:tcW w:w="619" w:type="pct"/>
          </w:tcPr>
          <w:p w14:paraId="507CB886" w14:textId="6F59210C" w:rsidR="00543224" w:rsidRPr="00A61EAD" w:rsidRDefault="00543224" w:rsidP="00543224">
            <w:pPr>
              <w:rPr>
                <w:rFonts w:ascii="Times New Roman" w:hAnsi="Times New Roman" w:cs="Times New Roman"/>
                <w:lang w:val="en-GB"/>
              </w:rPr>
            </w:pPr>
          </w:p>
        </w:tc>
      </w:tr>
      <w:tr w:rsidR="00A12AAD" w:rsidRPr="00A61EAD" w14:paraId="1AF0D6C0" w14:textId="77777777" w:rsidTr="00CA35C2">
        <w:tc>
          <w:tcPr>
            <w:tcW w:w="238" w:type="pct"/>
          </w:tcPr>
          <w:p w14:paraId="124B9FF8" w14:textId="3B17B247" w:rsidR="00543224" w:rsidRDefault="00543224" w:rsidP="00543224">
            <w:pPr>
              <w:rPr>
                <w:rFonts w:ascii="Times New Roman" w:hAnsi="Times New Roman" w:cs="Times New Roman"/>
                <w:b/>
                <w:lang w:val="en-GB"/>
              </w:rPr>
            </w:pPr>
            <w:r>
              <w:rPr>
                <w:rFonts w:ascii="Times New Roman" w:hAnsi="Times New Roman" w:cs="Times New Roman"/>
                <w:b/>
                <w:lang w:val="en-GB"/>
              </w:rPr>
              <w:t>27.</w:t>
            </w:r>
          </w:p>
        </w:tc>
        <w:tc>
          <w:tcPr>
            <w:tcW w:w="3337" w:type="pct"/>
          </w:tcPr>
          <w:p w14:paraId="67D05828" w14:textId="5E02E14E" w:rsidR="00543224" w:rsidRDefault="00543224" w:rsidP="00543224">
            <w:pPr>
              <w:rPr>
                <w:rFonts w:ascii="Times New Roman" w:hAnsi="Times New Roman" w:cs="Times New Roman"/>
                <w:b/>
                <w:lang w:val="en-GB"/>
              </w:rPr>
            </w:pPr>
            <w:r>
              <w:rPr>
                <w:rFonts w:ascii="Times New Roman" w:hAnsi="Times New Roman" w:cs="Times New Roman"/>
                <w:b/>
                <w:lang w:val="en-GB"/>
              </w:rPr>
              <w:t>LINKING OF WETLAND VISITOR CENTRES AT INTERNATIONALLY IMPORTANT WETLANDS ALONG THE EAST ATLANTIC FLYWAY, UNDER THE MIGRATORY BIRDS FOR PEOPLE (MBP) PROGRAMME</w:t>
            </w:r>
          </w:p>
          <w:p w14:paraId="392057B8" w14:textId="77777777" w:rsidR="00543224" w:rsidRDefault="00543224" w:rsidP="00543224">
            <w:pPr>
              <w:rPr>
                <w:rFonts w:ascii="Times New Roman" w:hAnsi="Times New Roman" w:cs="Times New Roman"/>
                <w:b/>
                <w:lang w:val="en-GB"/>
              </w:rPr>
            </w:pPr>
          </w:p>
          <w:p w14:paraId="3D1AC7D3" w14:textId="77777777" w:rsidR="00717FDC" w:rsidRPr="00A61EAD" w:rsidRDefault="00717FDC" w:rsidP="00717FDC">
            <w:pPr>
              <w:rPr>
                <w:rFonts w:ascii="Times New Roman" w:hAnsi="Times New Roman" w:cs="Times New Roman"/>
                <w:b/>
                <w:lang w:val="en-GB"/>
              </w:rPr>
            </w:pPr>
            <w:r>
              <w:rPr>
                <w:rFonts w:ascii="Times New Roman" w:hAnsi="Times New Roman" w:cs="Times New Roman"/>
                <w:lang w:val="en-GB"/>
              </w:rPr>
              <w:t xml:space="preserve">No funds available/could be secured during 2012-2015. The task has not been included into the list of proposed </w:t>
            </w:r>
            <w:r w:rsidRPr="00A61EAD">
              <w:rPr>
                <w:rFonts w:ascii="Times New Roman" w:hAnsi="Times New Roman" w:cs="Times New Roman"/>
                <w:lang w:val="en-GB"/>
              </w:rPr>
              <w:t>IITs for 201</w:t>
            </w:r>
            <w:r>
              <w:rPr>
                <w:rFonts w:ascii="Times New Roman" w:hAnsi="Times New Roman" w:cs="Times New Roman"/>
                <w:lang w:val="en-GB"/>
              </w:rPr>
              <w:t>6</w:t>
            </w:r>
            <w:r w:rsidRPr="00A61EAD">
              <w:rPr>
                <w:rFonts w:ascii="Times New Roman" w:hAnsi="Times New Roman" w:cs="Times New Roman"/>
                <w:lang w:val="en-GB"/>
              </w:rPr>
              <w:t>-201</w:t>
            </w:r>
            <w:r>
              <w:rPr>
                <w:rFonts w:ascii="Times New Roman" w:hAnsi="Times New Roman" w:cs="Times New Roman"/>
                <w:lang w:val="en-GB"/>
              </w:rPr>
              <w:t>8</w:t>
            </w:r>
            <w:r w:rsidRPr="00A61EAD">
              <w:rPr>
                <w:rFonts w:ascii="Times New Roman" w:hAnsi="Times New Roman" w:cs="Times New Roman"/>
                <w:lang w:val="en-GB"/>
              </w:rPr>
              <w:t xml:space="preserve"> (document AEWA/MOP</w:t>
            </w:r>
            <w:r>
              <w:rPr>
                <w:rFonts w:ascii="Times New Roman" w:hAnsi="Times New Roman" w:cs="Times New Roman"/>
                <w:lang w:val="en-GB"/>
              </w:rPr>
              <w:t>6</w:t>
            </w:r>
            <w:r w:rsidRPr="00A61EAD">
              <w:rPr>
                <w:rFonts w:ascii="Times New Roman" w:hAnsi="Times New Roman" w:cs="Times New Roman"/>
                <w:lang w:val="en-GB"/>
              </w:rPr>
              <w:t xml:space="preserve"> DR</w:t>
            </w:r>
            <w:r>
              <w:rPr>
                <w:rFonts w:ascii="Times New Roman" w:hAnsi="Times New Roman" w:cs="Times New Roman"/>
                <w:lang w:val="en-GB"/>
              </w:rPr>
              <w:t>1</w:t>
            </w:r>
            <w:r w:rsidRPr="00A61EAD">
              <w:rPr>
                <w:rFonts w:ascii="Times New Roman" w:hAnsi="Times New Roman" w:cs="Times New Roman"/>
                <w:lang w:val="en-GB"/>
              </w:rPr>
              <w:t>3)</w:t>
            </w:r>
            <w:r>
              <w:rPr>
                <w:rFonts w:ascii="Times New Roman" w:hAnsi="Times New Roman" w:cs="Times New Roman"/>
                <w:lang w:val="en-GB"/>
              </w:rPr>
              <w:t>.</w:t>
            </w:r>
          </w:p>
          <w:p w14:paraId="7A44AF8D" w14:textId="77777777" w:rsidR="00543224" w:rsidRDefault="00543224" w:rsidP="00543224">
            <w:pPr>
              <w:rPr>
                <w:rFonts w:ascii="Times New Roman" w:hAnsi="Times New Roman" w:cs="Times New Roman"/>
                <w:b/>
                <w:lang w:val="en-GB"/>
              </w:rPr>
            </w:pPr>
          </w:p>
        </w:tc>
        <w:tc>
          <w:tcPr>
            <w:tcW w:w="806" w:type="pct"/>
          </w:tcPr>
          <w:p w14:paraId="380FB8D9" w14:textId="77777777" w:rsidR="00543224" w:rsidRPr="00A61EAD" w:rsidRDefault="00543224" w:rsidP="00543224">
            <w:pPr>
              <w:rPr>
                <w:rFonts w:ascii="Times New Roman" w:hAnsi="Times New Roman" w:cs="Times New Roman"/>
                <w:lang w:val="en-GB"/>
              </w:rPr>
            </w:pPr>
          </w:p>
        </w:tc>
        <w:tc>
          <w:tcPr>
            <w:tcW w:w="619" w:type="pct"/>
          </w:tcPr>
          <w:p w14:paraId="4E3323CA" w14:textId="77777777" w:rsidR="00543224" w:rsidRPr="00A61EAD" w:rsidRDefault="00543224" w:rsidP="00543224">
            <w:pPr>
              <w:rPr>
                <w:rFonts w:ascii="Times New Roman" w:hAnsi="Times New Roman" w:cs="Times New Roman"/>
                <w:lang w:val="en-GB"/>
              </w:rPr>
            </w:pPr>
          </w:p>
        </w:tc>
      </w:tr>
      <w:tr w:rsidR="00A12AAD" w:rsidRPr="00A61EAD" w14:paraId="4471BCB6" w14:textId="77777777" w:rsidTr="00CA35C2">
        <w:tc>
          <w:tcPr>
            <w:tcW w:w="238" w:type="pct"/>
          </w:tcPr>
          <w:p w14:paraId="3330EDFB" w14:textId="2B10B5B5" w:rsidR="00543224" w:rsidRDefault="00543224" w:rsidP="00543224">
            <w:pPr>
              <w:rPr>
                <w:rFonts w:ascii="Times New Roman" w:hAnsi="Times New Roman" w:cs="Times New Roman"/>
                <w:b/>
                <w:lang w:val="en-GB"/>
              </w:rPr>
            </w:pPr>
            <w:r>
              <w:rPr>
                <w:rFonts w:ascii="Times New Roman" w:hAnsi="Times New Roman" w:cs="Times New Roman"/>
                <w:b/>
                <w:lang w:val="en-GB"/>
              </w:rPr>
              <w:t>28.</w:t>
            </w:r>
          </w:p>
        </w:tc>
        <w:tc>
          <w:tcPr>
            <w:tcW w:w="3337" w:type="pct"/>
          </w:tcPr>
          <w:p w14:paraId="171F1940" w14:textId="67E79A53" w:rsidR="00543224" w:rsidRDefault="00543224" w:rsidP="00543224">
            <w:pPr>
              <w:rPr>
                <w:rFonts w:ascii="Times New Roman" w:hAnsi="Times New Roman" w:cs="Times New Roman"/>
                <w:b/>
                <w:lang w:val="en-GB"/>
              </w:rPr>
            </w:pPr>
            <w:r>
              <w:rPr>
                <w:rFonts w:ascii="Times New Roman" w:hAnsi="Times New Roman" w:cs="Times New Roman"/>
                <w:b/>
                <w:lang w:val="en-GB"/>
              </w:rPr>
              <w:t>SUPPORTING THE DEVELOPMENT OF NATIONAL AEWA IMPLEMENTATION WORKING GROUPS, ESPECIALLY IN AFRICA</w:t>
            </w:r>
          </w:p>
          <w:p w14:paraId="049BDA11" w14:textId="77777777" w:rsidR="00543224" w:rsidRDefault="00543224" w:rsidP="00543224">
            <w:pPr>
              <w:rPr>
                <w:rFonts w:ascii="Times New Roman" w:hAnsi="Times New Roman" w:cs="Times New Roman"/>
                <w:b/>
                <w:lang w:val="en-GB"/>
              </w:rPr>
            </w:pPr>
          </w:p>
          <w:p w14:paraId="4B64B1D1" w14:textId="77777777" w:rsidR="00717FDC" w:rsidRPr="00A61EAD" w:rsidRDefault="00717FDC" w:rsidP="00717FDC">
            <w:pPr>
              <w:rPr>
                <w:rFonts w:ascii="Times New Roman" w:hAnsi="Times New Roman" w:cs="Times New Roman"/>
                <w:b/>
                <w:lang w:val="en-GB"/>
              </w:rPr>
            </w:pPr>
            <w:r>
              <w:rPr>
                <w:rFonts w:ascii="Times New Roman" w:hAnsi="Times New Roman" w:cs="Times New Roman"/>
                <w:lang w:val="en-GB"/>
              </w:rPr>
              <w:t xml:space="preserve">No funds available/could be secured during 2012-2015. The task has not been included into the list of proposed </w:t>
            </w:r>
            <w:r w:rsidRPr="00A61EAD">
              <w:rPr>
                <w:rFonts w:ascii="Times New Roman" w:hAnsi="Times New Roman" w:cs="Times New Roman"/>
                <w:lang w:val="en-GB"/>
              </w:rPr>
              <w:t>IITs for 201</w:t>
            </w:r>
            <w:r>
              <w:rPr>
                <w:rFonts w:ascii="Times New Roman" w:hAnsi="Times New Roman" w:cs="Times New Roman"/>
                <w:lang w:val="en-GB"/>
              </w:rPr>
              <w:t>6</w:t>
            </w:r>
            <w:r w:rsidRPr="00A61EAD">
              <w:rPr>
                <w:rFonts w:ascii="Times New Roman" w:hAnsi="Times New Roman" w:cs="Times New Roman"/>
                <w:lang w:val="en-GB"/>
              </w:rPr>
              <w:t>-201</w:t>
            </w:r>
            <w:r>
              <w:rPr>
                <w:rFonts w:ascii="Times New Roman" w:hAnsi="Times New Roman" w:cs="Times New Roman"/>
                <w:lang w:val="en-GB"/>
              </w:rPr>
              <w:t>8</w:t>
            </w:r>
            <w:r w:rsidRPr="00A61EAD">
              <w:rPr>
                <w:rFonts w:ascii="Times New Roman" w:hAnsi="Times New Roman" w:cs="Times New Roman"/>
                <w:lang w:val="en-GB"/>
              </w:rPr>
              <w:t xml:space="preserve"> (document AEWA/MOP</w:t>
            </w:r>
            <w:r>
              <w:rPr>
                <w:rFonts w:ascii="Times New Roman" w:hAnsi="Times New Roman" w:cs="Times New Roman"/>
                <w:lang w:val="en-GB"/>
              </w:rPr>
              <w:t>6</w:t>
            </w:r>
            <w:r w:rsidRPr="00A61EAD">
              <w:rPr>
                <w:rFonts w:ascii="Times New Roman" w:hAnsi="Times New Roman" w:cs="Times New Roman"/>
                <w:lang w:val="en-GB"/>
              </w:rPr>
              <w:t xml:space="preserve"> DR</w:t>
            </w:r>
            <w:r>
              <w:rPr>
                <w:rFonts w:ascii="Times New Roman" w:hAnsi="Times New Roman" w:cs="Times New Roman"/>
                <w:lang w:val="en-GB"/>
              </w:rPr>
              <w:t>1</w:t>
            </w:r>
            <w:r w:rsidRPr="00A61EAD">
              <w:rPr>
                <w:rFonts w:ascii="Times New Roman" w:hAnsi="Times New Roman" w:cs="Times New Roman"/>
                <w:lang w:val="en-GB"/>
              </w:rPr>
              <w:t>3)</w:t>
            </w:r>
            <w:r>
              <w:rPr>
                <w:rFonts w:ascii="Times New Roman" w:hAnsi="Times New Roman" w:cs="Times New Roman"/>
                <w:lang w:val="en-GB"/>
              </w:rPr>
              <w:t>.</w:t>
            </w:r>
          </w:p>
          <w:p w14:paraId="772672DF" w14:textId="77777777" w:rsidR="00543224" w:rsidRDefault="00543224" w:rsidP="00543224">
            <w:pPr>
              <w:rPr>
                <w:rFonts w:ascii="Times New Roman" w:hAnsi="Times New Roman" w:cs="Times New Roman"/>
                <w:b/>
                <w:lang w:val="en-GB"/>
              </w:rPr>
            </w:pPr>
          </w:p>
        </w:tc>
        <w:tc>
          <w:tcPr>
            <w:tcW w:w="806" w:type="pct"/>
          </w:tcPr>
          <w:p w14:paraId="1911DA29" w14:textId="77777777" w:rsidR="00543224" w:rsidRPr="00A61EAD" w:rsidRDefault="00543224" w:rsidP="00543224">
            <w:pPr>
              <w:rPr>
                <w:rFonts w:ascii="Times New Roman" w:hAnsi="Times New Roman" w:cs="Times New Roman"/>
                <w:lang w:val="en-GB"/>
              </w:rPr>
            </w:pPr>
          </w:p>
        </w:tc>
        <w:tc>
          <w:tcPr>
            <w:tcW w:w="619" w:type="pct"/>
          </w:tcPr>
          <w:p w14:paraId="5CEB2831" w14:textId="77777777" w:rsidR="00543224" w:rsidRPr="00A61EAD" w:rsidRDefault="00543224" w:rsidP="00543224">
            <w:pPr>
              <w:rPr>
                <w:rFonts w:ascii="Times New Roman" w:hAnsi="Times New Roman" w:cs="Times New Roman"/>
                <w:lang w:val="en-GB"/>
              </w:rPr>
            </w:pPr>
          </w:p>
        </w:tc>
      </w:tr>
      <w:tr w:rsidR="00A12AAD" w:rsidRPr="00A61EAD" w14:paraId="2DD6874A" w14:textId="77777777" w:rsidTr="00CA35C2">
        <w:tc>
          <w:tcPr>
            <w:tcW w:w="238" w:type="pct"/>
          </w:tcPr>
          <w:p w14:paraId="0C377DC3" w14:textId="3B185624" w:rsidR="00543224" w:rsidRDefault="00543224" w:rsidP="00543224">
            <w:pPr>
              <w:rPr>
                <w:rFonts w:ascii="Times New Roman" w:hAnsi="Times New Roman" w:cs="Times New Roman"/>
                <w:b/>
                <w:lang w:val="en-GB"/>
              </w:rPr>
            </w:pPr>
            <w:r>
              <w:rPr>
                <w:rFonts w:ascii="Times New Roman" w:hAnsi="Times New Roman" w:cs="Times New Roman"/>
                <w:b/>
                <w:lang w:val="en-GB"/>
              </w:rPr>
              <w:t>29.</w:t>
            </w:r>
          </w:p>
        </w:tc>
        <w:tc>
          <w:tcPr>
            <w:tcW w:w="3337" w:type="pct"/>
          </w:tcPr>
          <w:p w14:paraId="2FAD83D0" w14:textId="451F15B3" w:rsidR="00543224" w:rsidRDefault="00543224" w:rsidP="00543224">
            <w:pPr>
              <w:rPr>
                <w:rFonts w:ascii="Times New Roman" w:hAnsi="Times New Roman" w:cs="Times New Roman"/>
                <w:b/>
                <w:lang w:val="en-GB"/>
              </w:rPr>
            </w:pPr>
            <w:r>
              <w:rPr>
                <w:rFonts w:ascii="Times New Roman" w:hAnsi="Times New Roman" w:cs="Times New Roman"/>
                <w:b/>
                <w:lang w:val="en-GB"/>
              </w:rPr>
              <w:t>REVISING GUIDELINES ON THE PREPARATION OF NATIONAL SINGLE SPECIES ACTION PLANS (SSAPS) FOR MIGRATORY WATERBIRDS</w:t>
            </w:r>
          </w:p>
          <w:p w14:paraId="45E82E54" w14:textId="77777777" w:rsidR="00543224" w:rsidRDefault="00543224" w:rsidP="00543224">
            <w:pPr>
              <w:rPr>
                <w:rFonts w:ascii="Times New Roman" w:hAnsi="Times New Roman" w:cs="Times New Roman"/>
                <w:b/>
                <w:lang w:val="en-GB"/>
              </w:rPr>
            </w:pPr>
          </w:p>
          <w:p w14:paraId="71067D08" w14:textId="77777777" w:rsidR="00717FDC" w:rsidRPr="00A61EAD" w:rsidRDefault="00717FDC" w:rsidP="00717FDC">
            <w:pPr>
              <w:rPr>
                <w:rFonts w:ascii="Times New Roman" w:hAnsi="Times New Roman" w:cs="Times New Roman"/>
                <w:b/>
                <w:lang w:val="en-GB"/>
              </w:rPr>
            </w:pPr>
            <w:r>
              <w:rPr>
                <w:rFonts w:ascii="Times New Roman" w:hAnsi="Times New Roman" w:cs="Times New Roman"/>
                <w:lang w:val="en-GB"/>
              </w:rPr>
              <w:t xml:space="preserve">No funds available/could be secured during 2012-2015. The task has not been included into the list of proposed </w:t>
            </w:r>
            <w:r w:rsidRPr="00A61EAD">
              <w:rPr>
                <w:rFonts w:ascii="Times New Roman" w:hAnsi="Times New Roman" w:cs="Times New Roman"/>
                <w:lang w:val="en-GB"/>
              </w:rPr>
              <w:t>IITs for 201</w:t>
            </w:r>
            <w:r>
              <w:rPr>
                <w:rFonts w:ascii="Times New Roman" w:hAnsi="Times New Roman" w:cs="Times New Roman"/>
                <w:lang w:val="en-GB"/>
              </w:rPr>
              <w:t>6</w:t>
            </w:r>
            <w:r w:rsidRPr="00A61EAD">
              <w:rPr>
                <w:rFonts w:ascii="Times New Roman" w:hAnsi="Times New Roman" w:cs="Times New Roman"/>
                <w:lang w:val="en-GB"/>
              </w:rPr>
              <w:t>-201</w:t>
            </w:r>
            <w:r>
              <w:rPr>
                <w:rFonts w:ascii="Times New Roman" w:hAnsi="Times New Roman" w:cs="Times New Roman"/>
                <w:lang w:val="en-GB"/>
              </w:rPr>
              <w:t>8</w:t>
            </w:r>
            <w:r w:rsidRPr="00A61EAD">
              <w:rPr>
                <w:rFonts w:ascii="Times New Roman" w:hAnsi="Times New Roman" w:cs="Times New Roman"/>
                <w:lang w:val="en-GB"/>
              </w:rPr>
              <w:t xml:space="preserve"> (document AEWA/MOP</w:t>
            </w:r>
            <w:r>
              <w:rPr>
                <w:rFonts w:ascii="Times New Roman" w:hAnsi="Times New Roman" w:cs="Times New Roman"/>
                <w:lang w:val="en-GB"/>
              </w:rPr>
              <w:t>6</w:t>
            </w:r>
            <w:r w:rsidRPr="00A61EAD">
              <w:rPr>
                <w:rFonts w:ascii="Times New Roman" w:hAnsi="Times New Roman" w:cs="Times New Roman"/>
                <w:lang w:val="en-GB"/>
              </w:rPr>
              <w:t xml:space="preserve"> DR</w:t>
            </w:r>
            <w:r>
              <w:rPr>
                <w:rFonts w:ascii="Times New Roman" w:hAnsi="Times New Roman" w:cs="Times New Roman"/>
                <w:lang w:val="en-GB"/>
              </w:rPr>
              <w:t>1</w:t>
            </w:r>
            <w:r w:rsidRPr="00A61EAD">
              <w:rPr>
                <w:rFonts w:ascii="Times New Roman" w:hAnsi="Times New Roman" w:cs="Times New Roman"/>
                <w:lang w:val="en-GB"/>
              </w:rPr>
              <w:t>3)</w:t>
            </w:r>
            <w:r>
              <w:rPr>
                <w:rFonts w:ascii="Times New Roman" w:hAnsi="Times New Roman" w:cs="Times New Roman"/>
                <w:lang w:val="en-GB"/>
              </w:rPr>
              <w:t>.</w:t>
            </w:r>
          </w:p>
          <w:p w14:paraId="47E052C5" w14:textId="77777777" w:rsidR="00543224" w:rsidRDefault="00543224" w:rsidP="00543224">
            <w:pPr>
              <w:rPr>
                <w:rFonts w:ascii="Times New Roman" w:hAnsi="Times New Roman" w:cs="Times New Roman"/>
                <w:b/>
                <w:lang w:val="en-GB"/>
              </w:rPr>
            </w:pPr>
          </w:p>
        </w:tc>
        <w:tc>
          <w:tcPr>
            <w:tcW w:w="806" w:type="pct"/>
          </w:tcPr>
          <w:p w14:paraId="03D41A80" w14:textId="77777777" w:rsidR="00543224" w:rsidRPr="00A61EAD" w:rsidRDefault="00543224" w:rsidP="00543224">
            <w:pPr>
              <w:rPr>
                <w:rFonts w:ascii="Times New Roman" w:hAnsi="Times New Roman" w:cs="Times New Roman"/>
                <w:lang w:val="en-GB"/>
              </w:rPr>
            </w:pPr>
          </w:p>
        </w:tc>
        <w:tc>
          <w:tcPr>
            <w:tcW w:w="619" w:type="pct"/>
          </w:tcPr>
          <w:p w14:paraId="7B094630" w14:textId="77777777" w:rsidR="00543224" w:rsidRPr="00A61EAD" w:rsidRDefault="00543224" w:rsidP="00543224">
            <w:pPr>
              <w:rPr>
                <w:rFonts w:ascii="Times New Roman" w:hAnsi="Times New Roman" w:cs="Times New Roman"/>
                <w:lang w:val="en-GB"/>
              </w:rPr>
            </w:pPr>
          </w:p>
        </w:tc>
      </w:tr>
      <w:tr w:rsidR="00A12AAD" w:rsidRPr="00A61EAD" w14:paraId="7E37237C" w14:textId="77777777" w:rsidTr="00CA35C2">
        <w:tc>
          <w:tcPr>
            <w:tcW w:w="238" w:type="pct"/>
          </w:tcPr>
          <w:p w14:paraId="2587E0AA" w14:textId="549042C7" w:rsidR="00543224" w:rsidRDefault="00543224" w:rsidP="00543224">
            <w:pPr>
              <w:rPr>
                <w:rFonts w:ascii="Times New Roman" w:hAnsi="Times New Roman" w:cs="Times New Roman"/>
                <w:b/>
                <w:lang w:val="en-GB"/>
              </w:rPr>
            </w:pPr>
            <w:r>
              <w:rPr>
                <w:rFonts w:ascii="Times New Roman" w:hAnsi="Times New Roman" w:cs="Times New Roman"/>
                <w:b/>
                <w:lang w:val="en-GB"/>
              </w:rPr>
              <w:t xml:space="preserve">30. </w:t>
            </w:r>
          </w:p>
        </w:tc>
        <w:tc>
          <w:tcPr>
            <w:tcW w:w="3337" w:type="pct"/>
          </w:tcPr>
          <w:p w14:paraId="3D5EA276" w14:textId="3CF832F7" w:rsidR="00543224" w:rsidRDefault="00543224" w:rsidP="00543224">
            <w:pPr>
              <w:rPr>
                <w:rFonts w:ascii="Times New Roman" w:hAnsi="Times New Roman" w:cs="Times New Roman"/>
                <w:b/>
                <w:lang w:val="en-GB"/>
              </w:rPr>
            </w:pPr>
            <w:r>
              <w:rPr>
                <w:rFonts w:ascii="Times New Roman" w:hAnsi="Times New Roman" w:cs="Times New Roman"/>
                <w:b/>
                <w:lang w:val="en-GB"/>
              </w:rPr>
              <w:t xml:space="preserve">REVISING THE CONSERVATION GUIDELINES ON SUSTAINABLE HARVEST OF MIGRATORY WATERBIRDS </w:t>
            </w:r>
          </w:p>
          <w:p w14:paraId="67AFD2ED" w14:textId="77777777" w:rsidR="00543224" w:rsidRDefault="00543224" w:rsidP="00543224">
            <w:pPr>
              <w:rPr>
                <w:rFonts w:ascii="Times New Roman" w:hAnsi="Times New Roman" w:cs="Times New Roman"/>
                <w:b/>
                <w:lang w:val="en-GB"/>
              </w:rPr>
            </w:pPr>
          </w:p>
          <w:p w14:paraId="5F3BB054" w14:textId="0F94498F" w:rsidR="00543224" w:rsidRPr="00CA35C2" w:rsidRDefault="00717FDC" w:rsidP="00CA35C2">
            <w:pPr>
              <w:pStyle w:val="ListParagraph"/>
              <w:numPr>
                <w:ilvl w:val="0"/>
                <w:numId w:val="3"/>
              </w:numPr>
              <w:rPr>
                <w:rFonts w:ascii="Times New Roman" w:hAnsi="Times New Roman" w:cs="Times New Roman"/>
                <w:lang w:val="en-GB"/>
              </w:rPr>
            </w:pPr>
            <w:r w:rsidRPr="002A794E">
              <w:rPr>
                <w:rFonts w:ascii="Times New Roman" w:hAnsi="Times New Roman" w:cs="Times New Roman"/>
                <w:lang w:val="en-GB"/>
              </w:rPr>
              <w:t>This task was implemented and draft guidelines submitted to MO</w:t>
            </w:r>
            <w:r w:rsidRPr="00CA35C2">
              <w:rPr>
                <w:rFonts w:ascii="Times New Roman" w:hAnsi="Times New Roman" w:cs="Times New Roman"/>
                <w:lang w:val="en-GB"/>
              </w:rPr>
              <w:t xml:space="preserve">P6 </w:t>
            </w:r>
            <w:r w:rsidR="00BF1306">
              <w:rPr>
                <w:rFonts w:ascii="Times New Roman" w:hAnsi="Times New Roman" w:cs="Times New Roman"/>
                <w:lang w:val="en-GB"/>
              </w:rPr>
              <w:t xml:space="preserve">for adoption </w:t>
            </w:r>
            <w:r w:rsidRPr="00CA35C2">
              <w:rPr>
                <w:rFonts w:ascii="Times New Roman" w:hAnsi="Times New Roman" w:cs="Times New Roman"/>
                <w:lang w:val="en-GB"/>
              </w:rPr>
              <w:t>(document AEWA/MOP 6.36)</w:t>
            </w:r>
          </w:p>
          <w:p w14:paraId="0FE86561" w14:textId="77777777" w:rsidR="00543224" w:rsidRDefault="00543224" w:rsidP="00543224">
            <w:pPr>
              <w:rPr>
                <w:rFonts w:ascii="Times New Roman" w:hAnsi="Times New Roman" w:cs="Times New Roman"/>
                <w:b/>
                <w:lang w:val="en-GB"/>
              </w:rPr>
            </w:pPr>
          </w:p>
          <w:p w14:paraId="6185EC10" w14:textId="77777777" w:rsidR="00543224" w:rsidRDefault="00543224" w:rsidP="00543224">
            <w:pPr>
              <w:rPr>
                <w:rFonts w:ascii="Times New Roman" w:hAnsi="Times New Roman" w:cs="Times New Roman"/>
                <w:b/>
                <w:lang w:val="en-GB"/>
              </w:rPr>
            </w:pPr>
          </w:p>
          <w:p w14:paraId="68C29B2B" w14:textId="77777777" w:rsidR="00543224" w:rsidRDefault="00543224" w:rsidP="00543224">
            <w:pPr>
              <w:rPr>
                <w:rFonts w:ascii="Times New Roman" w:hAnsi="Times New Roman" w:cs="Times New Roman"/>
                <w:b/>
                <w:lang w:val="en-GB"/>
              </w:rPr>
            </w:pPr>
          </w:p>
        </w:tc>
        <w:tc>
          <w:tcPr>
            <w:tcW w:w="806" w:type="pct"/>
          </w:tcPr>
          <w:p w14:paraId="4A4DBB3D" w14:textId="77777777" w:rsidR="00543224" w:rsidRPr="00717FDC" w:rsidRDefault="00543224" w:rsidP="00717FDC">
            <w:pPr>
              <w:rPr>
                <w:rFonts w:ascii="Times New Roman" w:hAnsi="Times New Roman" w:cs="Times New Roman"/>
                <w:lang w:val="en-GB"/>
              </w:rPr>
            </w:pPr>
          </w:p>
          <w:p w14:paraId="2314EF40" w14:textId="77777777" w:rsidR="00717FDC" w:rsidRPr="00717FDC" w:rsidRDefault="00717FDC" w:rsidP="00717FDC">
            <w:pPr>
              <w:rPr>
                <w:rFonts w:ascii="Times New Roman" w:hAnsi="Times New Roman" w:cs="Times New Roman"/>
                <w:lang w:val="en-GB"/>
              </w:rPr>
            </w:pPr>
          </w:p>
          <w:p w14:paraId="2398C76C" w14:textId="77777777" w:rsidR="006638B7" w:rsidRPr="00BF026F" w:rsidRDefault="006638B7" w:rsidP="002A794E">
            <w:pPr>
              <w:rPr>
                <w:rFonts w:ascii="Times New Roman" w:hAnsi="Times New Roman" w:cs="Times New Roman"/>
              </w:rPr>
            </w:pPr>
          </w:p>
          <w:p w14:paraId="3C91A1B9" w14:textId="3B5FCC9B" w:rsidR="00717FDC" w:rsidRPr="006638B7" w:rsidRDefault="00717FDC" w:rsidP="002A794E">
            <w:pPr>
              <w:rPr>
                <w:rFonts w:ascii="Times New Roman" w:hAnsi="Times New Roman" w:cs="Times New Roman"/>
                <w:lang w:val="fr-FR"/>
              </w:rPr>
            </w:pPr>
            <w:r w:rsidRPr="006638B7">
              <w:rPr>
                <w:rFonts w:ascii="Times New Roman" w:hAnsi="Times New Roman" w:cs="Times New Roman"/>
                <w:lang w:val="fr-FR"/>
              </w:rPr>
              <w:t>La Fondation François Sommer pour la Chasse et la Nature;</w:t>
            </w:r>
          </w:p>
          <w:p w14:paraId="39F61CA2" w14:textId="65392727" w:rsidR="00717FDC" w:rsidRPr="002A794E" w:rsidRDefault="00717FDC" w:rsidP="002A794E">
            <w:pPr>
              <w:rPr>
                <w:rFonts w:ascii="Times New Roman" w:hAnsi="Times New Roman" w:cs="Times New Roman"/>
              </w:rPr>
            </w:pPr>
            <w:proofErr w:type="spellStart"/>
            <w:r w:rsidRPr="002A794E">
              <w:rPr>
                <w:rFonts w:ascii="Times New Roman" w:hAnsi="Times New Roman" w:cs="Times New Roman"/>
              </w:rPr>
              <w:t>Jægernes</w:t>
            </w:r>
            <w:proofErr w:type="spellEnd"/>
            <w:r w:rsidRPr="002A794E">
              <w:rPr>
                <w:rFonts w:ascii="Times New Roman" w:hAnsi="Times New Roman" w:cs="Times New Roman"/>
              </w:rPr>
              <w:t xml:space="preserve"> </w:t>
            </w:r>
            <w:proofErr w:type="spellStart"/>
            <w:r w:rsidRPr="002A794E">
              <w:rPr>
                <w:rFonts w:ascii="Times New Roman" w:hAnsi="Times New Roman" w:cs="Times New Roman"/>
              </w:rPr>
              <w:t>Naturfond</w:t>
            </w:r>
            <w:proofErr w:type="spellEnd"/>
            <w:r w:rsidRPr="002A794E">
              <w:rPr>
                <w:rFonts w:ascii="Times New Roman" w:hAnsi="Times New Roman" w:cs="Times New Roman"/>
              </w:rPr>
              <w:t>, Denmark</w:t>
            </w:r>
            <w:r>
              <w:rPr>
                <w:rFonts w:ascii="Times New Roman" w:hAnsi="Times New Roman" w:cs="Times New Roman"/>
              </w:rPr>
              <w:t>;</w:t>
            </w:r>
          </w:p>
          <w:p w14:paraId="31B5584E" w14:textId="77777777" w:rsidR="00717FDC" w:rsidRPr="002A794E" w:rsidRDefault="00717FDC" w:rsidP="002A794E">
            <w:pPr>
              <w:rPr>
                <w:rFonts w:ascii="Times New Roman" w:hAnsi="Times New Roman" w:cs="Times New Roman"/>
              </w:rPr>
            </w:pPr>
            <w:r w:rsidRPr="002A794E">
              <w:rPr>
                <w:rFonts w:ascii="Times New Roman" w:hAnsi="Times New Roman" w:cs="Times New Roman"/>
              </w:rPr>
              <w:t>Danish Centre for Environment and Energy, Aarhus University</w:t>
            </w:r>
          </w:p>
          <w:p w14:paraId="0CC7B06B" w14:textId="77777777" w:rsidR="00717FDC" w:rsidRPr="00717FDC" w:rsidRDefault="00717FDC" w:rsidP="00717FDC">
            <w:pPr>
              <w:rPr>
                <w:rFonts w:ascii="Times New Roman" w:hAnsi="Times New Roman" w:cs="Times New Roman"/>
                <w:lang w:val="en-GB"/>
              </w:rPr>
            </w:pPr>
          </w:p>
        </w:tc>
        <w:tc>
          <w:tcPr>
            <w:tcW w:w="619" w:type="pct"/>
          </w:tcPr>
          <w:p w14:paraId="5CA002FF" w14:textId="77777777" w:rsidR="00543224" w:rsidRDefault="00543224" w:rsidP="00543224">
            <w:pPr>
              <w:rPr>
                <w:rFonts w:ascii="Times New Roman" w:hAnsi="Times New Roman" w:cs="Times New Roman"/>
                <w:lang w:val="en-GB"/>
              </w:rPr>
            </w:pPr>
          </w:p>
          <w:p w14:paraId="019FC5D6" w14:textId="77777777" w:rsidR="00717FDC" w:rsidRDefault="00717FDC" w:rsidP="00543224">
            <w:pPr>
              <w:rPr>
                <w:rFonts w:ascii="Times New Roman" w:hAnsi="Times New Roman" w:cs="Times New Roman"/>
                <w:lang w:val="en-GB"/>
              </w:rPr>
            </w:pPr>
          </w:p>
          <w:p w14:paraId="3727397A" w14:textId="77777777" w:rsidR="006638B7" w:rsidRDefault="006638B7" w:rsidP="00543224">
            <w:pPr>
              <w:rPr>
                <w:rFonts w:ascii="Times New Roman" w:hAnsi="Times New Roman" w:cs="Times New Roman"/>
                <w:lang w:val="en-GB"/>
              </w:rPr>
            </w:pPr>
          </w:p>
          <w:p w14:paraId="63C7ACA5" w14:textId="028E1EE1" w:rsidR="00717FDC" w:rsidRPr="00A61EAD" w:rsidRDefault="00717FDC" w:rsidP="00543224">
            <w:pPr>
              <w:rPr>
                <w:rFonts w:ascii="Times New Roman" w:hAnsi="Times New Roman" w:cs="Times New Roman"/>
                <w:lang w:val="en-GB"/>
              </w:rPr>
            </w:pPr>
            <w:proofErr w:type="spellStart"/>
            <w:r>
              <w:rPr>
                <w:rFonts w:ascii="Times New Roman" w:hAnsi="Times New Roman" w:cs="Times New Roman"/>
                <w:lang w:val="en-GB"/>
              </w:rPr>
              <w:t>Waterbird</w:t>
            </w:r>
            <w:proofErr w:type="spellEnd"/>
            <w:r>
              <w:rPr>
                <w:rFonts w:ascii="Times New Roman" w:hAnsi="Times New Roman" w:cs="Times New Roman"/>
                <w:lang w:val="en-GB"/>
              </w:rPr>
              <w:t xml:space="preserve"> Harvest Specialist Group, Wetlands International</w:t>
            </w:r>
          </w:p>
        </w:tc>
      </w:tr>
    </w:tbl>
    <w:p w14:paraId="66217A25" w14:textId="77777777" w:rsidR="00AF3823" w:rsidRPr="00216A81" w:rsidRDefault="00AF3823">
      <w:pPr>
        <w:rPr>
          <w:lang w:val="en-GB"/>
        </w:rPr>
      </w:pPr>
    </w:p>
    <w:sectPr w:rsidR="00AF3823" w:rsidRPr="00216A81" w:rsidSect="00BF5F91">
      <w:headerReference w:type="default" r:id="rId9"/>
      <w:footerReference w:type="default" r:id="rId10"/>
      <w:pgSz w:w="16840" w:h="11907" w:orient="landscape" w:code="9"/>
      <w:pgMar w:top="1134" w:right="851" w:bottom="1134" w:left="102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57B10" w14:textId="77777777" w:rsidR="002A2DAA" w:rsidRDefault="002A2DAA" w:rsidP="00A011C9">
      <w:pPr>
        <w:spacing w:after="0" w:line="240" w:lineRule="auto"/>
      </w:pPr>
      <w:r>
        <w:separator/>
      </w:r>
    </w:p>
  </w:endnote>
  <w:endnote w:type="continuationSeparator" w:id="0">
    <w:p w14:paraId="08F4F42A" w14:textId="77777777" w:rsidR="002A2DAA" w:rsidRDefault="002A2DAA" w:rsidP="00A01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195192"/>
      <w:docPartObj>
        <w:docPartGallery w:val="Page Numbers (Bottom of Page)"/>
        <w:docPartUnique/>
      </w:docPartObj>
    </w:sdtPr>
    <w:sdtEndPr>
      <w:rPr>
        <w:rFonts w:ascii="Times New Roman" w:hAnsi="Times New Roman" w:cs="Times New Roman"/>
        <w:noProof/>
        <w:sz w:val="20"/>
        <w:szCs w:val="20"/>
      </w:rPr>
    </w:sdtEndPr>
    <w:sdtContent>
      <w:p w14:paraId="7F127C9C" w14:textId="77777777" w:rsidR="00051AF2" w:rsidRPr="00D735D4" w:rsidRDefault="00051AF2">
        <w:pPr>
          <w:pStyle w:val="Footer"/>
          <w:jc w:val="center"/>
          <w:rPr>
            <w:rFonts w:ascii="Times New Roman" w:hAnsi="Times New Roman" w:cs="Times New Roman"/>
            <w:sz w:val="20"/>
            <w:szCs w:val="20"/>
          </w:rPr>
        </w:pPr>
        <w:r w:rsidRPr="00D735D4">
          <w:rPr>
            <w:rFonts w:ascii="Times New Roman" w:hAnsi="Times New Roman" w:cs="Times New Roman"/>
            <w:sz w:val="20"/>
            <w:szCs w:val="20"/>
          </w:rPr>
          <w:fldChar w:fldCharType="begin"/>
        </w:r>
        <w:r w:rsidRPr="00D735D4">
          <w:rPr>
            <w:rFonts w:ascii="Times New Roman" w:hAnsi="Times New Roman" w:cs="Times New Roman"/>
            <w:sz w:val="20"/>
            <w:szCs w:val="20"/>
          </w:rPr>
          <w:instrText xml:space="preserve"> PAGE   \* MERGEFORMAT </w:instrText>
        </w:r>
        <w:r w:rsidRPr="00D735D4">
          <w:rPr>
            <w:rFonts w:ascii="Times New Roman" w:hAnsi="Times New Roman" w:cs="Times New Roman"/>
            <w:sz w:val="20"/>
            <w:szCs w:val="20"/>
          </w:rPr>
          <w:fldChar w:fldCharType="separate"/>
        </w:r>
        <w:r w:rsidR="00F66A52">
          <w:rPr>
            <w:rFonts w:ascii="Times New Roman" w:hAnsi="Times New Roman" w:cs="Times New Roman"/>
            <w:noProof/>
            <w:sz w:val="20"/>
            <w:szCs w:val="20"/>
          </w:rPr>
          <w:t>2</w:t>
        </w:r>
        <w:r w:rsidRPr="00D735D4">
          <w:rPr>
            <w:rFonts w:ascii="Times New Roman" w:hAnsi="Times New Roman" w:cs="Times New Roman"/>
            <w:noProof/>
            <w:sz w:val="20"/>
            <w:szCs w:val="20"/>
          </w:rPr>
          <w:fldChar w:fldCharType="end"/>
        </w:r>
      </w:p>
    </w:sdtContent>
  </w:sdt>
  <w:p w14:paraId="034365C3" w14:textId="77777777" w:rsidR="00051AF2" w:rsidRDefault="00051A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0D301" w14:textId="77777777" w:rsidR="002A2DAA" w:rsidRDefault="002A2DAA" w:rsidP="00A011C9">
      <w:pPr>
        <w:spacing w:after="0" w:line="240" w:lineRule="auto"/>
      </w:pPr>
      <w:r>
        <w:separator/>
      </w:r>
    </w:p>
  </w:footnote>
  <w:footnote w:type="continuationSeparator" w:id="0">
    <w:p w14:paraId="18AB9D7E" w14:textId="77777777" w:rsidR="002A2DAA" w:rsidRDefault="002A2DAA" w:rsidP="00A01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BF026F" w:rsidRPr="00BF026F" w14:paraId="6401F4EF" w14:textId="77777777" w:rsidTr="00D070D4">
      <w:trPr>
        <w:trHeight w:val="1256"/>
      </w:trPr>
      <w:tc>
        <w:tcPr>
          <w:tcW w:w="1985" w:type="dxa"/>
          <w:shd w:val="clear" w:color="auto" w:fill="auto"/>
          <w:tcMar>
            <w:top w:w="0" w:type="dxa"/>
            <w:left w:w="108" w:type="dxa"/>
            <w:bottom w:w="0" w:type="dxa"/>
            <w:right w:w="108" w:type="dxa"/>
          </w:tcMar>
        </w:tcPr>
        <w:p w14:paraId="3F559161" w14:textId="77777777" w:rsidR="00BF026F" w:rsidRPr="00BF026F" w:rsidRDefault="00BF026F" w:rsidP="00BF026F">
          <w:pPr>
            <w:suppressAutoHyphens/>
            <w:autoSpaceDN w:val="0"/>
            <w:spacing w:after="0" w:line="240" w:lineRule="auto"/>
            <w:textAlignment w:val="baseline"/>
            <w:rPr>
              <w:rFonts w:ascii="Times New Roman" w:eastAsia="Times New Roman" w:hAnsi="Times New Roman" w:cs="Times New Roman"/>
              <w:sz w:val="24"/>
              <w:szCs w:val="24"/>
            </w:rPr>
          </w:pPr>
          <w:r w:rsidRPr="00BF026F">
            <w:rPr>
              <w:rFonts w:ascii="Times New Roman" w:eastAsia="Times New Roman" w:hAnsi="Times New Roman" w:cs="Times New Roman"/>
              <w:noProof/>
              <w:sz w:val="24"/>
              <w:szCs w:val="24"/>
            </w:rPr>
            <w:drawing>
              <wp:inline distT="0" distB="0" distL="0" distR="0" wp14:anchorId="68CBC23F" wp14:editId="6BE7E6BE">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50B70C2E" w14:textId="77777777" w:rsidR="00BF026F" w:rsidRPr="00BF026F" w:rsidRDefault="00BF026F" w:rsidP="00BF026F">
          <w:pPr>
            <w:suppressAutoHyphens/>
            <w:autoSpaceDN w:val="0"/>
            <w:spacing w:after="0" w:line="240" w:lineRule="auto"/>
            <w:jc w:val="center"/>
            <w:textAlignment w:val="baseline"/>
            <w:rPr>
              <w:rFonts w:ascii="Times New Roman" w:eastAsia="Times New Roman" w:hAnsi="Times New Roman" w:cs="Times New Roman"/>
              <w:i/>
              <w:caps/>
              <w:sz w:val="24"/>
              <w:szCs w:val="24"/>
            </w:rPr>
          </w:pPr>
          <w:r w:rsidRPr="00BF026F">
            <w:rPr>
              <w:rFonts w:ascii="Times New Roman" w:eastAsia="Times New Roman" w:hAnsi="Times New Roman" w:cs="Times New Roman"/>
              <w:i/>
              <w:caps/>
            </w:rPr>
            <w:t xml:space="preserve">Agreement on the Conservation of </w:t>
          </w:r>
        </w:p>
        <w:p w14:paraId="195B27AA" w14:textId="77777777" w:rsidR="00BF026F" w:rsidRPr="00BF026F" w:rsidRDefault="00BF026F" w:rsidP="00BF026F">
          <w:pPr>
            <w:tabs>
              <w:tab w:val="left" w:pos="2415"/>
            </w:tabs>
            <w:suppressAutoHyphens/>
            <w:autoSpaceDN w:val="0"/>
            <w:spacing w:after="0" w:line="240" w:lineRule="auto"/>
            <w:jc w:val="center"/>
            <w:textAlignment w:val="baseline"/>
            <w:rPr>
              <w:rFonts w:ascii="Times New Roman" w:eastAsia="Times New Roman" w:hAnsi="Times New Roman" w:cs="Times New Roman"/>
              <w:sz w:val="24"/>
              <w:szCs w:val="24"/>
            </w:rPr>
          </w:pPr>
          <w:r w:rsidRPr="00BF026F">
            <w:rPr>
              <w:rFonts w:ascii="Times New Roman" w:eastAsia="Times New Roman" w:hAnsi="Times New Roman" w:cs="Times New Roman"/>
              <w:i/>
              <w:caps/>
            </w:rPr>
            <w:t>African-Eurasian Migratory Waterbirds</w:t>
          </w:r>
        </w:p>
      </w:tc>
      <w:tc>
        <w:tcPr>
          <w:tcW w:w="2409" w:type="dxa"/>
          <w:shd w:val="clear" w:color="auto" w:fill="auto"/>
          <w:tcMar>
            <w:top w:w="0" w:type="dxa"/>
            <w:left w:w="108" w:type="dxa"/>
            <w:bottom w:w="0" w:type="dxa"/>
            <w:right w:w="108" w:type="dxa"/>
          </w:tcMar>
        </w:tcPr>
        <w:p w14:paraId="590D6E43" w14:textId="24B11F47" w:rsidR="00BF026F" w:rsidRPr="00BF026F" w:rsidRDefault="00BF026F" w:rsidP="00BF026F">
          <w:pPr>
            <w:suppressAutoHyphens/>
            <w:autoSpaceDN w:val="0"/>
            <w:spacing w:after="0" w:line="240" w:lineRule="auto"/>
            <w:jc w:val="right"/>
            <w:textAlignment w:val="baseline"/>
            <w:rPr>
              <w:rFonts w:ascii="Times New Roman" w:eastAsia="Times New Roman" w:hAnsi="Times New Roman" w:cs="Times New Roman"/>
              <w:sz w:val="24"/>
              <w:szCs w:val="24"/>
            </w:rPr>
          </w:pPr>
          <w:r w:rsidRPr="00BF026F">
            <w:rPr>
              <w:rFonts w:ascii="Times New Roman" w:eastAsia="Times New Roman" w:hAnsi="Times New Roman" w:cs="Times New Roman"/>
              <w:i/>
              <w:iCs/>
              <w:sz w:val="20"/>
              <w:szCs w:val="20"/>
            </w:rPr>
            <w:t xml:space="preserve">Doc: </w:t>
          </w:r>
          <w:r w:rsidRPr="00BF026F">
            <w:rPr>
              <w:rFonts w:ascii="Times New Roman" w:eastAsia="Times New Roman" w:hAnsi="Times New Roman" w:cs="Times New Roman"/>
              <w:bCs/>
              <w:i/>
              <w:iCs/>
              <w:sz w:val="20"/>
              <w:szCs w:val="20"/>
            </w:rPr>
            <w:t>AEWA/MOP 6.</w:t>
          </w:r>
          <w:r>
            <w:rPr>
              <w:rFonts w:ascii="Times New Roman" w:eastAsia="Times New Roman" w:hAnsi="Times New Roman" w:cs="Times New Roman"/>
              <w:bCs/>
              <w:i/>
              <w:iCs/>
              <w:sz w:val="20"/>
              <w:szCs w:val="20"/>
            </w:rPr>
            <w:t>18</w:t>
          </w:r>
        </w:p>
        <w:p w14:paraId="734BE172" w14:textId="1E30B213" w:rsidR="00BF026F" w:rsidRPr="00BF026F" w:rsidRDefault="00BF026F" w:rsidP="00BF026F">
          <w:pPr>
            <w:suppressAutoHyphens/>
            <w:autoSpaceDN w:val="0"/>
            <w:spacing w:after="0" w:line="240" w:lineRule="auto"/>
            <w:jc w:val="right"/>
            <w:textAlignment w:val="baseline"/>
            <w:rPr>
              <w:rFonts w:ascii="Times New Roman" w:eastAsia="Times New Roman" w:hAnsi="Times New Roman" w:cs="Times New Roman"/>
              <w:sz w:val="24"/>
              <w:szCs w:val="24"/>
            </w:rPr>
          </w:pPr>
          <w:r w:rsidRPr="00BF026F">
            <w:rPr>
              <w:rFonts w:ascii="Times New Roman" w:eastAsia="Times New Roman" w:hAnsi="Times New Roman" w:cs="Times New Roman"/>
              <w:i/>
              <w:iCs/>
              <w:sz w:val="20"/>
              <w:szCs w:val="20"/>
            </w:rPr>
            <w:t xml:space="preserve">Agenda item: </w:t>
          </w:r>
          <w:r>
            <w:rPr>
              <w:rFonts w:ascii="Times New Roman" w:eastAsia="Times New Roman" w:hAnsi="Times New Roman" w:cs="Times New Roman"/>
              <w:i/>
              <w:iCs/>
              <w:sz w:val="20"/>
              <w:szCs w:val="20"/>
            </w:rPr>
            <w:t>17</w:t>
          </w:r>
        </w:p>
        <w:p w14:paraId="4114BBD7" w14:textId="77777777" w:rsidR="00BF026F" w:rsidRPr="00BF026F" w:rsidRDefault="00BF026F" w:rsidP="00BF026F">
          <w:pPr>
            <w:suppressAutoHyphens/>
            <w:autoSpaceDN w:val="0"/>
            <w:spacing w:after="0" w:line="240" w:lineRule="auto"/>
            <w:jc w:val="right"/>
            <w:textAlignment w:val="baseline"/>
            <w:rPr>
              <w:rFonts w:ascii="Times New Roman" w:eastAsia="Times New Roman" w:hAnsi="Times New Roman" w:cs="Times New Roman"/>
              <w:sz w:val="24"/>
              <w:szCs w:val="24"/>
            </w:rPr>
          </w:pPr>
          <w:r w:rsidRPr="00BF026F">
            <w:rPr>
              <w:rFonts w:ascii="Times New Roman" w:eastAsia="Times New Roman" w:hAnsi="Times New Roman" w:cs="Times New Roman"/>
              <w:i/>
              <w:iCs/>
              <w:sz w:val="20"/>
              <w:szCs w:val="20"/>
            </w:rPr>
            <w:t xml:space="preserve">Original: </w:t>
          </w:r>
          <w:r w:rsidRPr="00BF026F">
            <w:rPr>
              <w:rFonts w:ascii="Times New Roman" w:eastAsia="Times New Roman" w:hAnsi="Times New Roman" w:cs="Times New Roman"/>
              <w:bCs/>
              <w:i/>
              <w:iCs/>
              <w:sz w:val="20"/>
              <w:szCs w:val="20"/>
            </w:rPr>
            <w:t>English</w:t>
          </w:r>
        </w:p>
        <w:p w14:paraId="5376F076" w14:textId="77777777" w:rsidR="00BF026F" w:rsidRPr="00BF026F" w:rsidRDefault="00BF026F" w:rsidP="00BF026F">
          <w:pPr>
            <w:suppressAutoHyphens/>
            <w:autoSpaceDN w:val="0"/>
            <w:spacing w:after="0" w:line="240" w:lineRule="auto"/>
            <w:jc w:val="right"/>
            <w:textAlignment w:val="baseline"/>
            <w:rPr>
              <w:rFonts w:ascii="Times New Roman" w:eastAsia="Times New Roman" w:hAnsi="Times New Roman" w:cs="Times New Roman"/>
              <w:bCs/>
              <w:i/>
              <w:iCs/>
              <w:sz w:val="20"/>
              <w:szCs w:val="20"/>
            </w:rPr>
          </w:pPr>
        </w:p>
        <w:p w14:paraId="14F3B20A" w14:textId="53D5701C" w:rsidR="00BF026F" w:rsidRPr="00BF026F" w:rsidRDefault="00BF026F" w:rsidP="00BF026F">
          <w:pPr>
            <w:suppressAutoHyphens/>
            <w:autoSpaceDN w:val="0"/>
            <w:spacing w:after="0" w:line="240" w:lineRule="auto"/>
            <w:jc w:val="right"/>
            <w:textAlignment w:val="baseline"/>
            <w:rPr>
              <w:rFonts w:ascii="Times New Roman" w:eastAsia="Times New Roman" w:hAnsi="Times New Roman" w:cs="Times New Roman"/>
              <w:sz w:val="24"/>
              <w:szCs w:val="24"/>
            </w:rPr>
          </w:pPr>
          <w:r w:rsidRPr="00BF026F">
            <w:rPr>
              <w:rFonts w:ascii="Times New Roman" w:eastAsia="Times New Roman" w:hAnsi="Times New Roman" w:cs="Times New Roman"/>
              <w:i/>
              <w:iCs/>
              <w:sz w:val="20"/>
              <w:szCs w:val="20"/>
            </w:rPr>
            <w:t xml:space="preserve">Date: </w:t>
          </w:r>
          <w:r>
            <w:rPr>
              <w:rFonts w:ascii="Times New Roman" w:eastAsia="Times New Roman" w:hAnsi="Times New Roman" w:cs="Times New Roman"/>
              <w:i/>
              <w:iCs/>
              <w:sz w:val="20"/>
              <w:szCs w:val="20"/>
            </w:rPr>
            <w:t xml:space="preserve">10 September </w:t>
          </w:r>
          <w:r w:rsidRPr="00BF026F">
            <w:rPr>
              <w:rFonts w:ascii="Times New Roman" w:eastAsia="Times New Roman" w:hAnsi="Times New Roman" w:cs="Times New Roman"/>
              <w:i/>
              <w:iCs/>
              <w:sz w:val="20"/>
              <w:szCs w:val="20"/>
            </w:rPr>
            <w:t>2015</w:t>
          </w:r>
        </w:p>
      </w:tc>
    </w:tr>
    <w:tr w:rsidR="00BF026F" w:rsidRPr="00BF026F" w14:paraId="65D40DA0" w14:textId="77777777" w:rsidTr="00D070D4">
      <w:tc>
        <w:tcPr>
          <w:tcW w:w="9639" w:type="dxa"/>
          <w:gridSpan w:val="3"/>
          <w:shd w:val="clear" w:color="auto" w:fill="auto"/>
          <w:tcMar>
            <w:top w:w="0" w:type="dxa"/>
            <w:left w:w="108" w:type="dxa"/>
            <w:bottom w:w="0" w:type="dxa"/>
            <w:right w:w="108" w:type="dxa"/>
          </w:tcMar>
        </w:tcPr>
        <w:p w14:paraId="3A1E63B8" w14:textId="77777777" w:rsidR="00BF026F" w:rsidRPr="00BF026F" w:rsidRDefault="00BF026F" w:rsidP="00BF026F">
          <w:pPr>
            <w:suppressAutoHyphens/>
            <w:autoSpaceDN w:val="0"/>
            <w:spacing w:after="0" w:line="240" w:lineRule="auto"/>
            <w:jc w:val="center"/>
            <w:textAlignment w:val="baseline"/>
            <w:rPr>
              <w:rFonts w:ascii="Times New Roman" w:eastAsia="Times New Roman" w:hAnsi="Times New Roman" w:cs="Times New Roman"/>
              <w:sz w:val="24"/>
              <w:szCs w:val="24"/>
            </w:rPr>
          </w:pPr>
          <w:r w:rsidRPr="00BF026F">
            <w:rPr>
              <w:rFonts w:ascii="Times New Roman" w:eastAsia="Times New Roman" w:hAnsi="Times New Roman" w:cs="Times New Roman"/>
              <w:b/>
              <w:bCs/>
              <w:sz w:val="26"/>
              <w:szCs w:val="26"/>
            </w:rPr>
            <w:t>6</w:t>
          </w:r>
          <w:r w:rsidRPr="00BF026F">
            <w:rPr>
              <w:rFonts w:ascii="Times New Roman" w:eastAsia="Times New Roman" w:hAnsi="Times New Roman" w:cs="Times New Roman"/>
              <w:b/>
              <w:bCs/>
              <w:sz w:val="26"/>
              <w:szCs w:val="26"/>
              <w:vertAlign w:val="superscript"/>
            </w:rPr>
            <w:t>th</w:t>
          </w:r>
          <w:r w:rsidRPr="00BF026F">
            <w:rPr>
              <w:rFonts w:ascii="Times New Roman" w:eastAsia="Times New Roman" w:hAnsi="Times New Roman" w:cs="Times New Roman"/>
              <w:b/>
              <w:bCs/>
              <w:sz w:val="26"/>
              <w:szCs w:val="26"/>
            </w:rPr>
            <w:t xml:space="preserve"> </w:t>
          </w:r>
          <w:r w:rsidRPr="00BF026F">
            <w:rPr>
              <w:rFonts w:ascii="Times New Roman" w:eastAsia="Times New Roman" w:hAnsi="Times New Roman" w:cs="Times New Roman"/>
              <w:b/>
              <w:bCs/>
              <w:caps/>
              <w:sz w:val="26"/>
              <w:szCs w:val="26"/>
              <w:lang w:val="en-GB"/>
            </w:rPr>
            <w:t>Session of the Meeting of the Parties</w:t>
          </w:r>
        </w:p>
        <w:p w14:paraId="3AE45D17" w14:textId="77777777" w:rsidR="00BF026F" w:rsidRPr="00BF026F" w:rsidRDefault="00BF026F" w:rsidP="00BF026F">
          <w:pPr>
            <w:suppressAutoHyphens/>
            <w:autoSpaceDN w:val="0"/>
            <w:spacing w:after="0" w:line="240" w:lineRule="auto"/>
            <w:jc w:val="center"/>
            <w:textAlignment w:val="baseline"/>
            <w:rPr>
              <w:rFonts w:ascii="Times New Roman" w:eastAsia="Times New Roman" w:hAnsi="Times New Roman" w:cs="Times New Roman"/>
              <w:sz w:val="24"/>
              <w:szCs w:val="24"/>
            </w:rPr>
          </w:pPr>
          <w:r w:rsidRPr="00BF026F">
            <w:rPr>
              <w:rFonts w:ascii="Times New Roman" w:eastAsia="Times New Roman" w:hAnsi="Times New Roman" w:cs="Times New Roman"/>
              <w:i/>
              <w:iCs/>
              <w:sz w:val="24"/>
              <w:szCs w:val="24"/>
            </w:rPr>
            <w:t>9-14 November 2015, Bonn, Germany</w:t>
          </w:r>
        </w:p>
      </w:tc>
    </w:tr>
    <w:tr w:rsidR="00BF026F" w:rsidRPr="00BF026F" w14:paraId="2585542D" w14:textId="77777777" w:rsidTr="00D070D4">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131B9DE7" w14:textId="77777777" w:rsidR="00BF026F" w:rsidRPr="00BF026F" w:rsidRDefault="00BF026F" w:rsidP="00BF026F">
          <w:pPr>
            <w:suppressAutoHyphens/>
            <w:autoSpaceDN w:val="0"/>
            <w:spacing w:after="0" w:line="240" w:lineRule="auto"/>
            <w:jc w:val="center"/>
            <w:textAlignment w:val="baseline"/>
            <w:rPr>
              <w:rFonts w:ascii="Times New Roman" w:eastAsia="Times New Roman" w:hAnsi="Times New Roman" w:cs="Times New Roman"/>
              <w:sz w:val="24"/>
              <w:szCs w:val="24"/>
            </w:rPr>
          </w:pPr>
          <w:r w:rsidRPr="00BF026F">
            <w:rPr>
              <w:rFonts w:ascii="Times New Roman" w:eastAsia="Times New Roman" w:hAnsi="Times New Roman" w:cs="Times New Roman"/>
              <w:i/>
              <w:sz w:val="24"/>
              <w:szCs w:val="24"/>
              <w:lang w:val="en-GB"/>
            </w:rPr>
            <w:t>“Making flyway conservation happen”</w:t>
          </w:r>
        </w:p>
      </w:tc>
    </w:tr>
  </w:tbl>
  <w:p w14:paraId="3C8D7A79" w14:textId="175EE984" w:rsidR="00051AF2" w:rsidRPr="00BF026F" w:rsidRDefault="00051AF2" w:rsidP="00BF026F">
    <w:pPr>
      <w:pStyle w:val="Header"/>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FB40C" w14:textId="77777777" w:rsidR="00051AF2" w:rsidRDefault="00051A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4756"/>
    <w:multiLevelType w:val="hybridMultilevel"/>
    <w:tmpl w:val="97E4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25E60"/>
    <w:multiLevelType w:val="hybridMultilevel"/>
    <w:tmpl w:val="813A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75691"/>
    <w:multiLevelType w:val="hybridMultilevel"/>
    <w:tmpl w:val="6A96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D30FC"/>
    <w:multiLevelType w:val="hybridMultilevel"/>
    <w:tmpl w:val="9570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E450C"/>
    <w:multiLevelType w:val="hybridMultilevel"/>
    <w:tmpl w:val="50DA38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526E9C"/>
    <w:multiLevelType w:val="hybridMultilevel"/>
    <w:tmpl w:val="3DB6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44B72"/>
    <w:multiLevelType w:val="hybridMultilevel"/>
    <w:tmpl w:val="C934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B48B7"/>
    <w:multiLevelType w:val="hybridMultilevel"/>
    <w:tmpl w:val="BF84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12AB6"/>
    <w:multiLevelType w:val="hybridMultilevel"/>
    <w:tmpl w:val="74A6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7932A8"/>
    <w:multiLevelType w:val="hybridMultilevel"/>
    <w:tmpl w:val="83A4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584BC3"/>
    <w:multiLevelType w:val="hybridMultilevel"/>
    <w:tmpl w:val="64CE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A4438A"/>
    <w:multiLevelType w:val="hybridMultilevel"/>
    <w:tmpl w:val="B1F6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15112"/>
    <w:multiLevelType w:val="hybridMultilevel"/>
    <w:tmpl w:val="CD72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3B4F59"/>
    <w:multiLevelType w:val="hybridMultilevel"/>
    <w:tmpl w:val="AF6E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0"/>
  </w:num>
  <w:num w:numId="5">
    <w:abstractNumId w:val="1"/>
  </w:num>
  <w:num w:numId="6">
    <w:abstractNumId w:val="12"/>
  </w:num>
  <w:num w:numId="7">
    <w:abstractNumId w:val="2"/>
  </w:num>
  <w:num w:numId="8">
    <w:abstractNumId w:val="6"/>
  </w:num>
  <w:num w:numId="9">
    <w:abstractNumId w:val="3"/>
  </w:num>
  <w:num w:numId="10">
    <w:abstractNumId w:val="8"/>
  </w:num>
  <w:num w:numId="11">
    <w:abstractNumId w:val="11"/>
  </w:num>
  <w:num w:numId="12">
    <w:abstractNumId w:val="5"/>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81"/>
    <w:rsid w:val="000008C0"/>
    <w:rsid w:val="00003CED"/>
    <w:rsid w:val="00006301"/>
    <w:rsid w:val="00013A39"/>
    <w:rsid w:val="00022972"/>
    <w:rsid w:val="00024BCB"/>
    <w:rsid w:val="00032B55"/>
    <w:rsid w:val="000347F3"/>
    <w:rsid w:val="00051AF2"/>
    <w:rsid w:val="000838CC"/>
    <w:rsid w:val="00083D24"/>
    <w:rsid w:val="0009531F"/>
    <w:rsid w:val="000B1A9C"/>
    <w:rsid w:val="000D7971"/>
    <w:rsid w:val="000E4AB7"/>
    <w:rsid w:val="000F2003"/>
    <w:rsid w:val="00105083"/>
    <w:rsid w:val="00115B40"/>
    <w:rsid w:val="0011640B"/>
    <w:rsid w:val="0012074C"/>
    <w:rsid w:val="00133C9A"/>
    <w:rsid w:val="0014565C"/>
    <w:rsid w:val="001518F1"/>
    <w:rsid w:val="0015267E"/>
    <w:rsid w:val="00165DAD"/>
    <w:rsid w:val="001716FF"/>
    <w:rsid w:val="001727E8"/>
    <w:rsid w:val="00173B58"/>
    <w:rsid w:val="001B204B"/>
    <w:rsid w:val="001B48F6"/>
    <w:rsid w:val="001B5482"/>
    <w:rsid w:val="001C1008"/>
    <w:rsid w:val="001D208D"/>
    <w:rsid w:val="001F57EF"/>
    <w:rsid w:val="002126A9"/>
    <w:rsid w:val="00216A81"/>
    <w:rsid w:val="00226B81"/>
    <w:rsid w:val="00233AE5"/>
    <w:rsid w:val="002356F5"/>
    <w:rsid w:val="00257240"/>
    <w:rsid w:val="002659DA"/>
    <w:rsid w:val="002854A2"/>
    <w:rsid w:val="002902BB"/>
    <w:rsid w:val="0029262E"/>
    <w:rsid w:val="0029606A"/>
    <w:rsid w:val="002A2DAA"/>
    <w:rsid w:val="002A794E"/>
    <w:rsid w:val="002B3038"/>
    <w:rsid w:val="002D28F4"/>
    <w:rsid w:val="002E3230"/>
    <w:rsid w:val="002F06AD"/>
    <w:rsid w:val="002F4162"/>
    <w:rsid w:val="003000AA"/>
    <w:rsid w:val="00304ACC"/>
    <w:rsid w:val="003106AB"/>
    <w:rsid w:val="00322D43"/>
    <w:rsid w:val="003356AC"/>
    <w:rsid w:val="00335A13"/>
    <w:rsid w:val="0036129D"/>
    <w:rsid w:val="0036399E"/>
    <w:rsid w:val="003745D0"/>
    <w:rsid w:val="003A073B"/>
    <w:rsid w:val="003A6A35"/>
    <w:rsid w:val="003B2949"/>
    <w:rsid w:val="003B63E9"/>
    <w:rsid w:val="003E16C7"/>
    <w:rsid w:val="003E6051"/>
    <w:rsid w:val="003F09B5"/>
    <w:rsid w:val="003F431F"/>
    <w:rsid w:val="00403ADF"/>
    <w:rsid w:val="00407990"/>
    <w:rsid w:val="00410A8D"/>
    <w:rsid w:val="0041586C"/>
    <w:rsid w:val="00415B9B"/>
    <w:rsid w:val="00436EEB"/>
    <w:rsid w:val="00440DE4"/>
    <w:rsid w:val="0045368F"/>
    <w:rsid w:val="00456244"/>
    <w:rsid w:val="00482FCB"/>
    <w:rsid w:val="004A3E63"/>
    <w:rsid w:val="004C5F65"/>
    <w:rsid w:val="004D34F6"/>
    <w:rsid w:val="004D353F"/>
    <w:rsid w:val="004D48BA"/>
    <w:rsid w:val="004D6B9D"/>
    <w:rsid w:val="004E3175"/>
    <w:rsid w:val="004F4B95"/>
    <w:rsid w:val="004F5BD9"/>
    <w:rsid w:val="005050FC"/>
    <w:rsid w:val="00506D4A"/>
    <w:rsid w:val="005148AB"/>
    <w:rsid w:val="005228A7"/>
    <w:rsid w:val="005353D9"/>
    <w:rsid w:val="00542BA1"/>
    <w:rsid w:val="00543224"/>
    <w:rsid w:val="00550260"/>
    <w:rsid w:val="005556E9"/>
    <w:rsid w:val="00556026"/>
    <w:rsid w:val="005913A9"/>
    <w:rsid w:val="00592780"/>
    <w:rsid w:val="005B19E6"/>
    <w:rsid w:val="005B29E9"/>
    <w:rsid w:val="005F5CF8"/>
    <w:rsid w:val="00600727"/>
    <w:rsid w:val="00607AAC"/>
    <w:rsid w:val="00610F27"/>
    <w:rsid w:val="00622968"/>
    <w:rsid w:val="00622D82"/>
    <w:rsid w:val="006272FD"/>
    <w:rsid w:val="00632FBF"/>
    <w:rsid w:val="0064418A"/>
    <w:rsid w:val="006500BF"/>
    <w:rsid w:val="00656747"/>
    <w:rsid w:val="006638B7"/>
    <w:rsid w:val="00680F21"/>
    <w:rsid w:val="00682C91"/>
    <w:rsid w:val="00685BB7"/>
    <w:rsid w:val="006A1CF0"/>
    <w:rsid w:val="006A2987"/>
    <w:rsid w:val="006A67BF"/>
    <w:rsid w:val="006C125E"/>
    <w:rsid w:val="006C1B28"/>
    <w:rsid w:val="006C38A3"/>
    <w:rsid w:val="006D16A9"/>
    <w:rsid w:val="006D3506"/>
    <w:rsid w:val="006D4351"/>
    <w:rsid w:val="006D7227"/>
    <w:rsid w:val="006E3A39"/>
    <w:rsid w:val="006F19B9"/>
    <w:rsid w:val="006F5460"/>
    <w:rsid w:val="00717FDC"/>
    <w:rsid w:val="007236BC"/>
    <w:rsid w:val="00733167"/>
    <w:rsid w:val="0073483A"/>
    <w:rsid w:val="0074468C"/>
    <w:rsid w:val="007464EC"/>
    <w:rsid w:val="00746B77"/>
    <w:rsid w:val="007474A2"/>
    <w:rsid w:val="00762F40"/>
    <w:rsid w:val="00763174"/>
    <w:rsid w:val="007842EB"/>
    <w:rsid w:val="007B2C10"/>
    <w:rsid w:val="007C7C8F"/>
    <w:rsid w:val="007D4C1C"/>
    <w:rsid w:val="007E3EF0"/>
    <w:rsid w:val="007E4FBA"/>
    <w:rsid w:val="007F5CCF"/>
    <w:rsid w:val="007F652E"/>
    <w:rsid w:val="007F704F"/>
    <w:rsid w:val="0080015D"/>
    <w:rsid w:val="00801ABE"/>
    <w:rsid w:val="00817045"/>
    <w:rsid w:val="00830271"/>
    <w:rsid w:val="00834355"/>
    <w:rsid w:val="00834BAD"/>
    <w:rsid w:val="008362C1"/>
    <w:rsid w:val="008540CE"/>
    <w:rsid w:val="00854AAB"/>
    <w:rsid w:val="00880385"/>
    <w:rsid w:val="0089576D"/>
    <w:rsid w:val="008C4B71"/>
    <w:rsid w:val="008D0BF8"/>
    <w:rsid w:val="008D4E8B"/>
    <w:rsid w:val="008D58DD"/>
    <w:rsid w:val="008E071A"/>
    <w:rsid w:val="00915F22"/>
    <w:rsid w:val="0093027F"/>
    <w:rsid w:val="00933356"/>
    <w:rsid w:val="009471F5"/>
    <w:rsid w:val="00977772"/>
    <w:rsid w:val="009918C1"/>
    <w:rsid w:val="009A5855"/>
    <w:rsid w:val="009B340C"/>
    <w:rsid w:val="009C0686"/>
    <w:rsid w:val="009D7984"/>
    <w:rsid w:val="009E115C"/>
    <w:rsid w:val="009E4528"/>
    <w:rsid w:val="009E68B1"/>
    <w:rsid w:val="009F2D68"/>
    <w:rsid w:val="009F7C19"/>
    <w:rsid w:val="00A011C9"/>
    <w:rsid w:val="00A11DF5"/>
    <w:rsid w:val="00A12AAD"/>
    <w:rsid w:val="00A30993"/>
    <w:rsid w:val="00A3248F"/>
    <w:rsid w:val="00A525BA"/>
    <w:rsid w:val="00A53DF4"/>
    <w:rsid w:val="00A559B0"/>
    <w:rsid w:val="00A61EAD"/>
    <w:rsid w:val="00A62A52"/>
    <w:rsid w:val="00A62A69"/>
    <w:rsid w:val="00A63FF5"/>
    <w:rsid w:val="00A71AEE"/>
    <w:rsid w:val="00A7465C"/>
    <w:rsid w:val="00A759BE"/>
    <w:rsid w:val="00A80C06"/>
    <w:rsid w:val="00A90464"/>
    <w:rsid w:val="00AA04BA"/>
    <w:rsid w:val="00AA5F7B"/>
    <w:rsid w:val="00AB0A93"/>
    <w:rsid w:val="00AB17E0"/>
    <w:rsid w:val="00AC11E2"/>
    <w:rsid w:val="00AF1961"/>
    <w:rsid w:val="00AF3823"/>
    <w:rsid w:val="00B24752"/>
    <w:rsid w:val="00B27485"/>
    <w:rsid w:val="00B3565F"/>
    <w:rsid w:val="00B3678A"/>
    <w:rsid w:val="00B90AE5"/>
    <w:rsid w:val="00B91301"/>
    <w:rsid w:val="00B9160D"/>
    <w:rsid w:val="00B9492C"/>
    <w:rsid w:val="00BA4072"/>
    <w:rsid w:val="00BA6BFB"/>
    <w:rsid w:val="00BB0237"/>
    <w:rsid w:val="00BB38B0"/>
    <w:rsid w:val="00BC3910"/>
    <w:rsid w:val="00BC3983"/>
    <w:rsid w:val="00BD1A6D"/>
    <w:rsid w:val="00BD7821"/>
    <w:rsid w:val="00BE1282"/>
    <w:rsid w:val="00BE1481"/>
    <w:rsid w:val="00BE6212"/>
    <w:rsid w:val="00BE7121"/>
    <w:rsid w:val="00BF026F"/>
    <w:rsid w:val="00BF1306"/>
    <w:rsid w:val="00BF3195"/>
    <w:rsid w:val="00BF5F91"/>
    <w:rsid w:val="00C14DD0"/>
    <w:rsid w:val="00C17990"/>
    <w:rsid w:val="00C65D54"/>
    <w:rsid w:val="00C675BA"/>
    <w:rsid w:val="00C7470D"/>
    <w:rsid w:val="00C74994"/>
    <w:rsid w:val="00C75A05"/>
    <w:rsid w:val="00C77163"/>
    <w:rsid w:val="00C93504"/>
    <w:rsid w:val="00CA35C2"/>
    <w:rsid w:val="00CA5697"/>
    <w:rsid w:val="00CA7FF9"/>
    <w:rsid w:val="00CB0CDF"/>
    <w:rsid w:val="00CB6532"/>
    <w:rsid w:val="00CD5718"/>
    <w:rsid w:val="00D1138C"/>
    <w:rsid w:val="00D124B4"/>
    <w:rsid w:val="00D26507"/>
    <w:rsid w:val="00D2717E"/>
    <w:rsid w:val="00D34C07"/>
    <w:rsid w:val="00D36704"/>
    <w:rsid w:val="00D502FA"/>
    <w:rsid w:val="00D626F4"/>
    <w:rsid w:val="00D735D4"/>
    <w:rsid w:val="00D9177D"/>
    <w:rsid w:val="00D9277D"/>
    <w:rsid w:val="00DB075E"/>
    <w:rsid w:val="00DB2180"/>
    <w:rsid w:val="00DB4BA1"/>
    <w:rsid w:val="00DB79DB"/>
    <w:rsid w:val="00DB7F43"/>
    <w:rsid w:val="00DC0D64"/>
    <w:rsid w:val="00DC61B2"/>
    <w:rsid w:val="00DE386E"/>
    <w:rsid w:val="00DF10E6"/>
    <w:rsid w:val="00E01474"/>
    <w:rsid w:val="00E33D26"/>
    <w:rsid w:val="00E40062"/>
    <w:rsid w:val="00E430C6"/>
    <w:rsid w:val="00E4676B"/>
    <w:rsid w:val="00E62DC9"/>
    <w:rsid w:val="00E666AC"/>
    <w:rsid w:val="00E87C53"/>
    <w:rsid w:val="00EA4F1F"/>
    <w:rsid w:val="00EB755E"/>
    <w:rsid w:val="00EC1613"/>
    <w:rsid w:val="00EC468D"/>
    <w:rsid w:val="00EE14A2"/>
    <w:rsid w:val="00EE629E"/>
    <w:rsid w:val="00F017ED"/>
    <w:rsid w:val="00F06B1D"/>
    <w:rsid w:val="00F117B6"/>
    <w:rsid w:val="00F227E5"/>
    <w:rsid w:val="00F30DC7"/>
    <w:rsid w:val="00F36745"/>
    <w:rsid w:val="00F444A0"/>
    <w:rsid w:val="00F44B3E"/>
    <w:rsid w:val="00F50241"/>
    <w:rsid w:val="00F534D9"/>
    <w:rsid w:val="00F53D85"/>
    <w:rsid w:val="00F56308"/>
    <w:rsid w:val="00F66A52"/>
    <w:rsid w:val="00F72CBE"/>
    <w:rsid w:val="00F7538A"/>
    <w:rsid w:val="00FA7C11"/>
    <w:rsid w:val="00FC1E61"/>
    <w:rsid w:val="00FC2455"/>
    <w:rsid w:val="00FC46FC"/>
    <w:rsid w:val="00FF0C17"/>
    <w:rsid w:val="00FF75A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5832C9"/>
  <w15:docId w15:val="{DB8436D6-CB1D-4545-9DF8-F05C9EFF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16A81"/>
    <w:pPr>
      <w:keepNext/>
      <w:spacing w:after="0" w:line="240" w:lineRule="auto"/>
      <w:jc w:val="center"/>
      <w:outlineLvl w:val="0"/>
    </w:pPr>
    <w:rPr>
      <w:rFonts w:ascii="Times New Roman" w:eastAsia="Times New Roman" w:hAnsi="Times New Roman" w:cs="Times New Roman"/>
      <w:b/>
      <w:bCs/>
      <w:sz w:val="28"/>
      <w:szCs w:val="24"/>
      <w:lang w:val="en-GB"/>
    </w:rPr>
  </w:style>
  <w:style w:type="paragraph" w:styleId="Heading3">
    <w:name w:val="heading 3"/>
    <w:basedOn w:val="Normal"/>
    <w:next w:val="Normal"/>
    <w:link w:val="Heading3Char"/>
    <w:uiPriority w:val="9"/>
    <w:semiHidden/>
    <w:unhideWhenUsed/>
    <w:qFormat/>
    <w:rsid w:val="009F7C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6A81"/>
    <w:rPr>
      <w:rFonts w:ascii="Times New Roman" w:eastAsia="Times New Roman" w:hAnsi="Times New Roman" w:cs="Times New Roman"/>
      <w:b/>
      <w:bCs/>
      <w:sz w:val="28"/>
      <w:szCs w:val="24"/>
      <w:lang w:val="en-GB"/>
    </w:rPr>
  </w:style>
  <w:style w:type="paragraph" w:styleId="FootnoteText">
    <w:name w:val="footnote text"/>
    <w:basedOn w:val="Normal"/>
    <w:link w:val="FootnoteTextChar"/>
    <w:semiHidden/>
    <w:rsid w:val="00216A81"/>
    <w:pPr>
      <w:widowControl w:val="0"/>
      <w:autoSpaceDE w:val="0"/>
      <w:autoSpaceDN w:val="0"/>
      <w:adjustRightInd w:val="0"/>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216A81"/>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216A81"/>
    <w:rPr>
      <w:sz w:val="16"/>
      <w:szCs w:val="16"/>
    </w:rPr>
  </w:style>
  <w:style w:type="paragraph" w:styleId="CommentText">
    <w:name w:val="annotation text"/>
    <w:basedOn w:val="Normal"/>
    <w:link w:val="CommentTextChar"/>
    <w:uiPriority w:val="99"/>
    <w:unhideWhenUsed/>
    <w:rsid w:val="00216A81"/>
    <w:pPr>
      <w:spacing w:line="240" w:lineRule="auto"/>
    </w:pPr>
    <w:rPr>
      <w:sz w:val="20"/>
      <w:szCs w:val="20"/>
    </w:rPr>
  </w:style>
  <w:style w:type="character" w:customStyle="1" w:styleId="CommentTextChar">
    <w:name w:val="Comment Text Char"/>
    <w:basedOn w:val="DefaultParagraphFont"/>
    <w:link w:val="CommentText"/>
    <w:uiPriority w:val="99"/>
    <w:rsid w:val="00216A81"/>
    <w:rPr>
      <w:sz w:val="20"/>
      <w:szCs w:val="20"/>
    </w:rPr>
  </w:style>
  <w:style w:type="paragraph" w:styleId="CommentSubject">
    <w:name w:val="annotation subject"/>
    <w:basedOn w:val="CommentText"/>
    <w:next w:val="CommentText"/>
    <w:link w:val="CommentSubjectChar"/>
    <w:uiPriority w:val="99"/>
    <w:semiHidden/>
    <w:unhideWhenUsed/>
    <w:rsid w:val="00216A81"/>
    <w:rPr>
      <w:b/>
      <w:bCs/>
    </w:rPr>
  </w:style>
  <w:style w:type="character" w:customStyle="1" w:styleId="CommentSubjectChar">
    <w:name w:val="Comment Subject Char"/>
    <w:basedOn w:val="CommentTextChar"/>
    <w:link w:val="CommentSubject"/>
    <w:uiPriority w:val="99"/>
    <w:semiHidden/>
    <w:rsid w:val="00216A81"/>
    <w:rPr>
      <w:b/>
      <w:bCs/>
      <w:sz w:val="20"/>
      <w:szCs w:val="20"/>
    </w:rPr>
  </w:style>
  <w:style w:type="paragraph" w:styleId="BalloonText">
    <w:name w:val="Balloon Text"/>
    <w:basedOn w:val="Normal"/>
    <w:link w:val="BalloonTextChar"/>
    <w:uiPriority w:val="99"/>
    <w:semiHidden/>
    <w:unhideWhenUsed/>
    <w:rsid w:val="00216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A81"/>
    <w:rPr>
      <w:rFonts w:ascii="Tahoma" w:hAnsi="Tahoma" w:cs="Tahoma"/>
      <w:sz w:val="16"/>
      <w:szCs w:val="16"/>
    </w:rPr>
  </w:style>
  <w:style w:type="table" w:styleId="TableGrid">
    <w:name w:val="Table Grid"/>
    <w:basedOn w:val="TableNormal"/>
    <w:uiPriority w:val="59"/>
    <w:rsid w:val="00DE3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212"/>
    <w:pPr>
      <w:ind w:left="720"/>
      <w:contextualSpacing/>
    </w:pPr>
  </w:style>
  <w:style w:type="paragraph" w:styleId="Header">
    <w:name w:val="header"/>
    <w:basedOn w:val="Normal"/>
    <w:link w:val="HeaderChar"/>
    <w:uiPriority w:val="99"/>
    <w:unhideWhenUsed/>
    <w:rsid w:val="00A01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1C9"/>
  </w:style>
  <w:style w:type="paragraph" w:styleId="Footer">
    <w:name w:val="footer"/>
    <w:basedOn w:val="Normal"/>
    <w:link w:val="FooterChar"/>
    <w:uiPriority w:val="99"/>
    <w:unhideWhenUsed/>
    <w:rsid w:val="00A01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1C9"/>
  </w:style>
  <w:style w:type="character" w:styleId="FootnoteReference">
    <w:name w:val="footnote reference"/>
    <w:basedOn w:val="DefaultParagraphFont"/>
    <w:uiPriority w:val="99"/>
    <w:semiHidden/>
    <w:unhideWhenUsed/>
    <w:rsid w:val="000347F3"/>
    <w:rPr>
      <w:vertAlign w:val="superscript"/>
    </w:rPr>
  </w:style>
  <w:style w:type="character" w:styleId="Hyperlink">
    <w:name w:val="Hyperlink"/>
    <w:basedOn w:val="DefaultParagraphFont"/>
    <w:uiPriority w:val="99"/>
    <w:unhideWhenUsed/>
    <w:rsid w:val="00CD5718"/>
    <w:rPr>
      <w:color w:val="0000FF" w:themeColor="hyperlink"/>
      <w:u w:val="single"/>
    </w:rPr>
  </w:style>
  <w:style w:type="character" w:customStyle="1" w:styleId="st">
    <w:name w:val="st"/>
    <w:basedOn w:val="DefaultParagraphFont"/>
    <w:rsid w:val="00CA35C2"/>
  </w:style>
  <w:style w:type="character" w:styleId="Emphasis">
    <w:name w:val="Emphasis"/>
    <w:basedOn w:val="DefaultParagraphFont"/>
    <w:uiPriority w:val="20"/>
    <w:qFormat/>
    <w:rsid w:val="00CA35C2"/>
    <w:rPr>
      <w:i/>
      <w:iCs/>
    </w:rPr>
  </w:style>
  <w:style w:type="character" w:customStyle="1" w:styleId="Heading3Char">
    <w:name w:val="Heading 3 Char"/>
    <w:basedOn w:val="DefaultParagraphFont"/>
    <w:link w:val="Heading3"/>
    <w:uiPriority w:val="9"/>
    <w:semiHidden/>
    <w:rsid w:val="009F7C19"/>
    <w:rPr>
      <w:rFonts w:asciiTheme="majorHAnsi" w:eastAsiaTheme="majorEastAsia" w:hAnsiTheme="majorHAnsi" w:cstheme="majorBidi"/>
      <w:color w:val="243F60" w:themeColor="accent1" w:themeShade="7F"/>
      <w:sz w:val="24"/>
      <w:szCs w:val="24"/>
    </w:rPr>
  </w:style>
  <w:style w:type="paragraph" w:customStyle="1" w:styleId="Default">
    <w:name w:val="Default"/>
    <w:rsid w:val="00F30DC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499627">
      <w:bodyDiv w:val="1"/>
      <w:marLeft w:val="0"/>
      <w:marRight w:val="0"/>
      <w:marTop w:val="0"/>
      <w:marBottom w:val="0"/>
      <w:divBdr>
        <w:top w:val="none" w:sz="0" w:space="0" w:color="auto"/>
        <w:left w:val="none" w:sz="0" w:space="0" w:color="auto"/>
        <w:bottom w:val="none" w:sz="0" w:space="0" w:color="auto"/>
        <w:right w:val="none" w:sz="0" w:space="0" w:color="auto"/>
      </w:divBdr>
    </w:div>
    <w:div w:id="1110206002">
      <w:bodyDiv w:val="1"/>
      <w:marLeft w:val="0"/>
      <w:marRight w:val="0"/>
      <w:marTop w:val="0"/>
      <w:marBottom w:val="0"/>
      <w:divBdr>
        <w:top w:val="none" w:sz="0" w:space="0" w:color="auto"/>
        <w:left w:val="none" w:sz="0" w:space="0" w:color="auto"/>
        <w:bottom w:val="none" w:sz="0" w:space="0" w:color="auto"/>
        <w:right w:val="none" w:sz="0" w:space="0" w:color="auto"/>
      </w:divBdr>
    </w:div>
    <w:div w:id="1493984997">
      <w:bodyDiv w:val="1"/>
      <w:marLeft w:val="0"/>
      <w:marRight w:val="0"/>
      <w:marTop w:val="0"/>
      <w:marBottom w:val="0"/>
      <w:divBdr>
        <w:top w:val="none" w:sz="0" w:space="0" w:color="auto"/>
        <w:left w:val="none" w:sz="0" w:space="0" w:color="auto"/>
        <w:bottom w:val="none" w:sz="0" w:space="0" w:color="auto"/>
        <w:right w:val="none" w:sz="0" w:space="0" w:color="auto"/>
      </w:divBdr>
    </w:div>
    <w:div w:id="1683848607">
      <w:bodyDiv w:val="1"/>
      <w:marLeft w:val="0"/>
      <w:marRight w:val="0"/>
      <w:marTop w:val="0"/>
      <w:marBottom w:val="0"/>
      <w:divBdr>
        <w:top w:val="none" w:sz="0" w:space="0" w:color="auto"/>
        <w:left w:val="none" w:sz="0" w:space="0" w:color="auto"/>
        <w:bottom w:val="none" w:sz="0" w:space="0" w:color="auto"/>
        <w:right w:val="none" w:sz="0" w:space="0" w:color="auto"/>
      </w:divBdr>
      <w:divsChild>
        <w:div w:id="226841685">
          <w:marLeft w:val="0"/>
          <w:marRight w:val="0"/>
          <w:marTop w:val="0"/>
          <w:marBottom w:val="0"/>
          <w:divBdr>
            <w:top w:val="none" w:sz="0" w:space="0" w:color="auto"/>
            <w:left w:val="none" w:sz="0" w:space="0" w:color="auto"/>
            <w:bottom w:val="none" w:sz="0" w:space="0" w:color="auto"/>
            <w:right w:val="none" w:sz="0" w:space="0" w:color="auto"/>
          </w:divBdr>
        </w:div>
        <w:div w:id="1341422937">
          <w:marLeft w:val="0"/>
          <w:marRight w:val="0"/>
          <w:marTop w:val="0"/>
          <w:marBottom w:val="0"/>
          <w:divBdr>
            <w:top w:val="none" w:sz="0" w:space="0" w:color="auto"/>
            <w:left w:val="none" w:sz="0" w:space="0" w:color="auto"/>
            <w:bottom w:val="none" w:sz="0" w:space="0" w:color="auto"/>
            <w:right w:val="none" w:sz="0" w:space="0" w:color="auto"/>
          </w:divBdr>
        </w:div>
      </w:divsChild>
    </w:div>
    <w:div w:id="1744184684">
      <w:bodyDiv w:val="1"/>
      <w:marLeft w:val="0"/>
      <w:marRight w:val="0"/>
      <w:marTop w:val="0"/>
      <w:marBottom w:val="0"/>
      <w:divBdr>
        <w:top w:val="none" w:sz="0" w:space="0" w:color="auto"/>
        <w:left w:val="none" w:sz="0" w:space="0" w:color="auto"/>
        <w:bottom w:val="none" w:sz="0" w:space="0" w:color="auto"/>
        <w:right w:val="none" w:sz="0" w:space="0" w:color="auto"/>
      </w:divBdr>
    </w:div>
    <w:div w:id="178765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C8EF3-9766-4912-8A59-20634734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3488</Words>
  <Characters>19886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Mikander (UNEP/AEWA Secretariat)</dc:creator>
  <cp:lastModifiedBy>Jolanta Kremer</cp:lastModifiedBy>
  <cp:revision>3</cp:revision>
  <cp:lastPrinted>2015-09-10T18:11:00Z</cp:lastPrinted>
  <dcterms:created xsi:type="dcterms:W3CDTF">2015-09-10T18:11:00Z</dcterms:created>
  <dcterms:modified xsi:type="dcterms:W3CDTF">2015-09-10T18:11:00Z</dcterms:modified>
</cp:coreProperties>
</file>