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74C3C" w14:textId="77777777" w:rsidR="00D01470" w:rsidRPr="00AF54E6" w:rsidRDefault="00D01470" w:rsidP="00D01470">
      <w:pPr>
        <w:jc w:val="center"/>
        <w:outlineLvl w:val="0"/>
        <w:rPr>
          <w:rFonts w:ascii="Arial" w:hAnsi="Arial" w:cs="Arial"/>
          <w:b/>
        </w:rPr>
      </w:pPr>
      <w:bookmarkStart w:id="1" w:name="_GoBack"/>
      <w:bookmarkEnd w:id="1"/>
    </w:p>
    <w:p w14:paraId="4B8FF735" w14:textId="5217C079" w:rsidR="00AF54E6" w:rsidRPr="00AF54E6" w:rsidRDefault="00AF54E6" w:rsidP="00AF54E6">
      <w:pPr>
        <w:jc w:val="center"/>
        <w:outlineLvl w:val="0"/>
        <w:rPr>
          <w:rFonts w:ascii="Arial" w:hAnsi="Arial" w:cs="Arial"/>
          <w:b/>
        </w:rPr>
      </w:pPr>
      <w:r w:rsidRPr="00AF54E6">
        <w:rPr>
          <w:rFonts w:ascii="Arial" w:hAnsi="Arial" w:cs="Arial"/>
          <w:b/>
        </w:rPr>
        <w:t>DRAFT WORK</w:t>
      </w:r>
      <w:r>
        <w:rPr>
          <w:rFonts w:ascii="Arial" w:hAnsi="Arial" w:cs="Arial"/>
          <w:b/>
        </w:rPr>
        <w:t xml:space="preserve"> </w:t>
      </w:r>
      <w:r w:rsidRPr="00AF54E6">
        <w:rPr>
          <w:rFonts w:ascii="Arial" w:hAnsi="Arial" w:cs="Arial"/>
          <w:b/>
        </w:rPr>
        <w:t>PLAN 2020-2023</w:t>
      </w:r>
    </w:p>
    <w:p w14:paraId="47DB436A" w14:textId="77777777" w:rsidR="00AF54E6" w:rsidRDefault="00AF54E6" w:rsidP="00AF54E6">
      <w:pPr>
        <w:jc w:val="center"/>
        <w:outlineLvl w:val="0"/>
        <w:rPr>
          <w:rFonts w:ascii="Arial" w:hAnsi="Arial" w:cs="Arial"/>
        </w:rPr>
      </w:pPr>
    </w:p>
    <w:p w14:paraId="6D0B8065" w14:textId="3458A5BE" w:rsidR="00AF54E6" w:rsidRDefault="00AF54E6" w:rsidP="00AF54E6">
      <w:pPr>
        <w:jc w:val="center"/>
        <w:outlineLvl w:val="0"/>
        <w:rPr>
          <w:rFonts w:ascii="Arial" w:hAnsi="Arial" w:cs="Arial"/>
        </w:rPr>
      </w:pPr>
      <w:r>
        <w:rPr>
          <w:rFonts w:ascii="Arial" w:hAnsi="Arial" w:cs="Arial"/>
        </w:rPr>
        <w:t xml:space="preserve"> </w:t>
      </w:r>
    </w:p>
    <w:p w14:paraId="6D49A238" w14:textId="77777777" w:rsidR="00AF54E6" w:rsidRDefault="00AF54E6" w:rsidP="00AF54E6">
      <w:pPr>
        <w:shd w:val="clear" w:color="auto" w:fill="DEEAF6" w:themeFill="accent1" w:themeFillTint="33"/>
        <w:jc w:val="both"/>
        <w:rPr>
          <w:rFonts w:ascii="Arial" w:hAnsi="Arial" w:cs="Arial"/>
          <w:sz w:val="20"/>
          <w:szCs w:val="20"/>
        </w:rPr>
      </w:pPr>
      <w:r>
        <w:rPr>
          <w:rFonts w:ascii="Arial" w:hAnsi="Arial" w:cs="Arial"/>
          <w:b/>
          <w:sz w:val="20"/>
          <w:szCs w:val="20"/>
        </w:rPr>
        <w:t xml:space="preserve">Introduction </w:t>
      </w:r>
    </w:p>
    <w:p w14:paraId="3CE11E2D" w14:textId="77777777" w:rsidR="00AF54E6" w:rsidRDefault="00AF54E6" w:rsidP="00AF54E6">
      <w:pPr>
        <w:jc w:val="both"/>
        <w:rPr>
          <w:rFonts w:ascii="Arial" w:hAnsi="Arial" w:cs="Arial"/>
          <w:sz w:val="20"/>
          <w:szCs w:val="20"/>
        </w:rPr>
      </w:pPr>
    </w:p>
    <w:p w14:paraId="234F8A7A" w14:textId="46FA7EE0" w:rsidR="00AF54E6" w:rsidRDefault="00AF54E6" w:rsidP="00AF54E6">
      <w:pPr>
        <w:jc w:val="both"/>
        <w:rPr>
          <w:rFonts w:ascii="Arial" w:hAnsi="Arial" w:cs="Arial"/>
          <w:sz w:val="20"/>
          <w:szCs w:val="20"/>
        </w:rPr>
      </w:pPr>
      <w:r>
        <w:rPr>
          <w:rFonts w:ascii="Arial" w:hAnsi="Arial" w:cs="Arial"/>
          <w:sz w:val="20"/>
          <w:szCs w:val="20"/>
        </w:rPr>
        <w:t>The AEWA Lesser White-fronted Goose International Working Group is charged with coordinating and facilitating the implementation of the AEWA International Single Species Action Plan</w:t>
      </w:r>
      <w:r w:rsidR="0080618E">
        <w:rPr>
          <w:rFonts w:ascii="Arial" w:hAnsi="Arial" w:cs="Arial"/>
          <w:sz w:val="20"/>
          <w:szCs w:val="20"/>
        </w:rPr>
        <w:t xml:space="preserve"> for the Conservation of the Lesser White-fronted Goose (Wester palearctic populations)</w:t>
      </w:r>
      <w:r>
        <w:rPr>
          <w:rFonts w:ascii="Arial" w:hAnsi="Arial" w:cs="Arial"/>
          <w:sz w:val="20"/>
          <w:szCs w:val="20"/>
        </w:rPr>
        <w:t>.</w:t>
      </w:r>
    </w:p>
    <w:p w14:paraId="3D8033E6" w14:textId="77777777" w:rsidR="00AF54E6" w:rsidRDefault="00AF54E6" w:rsidP="00AF54E6">
      <w:pPr>
        <w:jc w:val="both"/>
        <w:rPr>
          <w:rFonts w:ascii="Arial" w:hAnsi="Arial" w:cs="Arial"/>
          <w:sz w:val="20"/>
          <w:szCs w:val="20"/>
        </w:rPr>
      </w:pPr>
    </w:p>
    <w:p w14:paraId="49E8BB71" w14:textId="768338E2" w:rsidR="00AF54E6" w:rsidRDefault="00AF54E6" w:rsidP="00AF54E6">
      <w:pPr>
        <w:jc w:val="both"/>
        <w:rPr>
          <w:rFonts w:ascii="Arial" w:hAnsi="Arial" w:cs="Arial"/>
          <w:sz w:val="20"/>
          <w:szCs w:val="20"/>
        </w:rPr>
      </w:pPr>
      <w:r>
        <w:rPr>
          <w:rFonts w:ascii="Arial" w:hAnsi="Arial" w:cs="Arial"/>
          <w:sz w:val="20"/>
          <w:szCs w:val="20"/>
        </w:rPr>
        <w:t>In order to increase the implementation of conservation action for the species, an inter-sessional work plan was developed and adopted for the first time at the 3</w:t>
      </w:r>
      <w:r w:rsidRPr="00AF54E6">
        <w:rPr>
          <w:rFonts w:ascii="Arial" w:hAnsi="Arial" w:cs="Arial"/>
          <w:sz w:val="20"/>
          <w:szCs w:val="20"/>
          <w:vertAlign w:val="superscript"/>
        </w:rPr>
        <w:t>rd</w:t>
      </w:r>
      <w:r>
        <w:rPr>
          <w:rFonts w:ascii="Arial" w:hAnsi="Arial" w:cs="Arial"/>
          <w:sz w:val="20"/>
          <w:szCs w:val="20"/>
        </w:rPr>
        <w:t xml:space="preserve"> Working Group Meeting in 2016</w:t>
      </w:r>
      <w:r w:rsidR="009D4E41">
        <w:rPr>
          <w:rFonts w:ascii="Arial" w:hAnsi="Arial" w:cs="Arial"/>
          <w:sz w:val="20"/>
          <w:szCs w:val="20"/>
        </w:rPr>
        <w:t xml:space="preserve"> in Trondheim, Norway</w:t>
      </w:r>
      <w:r>
        <w:rPr>
          <w:rFonts w:ascii="Arial" w:hAnsi="Arial" w:cs="Arial"/>
          <w:sz w:val="20"/>
          <w:szCs w:val="20"/>
        </w:rPr>
        <w:t xml:space="preserve">. </w:t>
      </w:r>
    </w:p>
    <w:p w14:paraId="3F8E9698" w14:textId="77777777" w:rsidR="00AF54E6" w:rsidRDefault="00AF54E6" w:rsidP="00AF54E6">
      <w:pPr>
        <w:jc w:val="both"/>
        <w:rPr>
          <w:rFonts w:ascii="Arial" w:hAnsi="Arial" w:cs="Arial"/>
          <w:sz w:val="20"/>
          <w:szCs w:val="20"/>
        </w:rPr>
      </w:pPr>
    </w:p>
    <w:p w14:paraId="2A3A67B7" w14:textId="3C464B2C" w:rsidR="00AF54E6" w:rsidRDefault="00AF54E6" w:rsidP="00AF54E6">
      <w:pPr>
        <w:jc w:val="both"/>
        <w:rPr>
          <w:rFonts w:ascii="Arial" w:hAnsi="Arial" w:cs="Arial"/>
          <w:sz w:val="20"/>
          <w:szCs w:val="20"/>
        </w:rPr>
      </w:pPr>
      <w:r>
        <w:rPr>
          <w:rFonts w:ascii="Arial" w:hAnsi="Arial" w:cs="Arial"/>
          <w:sz w:val="20"/>
          <w:szCs w:val="20"/>
        </w:rPr>
        <w:t xml:space="preserve">It should be noted that the </w:t>
      </w:r>
      <w:r w:rsidRPr="009D1E83">
        <w:rPr>
          <w:rFonts w:ascii="Arial" w:hAnsi="Arial" w:cs="Arial"/>
          <w:sz w:val="20"/>
          <w:szCs w:val="20"/>
          <w:u w:val="single"/>
        </w:rPr>
        <w:t>purpose of the work plan is specifically to facilitate the timely planning of and fundraising for internationally coordinated activities prioritized by the Working Group</w:t>
      </w:r>
      <w:r>
        <w:rPr>
          <w:rFonts w:ascii="Arial" w:hAnsi="Arial" w:cs="Arial"/>
          <w:sz w:val="20"/>
          <w:szCs w:val="20"/>
        </w:rPr>
        <w:t xml:space="preserve">. </w:t>
      </w:r>
      <w:r w:rsidR="009D4E41">
        <w:rPr>
          <w:rFonts w:ascii="Arial" w:hAnsi="Arial" w:cs="Arial"/>
          <w:sz w:val="20"/>
          <w:szCs w:val="20"/>
        </w:rPr>
        <w:t>The work plan is not meant to cover all nationally relevant activities and obligations to be implemented by countries as foreseen in the Action Plan, but rather to highlight those urgent actions in need of international cooperation and/or support to ensure timely implementation.</w:t>
      </w:r>
    </w:p>
    <w:p w14:paraId="7FC393CA" w14:textId="77777777" w:rsidR="00AF54E6" w:rsidRDefault="00AF54E6" w:rsidP="00AF54E6">
      <w:pPr>
        <w:jc w:val="both"/>
        <w:rPr>
          <w:rFonts w:ascii="Arial" w:hAnsi="Arial" w:cs="Arial"/>
          <w:sz w:val="20"/>
          <w:szCs w:val="20"/>
        </w:rPr>
      </w:pPr>
    </w:p>
    <w:p w14:paraId="0D099C67" w14:textId="29305771" w:rsidR="00AF54E6" w:rsidRDefault="00AF54E6" w:rsidP="00AF54E6">
      <w:pPr>
        <w:jc w:val="both"/>
        <w:rPr>
          <w:rFonts w:ascii="Arial" w:hAnsi="Arial" w:cs="Arial"/>
          <w:sz w:val="20"/>
          <w:szCs w:val="20"/>
        </w:rPr>
      </w:pPr>
      <w:r>
        <w:rPr>
          <w:rFonts w:ascii="Arial" w:hAnsi="Arial" w:cs="Arial"/>
          <w:sz w:val="20"/>
          <w:szCs w:val="20"/>
        </w:rPr>
        <w:t xml:space="preserve">A </w:t>
      </w:r>
      <w:r w:rsidR="0080618E">
        <w:rPr>
          <w:rFonts w:ascii="Arial" w:hAnsi="Arial" w:cs="Arial"/>
          <w:sz w:val="20"/>
          <w:szCs w:val="20"/>
        </w:rPr>
        <w:t xml:space="preserve">revised </w:t>
      </w:r>
      <w:r>
        <w:rPr>
          <w:rFonts w:ascii="Arial" w:hAnsi="Arial" w:cs="Arial"/>
          <w:sz w:val="20"/>
          <w:szCs w:val="20"/>
        </w:rPr>
        <w:t xml:space="preserve">draft workplan </w:t>
      </w:r>
      <w:r w:rsidR="0080618E">
        <w:rPr>
          <w:rFonts w:ascii="Arial" w:hAnsi="Arial" w:cs="Arial"/>
          <w:sz w:val="20"/>
          <w:szCs w:val="20"/>
        </w:rPr>
        <w:t xml:space="preserve">for the next inter-sessional period (2020-2023) </w:t>
      </w:r>
      <w:r>
        <w:rPr>
          <w:rFonts w:ascii="Arial" w:hAnsi="Arial" w:cs="Arial"/>
          <w:sz w:val="20"/>
          <w:szCs w:val="20"/>
        </w:rPr>
        <w:t>is attached below outlining activities previously proposed by range states</w:t>
      </w:r>
      <w:r w:rsidR="0080618E">
        <w:rPr>
          <w:rFonts w:ascii="Arial" w:hAnsi="Arial" w:cs="Arial"/>
          <w:sz w:val="20"/>
          <w:szCs w:val="20"/>
        </w:rPr>
        <w:t>, stakeholders</w:t>
      </w:r>
      <w:r>
        <w:rPr>
          <w:rFonts w:ascii="Arial" w:hAnsi="Arial" w:cs="Arial"/>
          <w:sz w:val="20"/>
          <w:szCs w:val="20"/>
        </w:rPr>
        <w:t xml:space="preserve"> and/or within various processes</w:t>
      </w:r>
      <w:r w:rsidR="009D4E41">
        <w:rPr>
          <w:rFonts w:ascii="Arial" w:hAnsi="Arial" w:cs="Arial"/>
          <w:sz w:val="20"/>
          <w:szCs w:val="20"/>
        </w:rPr>
        <w:t xml:space="preserve">. </w:t>
      </w:r>
      <w:r w:rsidRPr="004C30B1">
        <w:rPr>
          <w:rFonts w:ascii="Arial" w:hAnsi="Arial" w:cs="Arial"/>
          <w:sz w:val="20"/>
          <w:szCs w:val="20"/>
        </w:rPr>
        <w:t xml:space="preserve">However, further input </w:t>
      </w:r>
      <w:r w:rsidR="0080618E">
        <w:rPr>
          <w:rFonts w:ascii="Arial" w:hAnsi="Arial" w:cs="Arial"/>
          <w:sz w:val="20"/>
          <w:szCs w:val="20"/>
        </w:rPr>
        <w:t xml:space="preserve">from the Working Group </w:t>
      </w:r>
      <w:r>
        <w:rPr>
          <w:rFonts w:ascii="Arial" w:hAnsi="Arial" w:cs="Arial"/>
          <w:sz w:val="20"/>
          <w:szCs w:val="20"/>
        </w:rPr>
        <w:t>is</w:t>
      </w:r>
      <w:r w:rsidRPr="004C30B1">
        <w:rPr>
          <w:rFonts w:ascii="Arial" w:hAnsi="Arial" w:cs="Arial"/>
          <w:sz w:val="20"/>
          <w:szCs w:val="20"/>
        </w:rPr>
        <w:t xml:space="preserve"> still required.</w:t>
      </w:r>
    </w:p>
    <w:p w14:paraId="44C1E42C" w14:textId="77777777" w:rsidR="00AF54E6" w:rsidRDefault="00AF54E6" w:rsidP="00AF54E6">
      <w:pPr>
        <w:jc w:val="both"/>
        <w:rPr>
          <w:rFonts w:ascii="Arial" w:hAnsi="Arial" w:cs="Arial"/>
          <w:sz w:val="20"/>
          <w:szCs w:val="20"/>
        </w:rPr>
      </w:pPr>
    </w:p>
    <w:p w14:paraId="6ED0E470" w14:textId="6B2A07DB" w:rsidR="00AF54E6" w:rsidRPr="00D02EB9" w:rsidRDefault="00AF54E6" w:rsidP="00AF54E6">
      <w:pPr>
        <w:jc w:val="both"/>
        <w:rPr>
          <w:rFonts w:ascii="Arial" w:hAnsi="Arial" w:cs="Arial"/>
          <w:i/>
        </w:rPr>
      </w:pPr>
      <w:r>
        <w:rPr>
          <w:rFonts w:ascii="Arial" w:hAnsi="Arial" w:cs="Arial"/>
          <w:sz w:val="20"/>
          <w:szCs w:val="20"/>
        </w:rPr>
        <w:t xml:space="preserve">A final version will be prepared for adoption by the </w:t>
      </w:r>
      <w:r w:rsidR="0080618E">
        <w:rPr>
          <w:rFonts w:ascii="Arial" w:hAnsi="Arial" w:cs="Arial"/>
          <w:sz w:val="20"/>
          <w:szCs w:val="20"/>
        </w:rPr>
        <w:t>UNEP/</w:t>
      </w:r>
      <w:r>
        <w:rPr>
          <w:rFonts w:ascii="Arial" w:hAnsi="Arial" w:cs="Arial"/>
          <w:sz w:val="20"/>
          <w:szCs w:val="20"/>
        </w:rPr>
        <w:t>AEWA Secretariat after the 4</w:t>
      </w:r>
      <w:r w:rsidRPr="00AF54E6">
        <w:rPr>
          <w:rFonts w:ascii="Arial" w:hAnsi="Arial" w:cs="Arial"/>
          <w:sz w:val="20"/>
          <w:szCs w:val="20"/>
          <w:vertAlign w:val="superscript"/>
        </w:rPr>
        <w:t>th</w:t>
      </w:r>
      <w:r>
        <w:rPr>
          <w:rFonts w:ascii="Arial" w:hAnsi="Arial" w:cs="Arial"/>
          <w:sz w:val="20"/>
          <w:szCs w:val="20"/>
        </w:rPr>
        <w:t xml:space="preserve"> Working Group meeting incorporating the outcomes of the various agenda items and brainstorming sessions.</w:t>
      </w:r>
    </w:p>
    <w:p w14:paraId="5ED88F7A" w14:textId="77777777" w:rsidR="00AF54E6" w:rsidRPr="004C30B1" w:rsidRDefault="00AF54E6" w:rsidP="00AF54E6">
      <w:pPr>
        <w:jc w:val="both"/>
        <w:rPr>
          <w:rFonts w:ascii="Arial" w:hAnsi="Arial" w:cs="Arial"/>
          <w:sz w:val="20"/>
          <w:szCs w:val="20"/>
        </w:rPr>
      </w:pPr>
    </w:p>
    <w:p w14:paraId="35051FA6" w14:textId="77777777" w:rsidR="00AF54E6" w:rsidRDefault="00AF54E6" w:rsidP="00AF54E6">
      <w:pPr>
        <w:shd w:val="clear" w:color="auto" w:fill="DEEAF6" w:themeFill="accent1" w:themeFillTint="33"/>
        <w:jc w:val="both"/>
        <w:rPr>
          <w:rFonts w:ascii="Arial" w:hAnsi="Arial" w:cs="Arial"/>
          <w:b/>
          <w:sz w:val="20"/>
          <w:szCs w:val="20"/>
        </w:rPr>
      </w:pPr>
      <w:r>
        <w:rPr>
          <w:rFonts w:ascii="Arial" w:hAnsi="Arial" w:cs="Arial"/>
          <w:b/>
          <w:sz w:val="20"/>
          <w:szCs w:val="20"/>
        </w:rPr>
        <w:t>Action requested from the Working Group</w:t>
      </w:r>
    </w:p>
    <w:p w14:paraId="209C0577" w14:textId="77777777" w:rsidR="00AF54E6" w:rsidRPr="00B131AD" w:rsidRDefault="00AF54E6" w:rsidP="00AF54E6">
      <w:pPr>
        <w:jc w:val="both"/>
        <w:rPr>
          <w:rFonts w:ascii="Arial" w:hAnsi="Arial" w:cs="Arial"/>
          <w:b/>
          <w:sz w:val="20"/>
          <w:szCs w:val="20"/>
        </w:rPr>
      </w:pPr>
    </w:p>
    <w:p w14:paraId="1C8A57C3" w14:textId="77777777" w:rsidR="00AF54E6" w:rsidRPr="00B131AD" w:rsidRDefault="00AF54E6" w:rsidP="00AF54E6">
      <w:pPr>
        <w:jc w:val="both"/>
        <w:rPr>
          <w:rFonts w:ascii="Arial" w:hAnsi="Arial" w:cs="Arial"/>
          <w:sz w:val="20"/>
          <w:szCs w:val="20"/>
        </w:rPr>
      </w:pPr>
      <w:r>
        <w:rPr>
          <w:rFonts w:ascii="Arial" w:hAnsi="Arial" w:cs="Arial"/>
          <w:sz w:val="20"/>
          <w:szCs w:val="20"/>
        </w:rPr>
        <w:t>The Working Group is requested to r</w:t>
      </w:r>
      <w:r w:rsidRPr="00B131AD">
        <w:rPr>
          <w:rFonts w:ascii="Arial" w:hAnsi="Arial" w:cs="Arial"/>
          <w:sz w:val="20"/>
          <w:szCs w:val="20"/>
        </w:rPr>
        <w:t xml:space="preserve">eview the attached </w:t>
      </w:r>
      <w:r>
        <w:rPr>
          <w:rFonts w:ascii="Arial" w:hAnsi="Arial" w:cs="Arial"/>
          <w:sz w:val="20"/>
          <w:szCs w:val="20"/>
        </w:rPr>
        <w:t>draft work plan for the next inter-sessional period and to use it as a basis for the discussions at the meeting. A final draft will be circulated for adoption after the meeting.</w:t>
      </w:r>
    </w:p>
    <w:p w14:paraId="025589CB" w14:textId="77777777" w:rsidR="00AF54E6" w:rsidRPr="00B131AD" w:rsidRDefault="00AF54E6" w:rsidP="00AF54E6">
      <w:pPr>
        <w:jc w:val="both"/>
        <w:rPr>
          <w:rFonts w:ascii="Arial" w:hAnsi="Arial" w:cs="Arial"/>
          <w:sz w:val="20"/>
          <w:szCs w:val="20"/>
        </w:rPr>
      </w:pPr>
    </w:p>
    <w:p w14:paraId="120A06D7" w14:textId="77777777" w:rsidR="00DB4C42" w:rsidRPr="0032315F" w:rsidRDefault="00DB4C42" w:rsidP="00AF54E6">
      <w:pPr>
        <w:jc w:val="both"/>
        <w:rPr>
          <w:rFonts w:ascii="Arial" w:hAnsi="Arial" w:cs="Arial"/>
        </w:rPr>
      </w:pPr>
    </w:p>
    <w:p w14:paraId="1C96266C" w14:textId="77777777" w:rsidR="00421326" w:rsidRPr="00421326" w:rsidRDefault="00421326" w:rsidP="00421326">
      <w:pPr>
        <w:jc w:val="both"/>
        <w:rPr>
          <w:rFonts w:ascii="Arial" w:hAnsi="Arial" w:cs="Arial"/>
        </w:rPr>
      </w:pPr>
    </w:p>
    <w:p w14:paraId="1FAF9851" w14:textId="77777777" w:rsidR="00137C64" w:rsidRDefault="00137C64" w:rsidP="00D0422A">
      <w:pPr>
        <w:jc w:val="both"/>
        <w:rPr>
          <w:rFonts w:ascii="Arial" w:hAnsi="Arial" w:cs="Arial"/>
          <w:sz w:val="20"/>
          <w:szCs w:val="20"/>
        </w:rPr>
      </w:pPr>
    </w:p>
    <w:p w14:paraId="551DA11B" w14:textId="77777777" w:rsidR="00D0422A" w:rsidRPr="00EF02EF" w:rsidRDefault="00D0422A" w:rsidP="00D0422A">
      <w:pPr>
        <w:jc w:val="both"/>
        <w:rPr>
          <w:rFonts w:ascii="Arial" w:hAnsi="Arial" w:cs="Arial"/>
          <w:sz w:val="20"/>
          <w:szCs w:val="20"/>
        </w:rPr>
      </w:pPr>
    </w:p>
    <w:p w14:paraId="3D50BCD8" w14:textId="5D6987AE" w:rsidR="00A01B09" w:rsidRDefault="00A01B09" w:rsidP="00FA5913">
      <w:pPr>
        <w:jc w:val="both"/>
        <w:outlineLvl w:val="0"/>
        <w:rPr>
          <w:rFonts w:ascii="Arial" w:hAnsi="Arial" w:cs="Arial"/>
          <w:sz w:val="22"/>
          <w:szCs w:val="22"/>
        </w:rPr>
      </w:pPr>
    </w:p>
    <w:p w14:paraId="6E21A244" w14:textId="1B5AF7CD" w:rsidR="00A01B09" w:rsidRDefault="00A01B09" w:rsidP="00FA5913">
      <w:pPr>
        <w:jc w:val="both"/>
        <w:outlineLvl w:val="0"/>
        <w:rPr>
          <w:rFonts w:ascii="Arial" w:hAnsi="Arial" w:cs="Arial"/>
          <w:sz w:val="22"/>
          <w:szCs w:val="22"/>
        </w:rPr>
      </w:pPr>
    </w:p>
    <w:p w14:paraId="0C7AD51D" w14:textId="27482CE8" w:rsidR="00A24B75" w:rsidRDefault="00A24B75" w:rsidP="0080618E">
      <w:pPr>
        <w:pBdr>
          <w:bottom w:val="single" w:sz="4" w:space="1" w:color="auto"/>
        </w:pBdr>
        <w:rPr>
          <w:rFonts w:ascii="Arial" w:hAnsi="Arial" w:cs="Arial"/>
          <w:sz w:val="18"/>
          <w:szCs w:val="18"/>
        </w:rPr>
      </w:pPr>
    </w:p>
    <w:p w14:paraId="1A797820" w14:textId="77777777" w:rsidR="0080618E" w:rsidRDefault="0080618E" w:rsidP="0080618E">
      <w:pPr>
        <w:pBdr>
          <w:bottom w:val="single" w:sz="4" w:space="1" w:color="auto"/>
        </w:pBdr>
        <w:rPr>
          <w:rFonts w:ascii="Arial" w:hAnsi="Arial" w:cs="Arial"/>
          <w:sz w:val="18"/>
          <w:szCs w:val="18"/>
        </w:rPr>
      </w:pPr>
    </w:p>
    <w:p w14:paraId="675BCDD3" w14:textId="77777777" w:rsidR="009D4E41" w:rsidRDefault="009D4E41">
      <w:pPr>
        <w:rPr>
          <w:rFonts w:ascii="Arial" w:hAnsi="Arial" w:cs="Arial"/>
          <w:sz w:val="18"/>
          <w:szCs w:val="18"/>
        </w:rPr>
      </w:pPr>
    </w:p>
    <w:p w14:paraId="01205186" w14:textId="77777777" w:rsidR="006F0133" w:rsidRDefault="006F0133" w:rsidP="0080618E">
      <w:pPr>
        <w:rPr>
          <w:rFonts w:ascii="Arial" w:hAnsi="Arial" w:cs="Arial"/>
          <w:sz w:val="20"/>
          <w:szCs w:val="20"/>
        </w:rPr>
        <w:sectPr w:rsidR="006F0133" w:rsidSect="00DF3C74">
          <w:footerReference w:type="even" r:id="rId8"/>
          <w:footerReference w:type="default" r:id="rId9"/>
          <w:headerReference w:type="first" r:id="rId10"/>
          <w:footerReference w:type="first" r:id="rId11"/>
          <w:pgSz w:w="11907" w:h="16840" w:code="9"/>
          <w:pgMar w:top="1021" w:right="1134" w:bottom="1440" w:left="1134" w:header="851" w:footer="701" w:gutter="0"/>
          <w:pgNumType w:start="1"/>
          <w:cols w:space="708"/>
          <w:titlePg/>
          <w:docGrid w:linePitch="360"/>
        </w:sectPr>
      </w:pPr>
    </w:p>
    <w:p w14:paraId="14C4D7B2" w14:textId="4CC524FB" w:rsidR="006F0133" w:rsidRPr="00AC0BB0" w:rsidRDefault="006F0133" w:rsidP="006F0133">
      <w:pPr>
        <w:rPr>
          <w:rFonts w:ascii="Arial" w:hAnsi="Arial" w:cs="Arial"/>
          <w:sz w:val="20"/>
          <w:szCs w:val="20"/>
        </w:rPr>
      </w:pPr>
      <w:r>
        <w:rPr>
          <w:rFonts w:ascii="Arial" w:hAnsi="Arial" w:cs="Arial"/>
          <w:sz w:val="20"/>
          <w:szCs w:val="20"/>
        </w:rPr>
        <w:lastRenderedPageBreak/>
        <w:t xml:space="preserve">Annex I - </w:t>
      </w:r>
      <w:r w:rsidR="00AF54E6">
        <w:rPr>
          <w:rFonts w:ascii="Arial" w:hAnsi="Arial" w:cs="Arial"/>
          <w:sz w:val="20"/>
          <w:szCs w:val="20"/>
        </w:rPr>
        <w:t>DRAFT work plan for the AEWA Lesser White-fronted Goose International Working Group 2020-2023</w:t>
      </w:r>
    </w:p>
    <w:p w14:paraId="5E938FF8" w14:textId="77777777" w:rsidR="006F0133" w:rsidRDefault="006F0133" w:rsidP="006F0133"/>
    <w:tbl>
      <w:tblPr>
        <w:tblStyle w:val="TableGrid"/>
        <w:tblW w:w="13006" w:type="dxa"/>
        <w:tblLook w:val="04A0" w:firstRow="1" w:lastRow="0" w:firstColumn="1" w:lastColumn="0" w:noHBand="0" w:noVBand="1"/>
      </w:tblPr>
      <w:tblGrid>
        <w:gridCol w:w="2185"/>
        <w:gridCol w:w="809"/>
        <w:gridCol w:w="1212"/>
        <w:gridCol w:w="1328"/>
        <w:gridCol w:w="3964"/>
        <w:gridCol w:w="1593"/>
        <w:gridCol w:w="1915"/>
      </w:tblGrid>
      <w:tr w:rsidR="008328F3" w14:paraId="1DA55205" w14:textId="77777777" w:rsidTr="005712ED">
        <w:trPr>
          <w:trHeight w:val="399"/>
          <w:tblHeader/>
        </w:trPr>
        <w:tc>
          <w:tcPr>
            <w:tcW w:w="2185" w:type="dxa"/>
            <w:shd w:val="clear" w:color="auto" w:fill="DEEAF6" w:themeFill="accent1" w:themeFillTint="33"/>
          </w:tcPr>
          <w:p w14:paraId="1A41B4C7" w14:textId="77777777" w:rsidR="00AF54E6" w:rsidRPr="00BA69E3" w:rsidRDefault="00AF54E6" w:rsidP="00DC3871">
            <w:pPr>
              <w:rPr>
                <w:rFonts w:ascii="Arial Narrow" w:hAnsi="Arial Narrow"/>
                <w:b/>
              </w:rPr>
            </w:pPr>
            <w:r w:rsidRPr="00BA69E3">
              <w:rPr>
                <w:rFonts w:ascii="Arial Narrow" w:hAnsi="Arial Narrow"/>
                <w:b/>
              </w:rPr>
              <w:t>Project</w:t>
            </w:r>
            <w:r>
              <w:rPr>
                <w:rFonts w:ascii="Arial Narrow" w:hAnsi="Arial Narrow"/>
                <w:b/>
              </w:rPr>
              <w:t>/activity</w:t>
            </w:r>
          </w:p>
        </w:tc>
        <w:tc>
          <w:tcPr>
            <w:tcW w:w="809" w:type="dxa"/>
            <w:shd w:val="clear" w:color="auto" w:fill="DEEAF6" w:themeFill="accent1" w:themeFillTint="33"/>
          </w:tcPr>
          <w:p w14:paraId="65C0FBF9" w14:textId="011B8D30" w:rsidR="00AF54E6" w:rsidRPr="00BA69E3" w:rsidRDefault="00AF54E6" w:rsidP="00DC3871">
            <w:pPr>
              <w:rPr>
                <w:rFonts w:ascii="Arial Narrow" w:hAnsi="Arial Narrow"/>
                <w:b/>
              </w:rPr>
            </w:pPr>
            <w:r w:rsidRPr="00BA69E3">
              <w:rPr>
                <w:rFonts w:ascii="Arial Narrow" w:hAnsi="Arial Narrow"/>
                <w:b/>
              </w:rPr>
              <w:t>Pop</w:t>
            </w:r>
            <w:r w:rsidR="005712ED">
              <w:rPr>
                <w:rFonts w:ascii="Arial Narrow" w:hAnsi="Arial Narrow"/>
                <w:b/>
              </w:rPr>
              <w:t>.</w:t>
            </w:r>
          </w:p>
        </w:tc>
        <w:tc>
          <w:tcPr>
            <w:tcW w:w="1212" w:type="dxa"/>
            <w:shd w:val="clear" w:color="auto" w:fill="DEEAF6" w:themeFill="accent1" w:themeFillTint="33"/>
          </w:tcPr>
          <w:p w14:paraId="378F7CD0" w14:textId="77777777" w:rsidR="00AF54E6" w:rsidRPr="00BA69E3" w:rsidRDefault="00AF54E6" w:rsidP="00DC3871">
            <w:pPr>
              <w:rPr>
                <w:rFonts w:ascii="Arial Narrow" w:hAnsi="Arial Narrow"/>
                <w:b/>
              </w:rPr>
            </w:pPr>
            <w:r w:rsidRPr="00BA69E3">
              <w:rPr>
                <w:rFonts w:ascii="Arial Narrow" w:hAnsi="Arial Narrow"/>
                <w:b/>
              </w:rPr>
              <w:t>Timeframe</w:t>
            </w:r>
          </w:p>
        </w:tc>
        <w:tc>
          <w:tcPr>
            <w:tcW w:w="1328" w:type="dxa"/>
            <w:shd w:val="clear" w:color="auto" w:fill="DEEAF6" w:themeFill="accent1" w:themeFillTint="33"/>
          </w:tcPr>
          <w:p w14:paraId="16B40CFC" w14:textId="77777777" w:rsidR="00AF54E6" w:rsidRPr="00BA69E3" w:rsidRDefault="00AF54E6" w:rsidP="00DC3871">
            <w:pPr>
              <w:rPr>
                <w:rFonts w:ascii="Arial Narrow" w:hAnsi="Arial Narrow"/>
                <w:b/>
              </w:rPr>
            </w:pPr>
            <w:r w:rsidRPr="00BA69E3">
              <w:rPr>
                <w:rFonts w:ascii="Arial Narrow" w:hAnsi="Arial Narrow"/>
                <w:b/>
              </w:rPr>
              <w:t>Lead</w:t>
            </w:r>
          </w:p>
        </w:tc>
        <w:tc>
          <w:tcPr>
            <w:tcW w:w="3964" w:type="dxa"/>
            <w:shd w:val="clear" w:color="auto" w:fill="DEEAF6" w:themeFill="accent1" w:themeFillTint="33"/>
          </w:tcPr>
          <w:p w14:paraId="1462D5B9" w14:textId="77777777" w:rsidR="00AF54E6" w:rsidRPr="00BA69E3" w:rsidRDefault="00AF54E6" w:rsidP="00DC3871">
            <w:pPr>
              <w:rPr>
                <w:rFonts w:ascii="Arial Narrow" w:hAnsi="Arial Narrow"/>
                <w:b/>
              </w:rPr>
            </w:pPr>
            <w:r w:rsidRPr="00BA69E3">
              <w:rPr>
                <w:rFonts w:ascii="Arial Narrow" w:hAnsi="Arial Narrow"/>
                <w:b/>
              </w:rPr>
              <w:t>Actions</w:t>
            </w:r>
          </w:p>
        </w:tc>
        <w:tc>
          <w:tcPr>
            <w:tcW w:w="1593" w:type="dxa"/>
            <w:shd w:val="clear" w:color="auto" w:fill="DEEAF6" w:themeFill="accent1" w:themeFillTint="33"/>
          </w:tcPr>
          <w:p w14:paraId="2EADDA32" w14:textId="77777777" w:rsidR="00AF54E6" w:rsidRPr="00BA69E3" w:rsidRDefault="00AF54E6" w:rsidP="00DC3871">
            <w:pPr>
              <w:rPr>
                <w:rFonts w:ascii="Arial Narrow" w:hAnsi="Arial Narrow"/>
                <w:b/>
              </w:rPr>
            </w:pPr>
            <w:r w:rsidRPr="00BA69E3">
              <w:rPr>
                <w:rFonts w:ascii="Arial Narrow" w:hAnsi="Arial Narrow"/>
                <w:b/>
              </w:rPr>
              <w:t>Budget</w:t>
            </w:r>
          </w:p>
        </w:tc>
        <w:tc>
          <w:tcPr>
            <w:tcW w:w="1915" w:type="dxa"/>
            <w:shd w:val="clear" w:color="auto" w:fill="DEEAF6" w:themeFill="accent1" w:themeFillTint="33"/>
          </w:tcPr>
          <w:p w14:paraId="5E988EA6" w14:textId="77777777" w:rsidR="00AF54E6" w:rsidRPr="00BA69E3" w:rsidRDefault="00AF54E6" w:rsidP="00DC3871">
            <w:pPr>
              <w:rPr>
                <w:rFonts w:ascii="Arial Narrow" w:hAnsi="Arial Narrow"/>
                <w:b/>
              </w:rPr>
            </w:pPr>
            <w:r w:rsidRPr="00BA69E3">
              <w:rPr>
                <w:rFonts w:ascii="Arial Narrow" w:hAnsi="Arial Narrow"/>
                <w:b/>
              </w:rPr>
              <w:t>Comments</w:t>
            </w:r>
          </w:p>
        </w:tc>
      </w:tr>
      <w:tr w:rsidR="00AF54E6" w14:paraId="72472230" w14:textId="77777777" w:rsidTr="00DC3871">
        <w:trPr>
          <w:trHeight w:val="305"/>
        </w:trPr>
        <w:tc>
          <w:tcPr>
            <w:tcW w:w="13006" w:type="dxa"/>
            <w:gridSpan w:val="7"/>
            <w:shd w:val="clear" w:color="auto" w:fill="E7E6E6" w:themeFill="background2"/>
          </w:tcPr>
          <w:p w14:paraId="6A4849E1" w14:textId="77777777" w:rsidR="00AF54E6" w:rsidRDefault="00AF54E6" w:rsidP="00DC3871">
            <w:pPr>
              <w:rPr>
                <w:rFonts w:ascii="Arial Narrow" w:hAnsi="Arial Narrow"/>
                <w:b/>
                <w:i/>
              </w:rPr>
            </w:pPr>
            <w:r>
              <w:rPr>
                <w:rFonts w:ascii="Arial Narrow" w:hAnsi="Arial Narrow"/>
                <w:b/>
                <w:i/>
              </w:rPr>
              <w:t xml:space="preserve">Objective: Increase survival rates – minimize mortality caused by hunting </w:t>
            </w:r>
          </w:p>
        </w:tc>
      </w:tr>
      <w:tr w:rsidR="00C70F3C" w:rsidRPr="007C1C45" w14:paraId="13B6689C" w14:textId="77777777" w:rsidTr="005712ED">
        <w:trPr>
          <w:trHeight w:val="305"/>
        </w:trPr>
        <w:tc>
          <w:tcPr>
            <w:tcW w:w="2185" w:type="dxa"/>
            <w:vMerge w:val="restart"/>
            <w:shd w:val="clear" w:color="auto" w:fill="auto"/>
          </w:tcPr>
          <w:p w14:paraId="00B6C924" w14:textId="5D852AB5" w:rsidR="00D4519C" w:rsidRPr="00D4519C" w:rsidRDefault="00D4519C" w:rsidP="00DC3871">
            <w:pPr>
              <w:rPr>
                <w:rFonts w:ascii="Arial Narrow" w:hAnsi="Arial Narrow"/>
                <w:b/>
                <w:sz w:val="20"/>
                <w:szCs w:val="20"/>
              </w:rPr>
            </w:pPr>
            <w:r w:rsidRPr="00D4519C">
              <w:rPr>
                <w:rFonts w:ascii="Arial Narrow" w:hAnsi="Arial Narrow"/>
                <w:b/>
                <w:sz w:val="20"/>
                <w:szCs w:val="20"/>
              </w:rPr>
              <w:t>Increase and improve engagement with hunting communit</w:t>
            </w:r>
            <w:r>
              <w:rPr>
                <w:rFonts w:ascii="Arial Narrow" w:hAnsi="Arial Narrow"/>
                <w:b/>
                <w:sz w:val="20"/>
                <w:szCs w:val="20"/>
              </w:rPr>
              <w:t>ies at</w:t>
            </w:r>
            <w:r w:rsidR="00445B03">
              <w:rPr>
                <w:rFonts w:ascii="Arial Narrow" w:hAnsi="Arial Narrow"/>
                <w:b/>
                <w:sz w:val="20"/>
                <w:szCs w:val="20"/>
              </w:rPr>
              <w:t>/around</w:t>
            </w:r>
            <w:r>
              <w:rPr>
                <w:rFonts w:ascii="Arial Narrow" w:hAnsi="Arial Narrow"/>
                <w:b/>
                <w:sz w:val="20"/>
                <w:szCs w:val="20"/>
              </w:rPr>
              <w:t xml:space="preserve"> critical sites</w:t>
            </w:r>
            <w:r w:rsidRPr="00D4519C">
              <w:rPr>
                <w:rFonts w:ascii="Arial Narrow" w:hAnsi="Arial Narrow"/>
                <w:b/>
                <w:sz w:val="20"/>
                <w:szCs w:val="20"/>
              </w:rPr>
              <w:t xml:space="preserve"> across the flyways</w:t>
            </w:r>
            <w:r w:rsidR="00445B03">
              <w:rPr>
                <w:rFonts w:ascii="Arial Narrow" w:hAnsi="Arial Narrow"/>
                <w:b/>
                <w:sz w:val="20"/>
                <w:szCs w:val="20"/>
              </w:rPr>
              <w:t xml:space="preserve"> to diminish threat of illegal killing</w:t>
            </w:r>
          </w:p>
        </w:tc>
        <w:tc>
          <w:tcPr>
            <w:tcW w:w="809" w:type="dxa"/>
            <w:shd w:val="clear" w:color="auto" w:fill="auto"/>
          </w:tcPr>
          <w:p w14:paraId="7F4F2498" w14:textId="312E671A" w:rsidR="00D4519C" w:rsidRDefault="00D4519C" w:rsidP="00DC3871">
            <w:pPr>
              <w:rPr>
                <w:rFonts w:ascii="Arial Narrow" w:hAnsi="Arial Narrow"/>
                <w:sz w:val="20"/>
                <w:szCs w:val="20"/>
              </w:rPr>
            </w:pPr>
            <w:r>
              <w:rPr>
                <w:rFonts w:ascii="Arial Narrow" w:hAnsi="Arial Narrow"/>
                <w:sz w:val="20"/>
                <w:szCs w:val="20"/>
              </w:rPr>
              <w:t>F/WM</w:t>
            </w:r>
          </w:p>
        </w:tc>
        <w:tc>
          <w:tcPr>
            <w:tcW w:w="1212" w:type="dxa"/>
            <w:shd w:val="clear" w:color="auto" w:fill="auto"/>
          </w:tcPr>
          <w:p w14:paraId="1A3BD61B" w14:textId="77777777" w:rsidR="00D4519C" w:rsidRPr="004950CC" w:rsidRDefault="00D4519C" w:rsidP="00DC3871">
            <w:pPr>
              <w:rPr>
                <w:rFonts w:ascii="Arial Narrow" w:hAnsi="Arial Narrow"/>
                <w:sz w:val="20"/>
                <w:szCs w:val="20"/>
              </w:rPr>
            </w:pPr>
          </w:p>
        </w:tc>
        <w:tc>
          <w:tcPr>
            <w:tcW w:w="1328" w:type="dxa"/>
            <w:shd w:val="clear" w:color="auto" w:fill="auto"/>
          </w:tcPr>
          <w:p w14:paraId="049184A2" w14:textId="295B49C0" w:rsidR="00D4519C" w:rsidRDefault="00D4519C" w:rsidP="00DC3871">
            <w:pPr>
              <w:rPr>
                <w:rFonts w:ascii="Arial Narrow" w:hAnsi="Arial Narrow"/>
                <w:sz w:val="20"/>
                <w:szCs w:val="20"/>
              </w:rPr>
            </w:pPr>
            <w:r>
              <w:rPr>
                <w:rFonts w:ascii="Arial Narrow" w:hAnsi="Arial Narrow"/>
                <w:sz w:val="20"/>
                <w:szCs w:val="20"/>
              </w:rPr>
              <w:t xml:space="preserve">AEWA, Stirling University, </w:t>
            </w:r>
            <w:r w:rsidR="00445B03">
              <w:rPr>
                <w:rFonts w:ascii="Arial Narrow" w:hAnsi="Arial Narrow"/>
                <w:sz w:val="20"/>
                <w:szCs w:val="20"/>
              </w:rPr>
              <w:t xml:space="preserve">prioritized </w:t>
            </w:r>
            <w:r>
              <w:rPr>
                <w:rFonts w:ascii="Arial Narrow" w:hAnsi="Arial Narrow"/>
                <w:sz w:val="20"/>
                <w:szCs w:val="20"/>
              </w:rPr>
              <w:t>countries</w:t>
            </w:r>
          </w:p>
        </w:tc>
        <w:tc>
          <w:tcPr>
            <w:tcW w:w="3964" w:type="dxa"/>
            <w:shd w:val="clear" w:color="auto" w:fill="auto"/>
          </w:tcPr>
          <w:p w14:paraId="5D99DE84" w14:textId="4AFFC344" w:rsidR="00D4519C" w:rsidRDefault="00D4519C" w:rsidP="00DC3871">
            <w:pPr>
              <w:rPr>
                <w:rFonts w:ascii="Arial Narrow" w:hAnsi="Arial Narrow"/>
                <w:sz w:val="20"/>
                <w:szCs w:val="20"/>
              </w:rPr>
            </w:pPr>
            <w:r w:rsidRPr="00D4519C">
              <w:rPr>
                <w:rFonts w:ascii="Arial Narrow" w:hAnsi="Arial Narrow"/>
                <w:b/>
                <w:sz w:val="20"/>
                <w:szCs w:val="20"/>
              </w:rPr>
              <w:t>Implement</w:t>
            </w:r>
            <w:r>
              <w:rPr>
                <w:rFonts w:ascii="Arial Narrow" w:hAnsi="Arial Narrow"/>
                <w:sz w:val="20"/>
                <w:szCs w:val="20"/>
              </w:rPr>
              <w:t xml:space="preserve"> </w:t>
            </w:r>
            <w:r w:rsidRPr="00D4519C">
              <w:rPr>
                <w:rFonts w:ascii="Arial Narrow" w:hAnsi="Arial Narrow"/>
                <w:b/>
                <w:sz w:val="20"/>
                <w:szCs w:val="20"/>
              </w:rPr>
              <w:t>surveys to assess the motivations for illegal killing, trapping and trade</w:t>
            </w:r>
            <w:r>
              <w:rPr>
                <w:rFonts w:ascii="Arial Narrow" w:hAnsi="Arial Narrow"/>
                <w:sz w:val="20"/>
                <w:szCs w:val="20"/>
              </w:rPr>
              <w:t xml:space="preserve"> of Lesser White-fronted Geese at key sites/areas where such practices are known to occur </w:t>
            </w:r>
            <w:r w:rsidRPr="001610DB">
              <w:rPr>
                <w:rFonts w:ascii="Arial Narrow" w:hAnsi="Arial Narrow"/>
                <w:i/>
                <w:sz w:val="20"/>
                <w:szCs w:val="20"/>
              </w:rPr>
              <w:t>[</w:t>
            </w:r>
            <w:r w:rsidRPr="00D4519C">
              <w:rPr>
                <w:rFonts w:ascii="Arial Narrow" w:hAnsi="Arial Narrow"/>
                <w:i/>
                <w:sz w:val="20"/>
                <w:szCs w:val="20"/>
                <w:highlight w:val="yellow"/>
              </w:rPr>
              <w:t>include list of priority sites/areas</w:t>
            </w:r>
            <w:r w:rsidRPr="001610DB">
              <w:rPr>
                <w:rFonts w:ascii="Arial Narrow" w:hAnsi="Arial Narrow"/>
                <w:i/>
                <w:sz w:val="20"/>
                <w:szCs w:val="20"/>
              </w:rPr>
              <w:t>]</w:t>
            </w:r>
          </w:p>
        </w:tc>
        <w:tc>
          <w:tcPr>
            <w:tcW w:w="1593" w:type="dxa"/>
            <w:shd w:val="clear" w:color="auto" w:fill="auto"/>
          </w:tcPr>
          <w:p w14:paraId="72FA5979" w14:textId="7A27A27C" w:rsidR="00D4519C" w:rsidRDefault="00D4519C" w:rsidP="00DC3871">
            <w:pPr>
              <w:rPr>
                <w:rFonts w:ascii="Arial Narrow" w:hAnsi="Arial Narrow"/>
                <w:sz w:val="20"/>
                <w:szCs w:val="20"/>
              </w:rPr>
            </w:pPr>
            <w:r>
              <w:rPr>
                <w:rFonts w:ascii="Arial Narrow" w:hAnsi="Arial Narrow"/>
                <w:sz w:val="20"/>
                <w:szCs w:val="20"/>
              </w:rPr>
              <w:t>YES</w:t>
            </w:r>
          </w:p>
        </w:tc>
        <w:tc>
          <w:tcPr>
            <w:tcW w:w="1915" w:type="dxa"/>
            <w:shd w:val="clear" w:color="auto" w:fill="auto"/>
          </w:tcPr>
          <w:p w14:paraId="094769E7" w14:textId="77777777" w:rsidR="00D4519C" w:rsidRDefault="00D4519C" w:rsidP="00DA56FA">
            <w:pPr>
              <w:rPr>
                <w:rFonts w:ascii="Arial Narrow" w:hAnsi="Arial Narrow"/>
                <w:sz w:val="20"/>
                <w:szCs w:val="20"/>
              </w:rPr>
            </w:pPr>
          </w:p>
        </w:tc>
      </w:tr>
      <w:tr w:rsidR="00C70F3C" w:rsidRPr="007C1C45" w14:paraId="0899541D" w14:textId="77777777" w:rsidTr="005712ED">
        <w:trPr>
          <w:trHeight w:val="305"/>
        </w:trPr>
        <w:tc>
          <w:tcPr>
            <w:tcW w:w="2185" w:type="dxa"/>
            <w:vMerge/>
            <w:shd w:val="clear" w:color="auto" w:fill="auto"/>
          </w:tcPr>
          <w:p w14:paraId="54746252" w14:textId="77777777" w:rsidR="00D4519C" w:rsidRPr="00D4519C" w:rsidRDefault="00D4519C" w:rsidP="00DC3871">
            <w:pPr>
              <w:rPr>
                <w:rFonts w:ascii="Arial Narrow" w:hAnsi="Arial Narrow"/>
                <w:b/>
                <w:sz w:val="20"/>
                <w:szCs w:val="20"/>
              </w:rPr>
            </w:pPr>
          </w:p>
        </w:tc>
        <w:tc>
          <w:tcPr>
            <w:tcW w:w="809" w:type="dxa"/>
            <w:shd w:val="clear" w:color="auto" w:fill="auto"/>
          </w:tcPr>
          <w:p w14:paraId="0FECD861" w14:textId="46312F9F" w:rsidR="00D4519C" w:rsidRDefault="00445B03" w:rsidP="00DC3871">
            <w:pPr>
              <w:rPr>
                <w:rFonts w:ascii="Arial Narrow" w:hAnsi="Arial Narrow"/>
                <w:sz w:val="20"/>
                <w:szCs w:val="20"/>
              </w:rPr>
            </w:pPr>
            <w:r>
              <w:rPr>
                <w:rFonts w:ascii="Arial Narrow" w:hAnsi="Arial Narrow"/>
                <w:sz w:val="20"/>
                <w:szCs w:val="20"/>
              </w:rPr>
              <w:t>F/WM</w:t>
            </w:r>
          </w:p>
        </w:tc>
        <w:tc>
          <w:tcPr>
            <w:tcW w:w="1212" w:type="dxa"/>
            <w:shd w:val="clear" w:color="auto" w:fill="auto"/>
          </w:tcPr>
          <w:p w14:paraId="0C35CCFF" w14:textId="07C56CE0" w:rsidR="00D4519C" w:rsidRPr="004950CC" w:rsidRDefault="00D4519C" w:rsidP="00DC3871">
            <w:pPr>
              <w:rPr>
                <w:rFonts w:ascii="Arial Narrow" w:hAnsi="Arial Narrow"/>
                <w:sz w:val="20"/>
                <w:szCs w:val="20"/>
              </w:rPr>
            </w:pPr>
          </w:p>
        </w:tc>
        <w:tc>
          <w:tcPr>
            <w:tcW w:w="1328" w:type="dxa"/>
            <w:shd w:val="clear" w:color="auto" w:fill="auto"/>
          </w:tcPr>
          <w:p w14:paraId="0705F841" w14:textId="2DE089C9" w:rsidR="00D4519C" w:rsidRPr="003C0B42" w:rsidRDefault="00D4519C" w:rsidP="00DC3871">
            <w:pPr>
              <w:rPr>
                <w:rFonts w:ascii="Arial Narrow" w:hAnsi="Arial Narrow"/>
                <w:sz w:val="20"/>
                <w:szCs w:val="20"/>
                <w:lang w:val="en-US"/>
              </w:rPr>
            </w:pPr>
            <w:r w:rsidRPr="003C0B42">
              <w:rPr>
                <w:rFonts w:ascii="Arial Narrow" w:hAnsi="Arial Narrow"/>
                <w:sz w:val="20"/>
                <w:szCs w:val="20"/>
                <w:lang w:val="en-US"/>
              </w:rPr>
              <w:t xml:space="preserve">AEWA, ACBK, </w:t>
            </w:r>
            <w:proofErr w:type="spellStart"/>
            <w:r w:rsidRPr="003C0B42">
              <w:rPr>
                <w:rFonts w:ascii="Arial Narrow" w:hAnsi="Arial Narrow"/>
                <w:sz w:val="20"/>
                <w:szCs w:val="20"/>
                <w:lang w:val="en-US"/>
              </w:rPr>
              <w:t>RbG</w:t>
            </w:r>
            <w:proofErr w:type="spellEnd"/>
            <w:r w:rsidRPr="003C0B42">
              <w:rPr>
                <w:rFonts w:ascii="Arial Narrow" w:hAnsi="Arial Narrow"/>
                <w:sz w:val="20"/>
                <w:szCs w:val="20"/>
                <w:lang w:val="en-US"/>
              </w:rPr>
              <w:t xml:space="preserve"> LIFE, </w:t>
            </w:r>
            <w:proofErr w:type="spellStart"/>
            <w:r w:rsidRPr="003C0B42">
              <w:rPr>
                <w:rFonts w:ascii="Arial Narrow" w:hAnsi="Arial Narrow"/>
                <w:sz w:val="20"/>
                <w:szCs w:val="20"/>
                <w:lang w:val="en-US"/>
              </w:rPr>
              <w:t>RbG</w:t>
            </w:r>
            <w:proofErr w:type="spellEnd"/>
            <w:r w:rsidRPr="003C0B42">
              <w:rPr>
                <w:rFonts w:ascii="Arial Narrow" w:hAnsi="Arial Narrow"/>
                <w:sz w:val="20"/>
                <w:szCs w:val="20"/>
                <w:lang w:val="en-US"/>
              </w:rPr>
              <w:t xml:space="preserve"> IWG</w:t>
            </w:r>
            <w:r w:rsidR="003C0B42" w:rsidRPr="003C0B42">
              <w:rPr>
                <w:rFonts w:ascii="Arial Narrow" w:hAnsi="Arial Narrow"/>
                <w:sz w:val="20"/>
                <w:szCs w:val="20"/>
                <w:lang w:val="en-US"/>
              </w:rPr>
              <w:t xml:space="preserve"> etc</w:t>
            </w:r>
            <w:r w:rsidR="003C0B42">
              <w:rPr>
                <w:rFonts w:ascii="Arial Narrow" w:hAnsi="Arial Narrow"/>
                <w:sz w:val="20"/>
                <w:szCs w:val="20"/>
                <w:lang w:val="en-US"/>
              </w:rPr>
              <w:t>.</w:t>
            </w:r>
          </w:p>
        </w:tc>
        <w:tc>
          <w:tcPr>
            <w:tcW w:w="3964" w:type="dxa"/>
            <w:shd w:val="clear" w:color="auto" w:fill="auto"/>
          </w:tcPr>
          <w:p w14:paraId="0B119023" w14:textId="0CE5C12F" w:rsidR="00D4519C" w:rsidRPr="00D4519C" w:rsidRDefault="00D4519C" w:rsidP="00DC3871">
            <w:pPr>
              <w:rPr>
                <w:rFonts w:ascii="Arial Narrow" w:hAnsi="Arial Narrow"/>
                <w:b/>
                <w:sz w:val="20"/>
                <w:szCs w:val="20"/>
              </w:rPr>
            </w:pPr>
            <w:r>
              <w:rPr>
                <w:rFonts w:ascii="Arial Narrow" w:hAnsi="Arial Narrow"/>
                <w:b/>
                <w:sz w:val="20"/>
                <w:szCs w:val="20"/>
              </w:rPr>
              <w:t>Kaza</w:t>
            </w:r>
            <w:r w:rsidR="003C0B42">
              <w:rPr>
                <w:rFonts w:ascii="Arial Narrow" w:hAnsi="Arial Narrow"/>
                <w:b/>
                <w:sz w:val="20"/>
                <w:szCs w:val="20"/>
              </w:rPr>
              <w:t>kh</w:t>
            </w:r>
            <w:r>
              <w:rPr>
                <w:rFonts w:ascii="Arial Narrow" w:hAnsi="Arial Narrow"/>
                <w:b/>
                <w:sz w:val="20"/>
                <w:szCs w:val="20"/>
              </w:rPr>
              <w:t>stan</w:t>
            </w:r>
            <w:r w:rsidR="00445B03">
              <w:rPr>
                <w:rFonts w:ascii="Arial Narrow" w:hAnsi="Arial Narrow"/>
                <w:b/>
                <w:sz w:val="20"/>
                <w:szCs w:val="20"/>
              </w:rPr>
              <w:t>:</w:t>
            </w:r>
            <w:r>
              <w:rPr>
                <w:rFonts w:ascii="Arial Narrow" w:hAnsi="Arial Narrow"/>
                <w:b/>
                <w:sz w:val="20"/>
                <w:szCs w:val="20"/>
              </w:rPr>
              <w:t xml:space="preserve"> </w:t>
            </w:r>
            <w:r w:rsidR="00895DE6" w:rsidRPr="00895DE6">
              <w:rPr>
                <w:rFonts w:ascii="Arial Narrow" w:hAnsi="Arial Narrow"/>
                <w:sz w:val="20"/>
                <w:szCs w:val="20"/>
              </w:rPr>
              <w:t>Follow-up work with the hunting community</w:t>
            </w:r>
            <w:r w:rsidR="00445B03">
              <w:rPr>
                <w:rFonts w:ascii="Arial Narrow" w:hAnsi="Arial Narrow"/>
                <w:sz w:val="20"/>
                <w:szCs w:val="20"/>
              </w:rPr>
              <w:t xml:space="preserve"> in Northern Kazakhstan</w:t>
            </w:r>
            <w:r w:rsidR="00895DE6" w:rsidRPr="00895DE6">
              <w:rPr>
                <w:rFonts w:ascii="Arial Narrow" w:hAnsi="Arial Narrow"/>
                <w:sz w:val="20"/>
                <w:szCs w:val="20"/>
              </w:rPr>
              <w:t xml:space="preserve"> to increase the protection of Lesser White-fronted Geese on autumn migration</w:t>
            </w:r>
            <w:r w:rsidR="00445B03">
              <w:rPr>
                <w:rFonts w:ascii="Arial Narrow" w:hAnsi="Arial Narrow"/>
                <w:sz w:val="20"/>
                <w:szCs w:val="20"/>
              </w:rPr>
              <w:t xml:space="preserve"> following 2017</w:t>
            </w:r>
            <w:r w:rsidR="00895DE6" w:rsidRPr="00895DE6">
              <w:rPr>
                <w:rFonts w:ascii="Arial Narrow" w:hAnsi="Arial Narrow"/>
                <w:sz w:val="20"/>
                <w:szCs w:val="20"/>
              </w:rPr>
              <w:t xml:space="preserve"> survey show</w:t>
            </w:r>
            <w:r w:rsidR="00445B03">
              <w:rPr>
                <w:rFonts w:ascii="Arial Narrow" w:hAnsi="Arial Narrow"/>
                <w:sz w:val="20"/>
                <w:szCs w:val="20"/>
              </w:rPr>
              <w:t>ing</w:t>
            </w:r>
            <w:r w:rsidR="00895DE6" w:rsidRPr="00895DE6">
              <w:rPr>
                <w:rFonts w:ascii="Arial Narrow" w:hAnsi="Arial Narrow"/>
                <w:sz w:val="20"/>
                <w:szCs w:val="20"/>
              </w:rPr>
              <w:t xml:space="preserve"> that </w:t>
            </w:r>
            <w:r w:rsidR="00445B03">
              <w:rPr>
                <w:rFonts w:ascii="Arial Narrow" w:hAnsi="Arial Narrow"/>
                <w:sz w:val="20"/>
                <w:szCs w:val="20"/>
              </w:rPr>
              <w:t>many</w:t>
            </w:r>
            <w:r w:rsidR="00895DE6" w:rsidRPr="00895DE6">
              <w:rPr>
                <w:rFonts w:ascii="Arial Narrow" w:hAnsi="Arial Narrow"/>
                <w:sz w:val="20"/>
                <w:szCs w:val="20"/>
              </w:rPr>
              <w:t xml:space="preserve"> hunters </w:t>
            </w:r>
            <w:r w:rsidR="00445B03">
              <w:rPr>
                <w:rFonts w:ascii="Arial Narrow" w:hAnsi="Arial Narrow"/>
                <w:sz w:val="20"/>
                <w:szCs w:val="20"/>
              </w:rPr>
              <w:t xml:space="preserve">are </w:t>
            </w:r>
            <w:r w:rsidR="00895DE6" w:rsidRPr="00895DE6">
              <w:rPr>
                <w:rFonts w:ascii="Arial Narrow" w:hAnsi="Arial Narrow"/>
                <w:sz w:val="20"/>
                <w:szCs w:val="20"/>
              </w:rPr>
              <w:t>unaware of the protected status of the species.</w:t>
            </w:r>
          </w:p>
        </w:tc>
        <w:tc>
          <w:tcPr>
            <w:tcW w:w="1593" w:type="dxa"/>
            <w:shd w:val="clear" w:color="auto" w:fill="auto"/>
          </w:tcPr>
          <w:p w14:paraId="3BD33CDF" w14:textId="4B0D7166" w:rsidR="00D4519C" w:rsidRDefault="003C0B42" w:rsidP="00DC3871">
            <w:pPr>
              <w:rPr>
                <w:rFonts w:ascii="Arial Narrow" w:hAnsi="Arial Narrow"/>
                <w:sz w:val="20"/>
                <w:szCs w:val="20"/>
              </w:rPr>
            </w:pPr>
            <w:r>
              <w:rPr>
                <w:rFonts w:ascii="Arial Narrow" w:hAnsi="Arial Narrow"/>
                <w:sz w:val="20"/>
                <w:szCs w:val="20"/>
              </w:rPr>
              <w:t>YES</w:t>
            </w:r>
          </w:p>
        </w:tc>
        <w:tc>
          <w:tcPr>
            <w:tcW w:w="1915" w:type="dxa"/>
            <w:shd w:val="clear" w:color="auto" w:fill="auto"/>
          </w:tcPr>
          <w:p w14:paraId="31D30CA8" w14:textId="4A21F47B" w:rsidR="00D4519C" w:rsidRDefault="00445B03" w:rsidP="00DC3871">
            <w:pPr>
              <w:rPr>
                <w:rFonts w:ascii="Arial Narrow" w:hAnsi="Arial Narrow"/>
                <w:sz w:val="20"/>
                <w:szCs w:val="20"/>
              </w:rPr>
            </w:pPr>
            <w:r>
              <w:rPr>
                <w:rFonts w:ascii="Arial Narrow" w:hAnsi="Arial Narrow"/>
                <w:sz w:val="20"/>
                <w:szCs w:val="20"/>
              </w:rPr>
              <w:t>Develop detailed project proposal</w:t>
            </w:r>
          </w:p>
        </w:tc>
      </w:tr>
      <w:tr w:rsidR="00C70F3C" w:rsidRPr="007C1C45" w14:paraId="7C2BCC5A" w14:textId="77777777" w:rsidTr="005712ED">
        <w:trPr>
          <w:trHeight w:val="305"/>
        </w:trPr>
        <w:tc>
          <w:tcPr>
            <w:tcW w:w="2185" w:type="dxa"/>
            <w:vMerge/>
            <w:shd w:val="clear" w:color="auto" w:fill="auto"/>
          </w:tcPr>
          <w:p w14:paraId="66CAF060" w14:textId="60658BB0" w:rsidR="00D4519C" w:rsidRPr="00EC602E" w:rsidRDefault="00D4519C" w:rsidP="00DC3871">
            <w:pPr>
              <w:rPr>
                <w:rFonts w:ascii="Arial Narrow" w:hAnsi="Arial Narrow"/>
                <w:sz w:val="20"/>
                <w:szCs w:val="20"/>
              </w:rPr>
            </w:pPr>
          </w:p>
        </w:tc>
        <w:tc>
          <w:tcPr>
            <w:tcW w:w="809" w:type="dxa"/>
            <w:shd w:val="clear" w:color="auto" w:fill="auto"/>
          </w:tcPr>
          <w:p w14:paraId="12748B70" w14:textId="67FCAFE4" w:rsidR="00D4519C" w:rsidRPr="004950CC" w:rsidRDefault="00445B03" w:rsidP="00DC3871">
            <w:pPr>
              <w:rPr>
                <w:rFonts w:ascii="Arial Narrow" w:hAnsi="Arial Narrow"/>
                <w:sz w:val="20"/>
                <w:szCs w:val="20"/>
              </w:rPr>
            </w:pPr>
            <w:r>
              <w:rPr>
                <w:rFonts w:ascii="Arial Narrow" w:hAnsi="Arial Narrow"/>
                <w:sz w:val="20"/>
                <w:szCs w:val="20"/>
              </w:rPr>
              <w:t>F/WM</w:t>
            </w:r>
          </w:p>
        </w:tc>
        <w:tc>
          <w:tcPr>
            <w:tcW w:w="1212" w:type="dxa"/>
            <w:shd w:val="clear" w:color="auto" w:fill="auto"/>
          </w:tcPr>
          <w:p w14:paraId="1C160522" w14:textId="77777777" w:rsidR="00D4519C" w:rsidRPr="004950CC" w:rsidRDefault="00D4519C" w:rsidP="00DC3871">
            <w:pPr>
              <w:rPr>
                <w:rFonts w:ascii="Arial Narrow" w:hAnsi="Arial Narrow"/>
                <w:sz w:val="20"/>
                <w:szCs w:val="20"/>
              </w:rPr>
            </w:pPr>
          </w:p>
        </w:tc>
        <w:tc>
          <w:tcPr>
            <w:tcW w:w="1328" w:type="dxa"/>
            <w:shd w:val="clear" w:color="auto" w:fill="auto"/>
          </w:tcPr>
          <w:p w14:paraId="13CF9ABB" w14:textId="0D2E1369" w:rsidR="00D4519C" w:rsidRDefault="00D4519C" w:rsidP="00DC3871">
            <w:pPr>
              <w:rPr>
                <w:rFonts w:ascii="Arial Narrow" w:hAnsi="Arial Narrow"/>
                <w:sz w:val="20"/>
                <w:szCs w:val="20"/>
              </w:rPr>
            </w:pPr>
            <w:r>
              <w:rPr>
                <w:rFonts w:ascii="Arial Narrow" w:hAnsi="Arial Narrow"/>
                <w:sz w:val="20"/>
                <w:szCs w:val="20"/>
              </w:rPr>
              <w:t>AEWA</w:t>
            </w:r>
            <w:r w:rsidR="001A7712">
              <w:rPr>
                <w:rFonts w:ascii="Arial Narrow" w:hAnsi="Arial Narrow"/>
                <w:sz w:val="20"/>
                <w:szCs w:val="20"/>
              </w:rPr>
              <w:t>, FACE,</w:t>
            </w:r>
          </w:p>
          <w:p w14:paraId="1E6FC650" w14:textId="47533B4C" w:rsidR="00D4519C" w:rsidRPr="004950CC" w:rsidRDefault="00D4519C" w:rsidP="00DC3871">
            <w:pPr>
              <w:rPr>
                <w:rFonts w:ascii="Arial Narrow" w:hAnsi="Arial Narrow"/>
                <w:sz w:val="20"/>
                <w:szCs w:val="20"/>
              </w:rPr>
            </w:pPr>
            <w:proofErr w:type="spellStart"/>
            <w:r>
              <w:rPr>
                <w:rFonts w:ascii="Arial Narrow" w:hAnsi="Arial Narrow"/>
                <w:sz w:val="20"/>
                <w:szCs w:val="20"/>
              </w:rPr>
              <w:t>Waterbird</w:t>
            </w:r>
            <w:proofErr w:type="spellEnd"/>
            <w:r>
              <w:rPr>
                <w:rFonts w:ascii="Arial Narrow" w:hAnsi="Arial Narrow"/>
                <w:sz w:val="20"/>
                <w:szCs w:val="20"/>
              </w:rPr>
              <w:t xml:space="preserve"> Harvest Specialist Group</w:t>
            </w:r>
            <w:r w:rsidR="00445B03">
              <w:rPr>
                <w:rFonts w:ascii="Arial Narrow" w:hAnsi="Arial Narrow"/>
                <w:sz w:val="20"/>
                <w:szCs w:val="20"/>
              </w:rPr>
              <w:t>, prioritized countries</w:t>
            </w:r>
          </w:p>
        </w:tc>
        <w:tc>
          <w:tcPr>
            <w:tcW w:w="3964" w:type="dxa"/>
            <w:shd w:val="clear" w:color="auto" w:fill="auto"/>
          </w:tcPr>
          <w:p w14:paraId="219F5CA7" w14:textId="77777777" w:rsidR="00445B03" w:rsidRDefault="00D4519C" w:rsidP="00DC3871">
            <w:pPr>
              <w:rPr>
                <w:rFonts w:ascii="Arial Narrow" w:hAnsi="Arial Narrow"/>
                <w:sz w:val="20"/>
                <w:szCs w:val="20"/>
              </w:rPr>
            </w:pPr>
            <w:r w:rsidRPr="00445B03">
              <w:rPr>
                <w:rFonts w:ascii="Arial Narrow" w:hAnsi="Arial Narrow"/>
                <w:b/>
                <w:sz w:val="20"/>
                <w:szCs w:val="20"/>
              </w:rPr>
              <w:t xml:space="preserve">Establish </w:t>
            </w:r>
            <w:r w:rsidR="00445B03" w:rsidRPr="00445B03">
              <w:rPr>
                <w:rFonts w:ascii="Arial Narrow" w:hAnsi="Arial Narrow"/>
                <w:b/>
                <w:sz w:val="20"/>
                <w:szCs w:val="20"/>
              </w:rPr>
              <w:t>(</w:t>
            </w:r>
            <w:r w:rsidRPr="00445B03">
              <w:rPr>
                <w:rFonts w:ascii="Arial Narrow" w:hAnsi="Arial Narrow"/>
                <w:b/>
                <w:sz w:val="20"/>
                <w:szCs w:val="20"/>
              </w:rPr>
              <w:t>facilitated</w:t>
            </w:r>
            <w:r w:rsidR="00445B03" w:rsidRPr="00445B03">
              <w:rPr>
                <w:rFonts w:ascii="Arial Narrow" w:hAnsi="Arial Narrow"/>
                <w:b/>
                <w:sz w:val="20"/>
                <w:szCs w:val="20"/>
              </w:rPr>
              <w:t>)</w:t>
            </w:r>
            <w:r w:rsidRPr="00445B03">
              <w:rPr>
                <w:rFonts w:ascii="Arial Narrow" w:hAnsi="Arial Narrow"/>
                <w:b/>
                <w:sz w:val="20"/>
                <w:szCs w:val="20"/>
              </w:rPr>
              <w:t xml:space="preserve"> dialogue with hunting communities at/near critical sites</w:t>
            </w:r>
            <w:r w:rsidRPr="007F3D46">
              <w:rPr>
                <w:rFonts w:ascii="Arial Narrow" w:hAnsi="Arial Narrow"/>
                <w:sz w:val="20"/>
                <w:szCs w:val="20"/>
              </w:rPr>
              <w:t xml:space="preserve"> </w:t>
            </w:r>
          </w:p>
          <w:p w14:paraId="7338D769" w14:textId="7FC0F62B" w:rsidR="00D4519C" w:rsidRDefault="001A7712" w:rsidP="00DC3871">
            <w:pPr>
              <w:rPr>
                <w:rFonts w:ascii="Arial Narrow" w:hAnsi="Arial Narrow"/>
                <w:sz w:val="20"/>
                <w:szCs w:val="20"/>
              </w:rPr>
            </w:pPr>
            <w:r>
              <w:rPr>
                <w:rFonts w:ascii="Arial Narrow" w:hAnsi="Arial Narrow"/>
                <w:sz w:val="20"/>
                <w:szCs w:val="20"/>
              </w:rPr>
              <w:t>For example, by</w:t>
            </w:r>
            <w:r w:rsidR="00445B03">
              <w:rPr>
                <w:rFonts w:ascii="Arial Narrow" w:hAnsi="Arial Narrow"/>
                <w:sz w:val="20"/>
                <w:szCs w:val="20"/>
              </w:rPr>
              <w:t xml:space="preserve"> </w:t>
            </w:r>
            <w:r w:rsidR="00D4519C" w:rsidRPr="007F3D46">
              <w:rPr>
                <w:rFonts w:ascii="Arial Narrow" w:hAnsi="Arial Narrow"/>
                <w:sz w:val="20"/>
                <w:szCs w:val="20"/>
              </w:rPr>
              <w:t>1) get</w:t>
            </w:r>
            <w:r>
              <w:rPr>
                <w:rFonts w:ascii="Arial Narrow" w:hAnsi="Arial Narrow"/>
                <w:sz w:val="20"/>
                <w:szCs w:val="20"/>
              </w:rPr>
              <w:t>ting</w:t>
            </w:r>
            <w:r w:rsidR="00D4519C" w:rsidRPr="007F3D46">
              <w:rPr>
                <w:rFonts w:ascii="Arial Narrow" w:hAnsi="Arial Narrow"/>
                <w:sz w:val="20"/>
                <w:szCs w:val="20"/>
              </w:rPr>
              <w:t xml:space="preserve"> conflict resolution training/guidance for better approaches to deal with the hunting community to </w:t>
            </w:r>
            <w:r>
              <w:rPr>
                <w:rFonts w:ascii="Arial Narrow" w:hAnsi="Arial Narrow"/>
                <w:sz w:val="20"/>
                <w:szCs w:val="20"/>
              </w:rPr>
              <w:t>facilitate</w:t>
            </w:r>
            <w:r w:rsidR="00D4519C" w:rsidRPr="007F3D46">
              <w:rPr>
                <w:rFonts w:ascii="Arial Narrow" w:hAnsi="Arial Narrow"/>
                <w:sz w:val="20"/>
                <w:szCs w:val="20"/>
              </w:rPr>
              <w:t xml:space="preserve"> their better engagement </w:t>
            </w:r>
            <w:r>
              <w:rPr>
                <w:rFonts w:ascii="Arial Narrow" w:hAnsi="Arial Narrow"/>
                <w:sz w:val="20"/>
                <w:szCs w:val="20"/>
              </w:rPr>
              <w:t xml:space="preserve">and </w:t>
            </w:r>
            <w:r w:rsidR="00D4519C">
              <w:rPr>
                <w:rFonts w:ascii="Arial Narrow" w:hAnsi="Arial Narrow"/>
                <w:sz w:val="20"/>
                <w:szCs w:val="20"/>
              </w:rPr>
              <w:t>2) develop</w:t>
            </w:r>
            <w:r>
              <w:rPr>
                <w:rFonts w:ascii="Arial Narrow" w:hAnsi="Arial Narrow"/>
                <w:sz w:val="20"/>
                <w:szCs w:val="20"/>
              </w:rPr>
              <w:t>ing</w:t>
            </w:r>
            <w:r w:rsidR="00D4519C">
              <w:rPr>
                <w:rFonts w:ascii="Arial Narrow" w:hAnsi="Arial Narrow"/>
                <w:sz w:val="20"/>
                <w:szCs w:val="20"/>
              </w:rPr>
              <w:t xml:space="preserve"> and implement actions according to outcomes</w:t>
            </w:r>
            <w:r>
              <w:rPr>
                <w:rFonts w:ascii="Arial Narrow" w:hAnsi="Arial Narrow"/>
                <w:sz w:val="20"/>
                <w:szCs w:val="20"/>
              </w:rPr>
              <w:t xml:space="preserve"> of surveys to assess motivations behind illegal killing etc.</w:t>
            </w:r>
            <w:r w:rsidR="00D4519C">
              <w:rPr>
                <w:rFonts w:ascii="Arial Narrow" w:hAnsi="Arial Narrow"/>
                <w:sz w:val="20"/>
                <w:szCs w:val="20"/>
              </w:rPr>
              <w:t xml:space="preserve"> (excursions to LWfG sites, project visits, engaging hunters to assist with monitoring, promoting sustainable use of other species etc.)</w:t>
            </w:r>
          </w:p>
          <w:p w14:paraId="0CF9E3AC" w14:textId="77777777" w:rsidR="00D4519C" w:rsidRDefault="00D4519C" w:rsidP="00DC3871">
            <w:pPr>
              <w:rPr>
                <w:rFonts w:ascii="Arial Narrow" w:hAnsi="Arial Narrow"/>
                <w:sz w:val="20"/>
                <w:szCs w:val="20"/>
              </w:rPr>
            </w:pPr>
          </w:p>
          <w:p w14:paraId="41179E63" w14:textId="1669333B" w:rsidR="00D4519C" w:rsidRPr="004950CC" w:rsidRDefault="00D4519C" w:rsidP="00DC3871">
            <w:pPr>
              <w:rPr>
                <w:rFonts w:ascii="Arial Narrow" w:hAnsi="Arial Narrow"/>
                <w:sz w:val="20"/>
                <w:szCs w:val="20"/>
              </w:rPr>
            </w:pPr>
            <w:r w:rsidRPr="001610DB">
              <w:rPr>
                <w:rFonts w:ascii="Arial Narrow" w:hAnsi="Arial Narrow"/>
                <w:i/>
                <w:sz w:val="20"/>
                <w:szCs w:val="20"/>
              </w:rPr>
              <w:t>[</w:t>
            </w:r>
            <w:r w:rsidRPr="00D4519C">
              <w:rPr>
                <w:rFonts w:ascii="Arial Narrow" w:hAnsi="Arial Narrow"/>
                <w:i/>
                <w:sz w:val="20"/>
                <w:szCs w:val="20"/>
                <w:highlight w:val="yellow"/>
              </w:rPr>
              <w:t>include list of priority sites</w:t>
            </w:r>
            <w:r>
              <w:rPr>
                <w:rFonts w:ascii="Arial Narrow" w:hAnsi="Arial Narrow"/>
                <w:i/>
                <w:sz w:val="20"/>
                <w:szCs w:val="20"/>
              </w:rPr>
              <w:t>/</w:t>
            </w:r>
            <w:r w:rsidRPr="00D4519C">
              <w:rPr>
                <w:rFonts w:ascii="Arial Narrow" w:hAnsi="Arial Narrow"/>
                <w:i/>
                <w:sz w:val="20"/>
                <w:szCs w:val="20"/>
                <w:highlight w:val="yellow"/>
              </w:rPr>
              <w:t>areas</w:t>
            </w:r>
            <w:r w:rsidRPr="001610DB">
              <w:rPr>
                <w:rFonts w:ascii="Arial Narrow" w:hAnsi="Arial Narrow"/>
                <w:i/>
                <w:sz w:val="20"/>
                <w:szCs w:val="20"/>
              </w:rPr>
              <w:t>]</w:t>
            </w:r>
          </w:p>
        </w:tc>
        <w:tc>
          <w:tcPr>
            <w:tcW w:w="1593" w:type="dxa"/>
            <w:shd w:val="clear" w:color="auto" w:fill="auto"/>
          </w:tcPr>
          <w:p w14:paraId="42242610" w14:textId="77777777" w:rsidR="00D4519C" w:rsidRDefault="00D4519C" w:rsidP="00DC3871">
            <w:pPr>
              <w:rPr>
                <w:rFonts w:ascii="Arial Narrow" w:hAnsi="Arial Narrow"/>
                <w:sz w:val="20"/>
                <w:szCs w:val="20"/>
              </w:rPr>
            </w:pPr>
            <w:r>
              <w:rPr>
                <w:rFonts w:ascii="Arial Narrow" w:hAnsi="Arial Narrow"/>
                <w:sz w:val="20"/>
                <w:szCs w:val="20"/>
              </w:rPr>
              <w:t>YES</w:t>
            </w:r>
          </w:p>
          <w:p w14:paraId="7FD51571" w14:textId="77777777" w:rsidR="00D4519C" w:rsidRPr="004950CC" w:rsidRDefault="00D4519C" w:rsidP="00DC3871">
            <w:pPr>
              <w:rPr>
                <w:rFonts w:ascii="Arial Narrow" w:hAnsi="Arial Narrow"/>
                <w:sz w:val="20"/>
                <w:szCs w:val="20"/>
              </w:rPr>
            </w:pPr>
          </w:p>
        </w:tc>
        <w:tc>
          <w:tcPr>
            <w:tcW w:w="1915" w:type="dxa"/>
            <w:shd w:val="clear" w:color="auto" w:fill="auto"/>
          </w:tcPr>
          <w:p w14:paraId="33AC4CB1" w14:textId="4A63240C" w:rsidR="00D4519C" w:rsidRDefault="00D4519C" w:rsidP="00DC3871">
            <w:pPr>
              <w:rPr>
                <w:rFonts w:ascii="Arial Narrow" w:hAnsi="Arial Narrow"/>
                <w:sz w:val="20"/>
                <w:szCs w:val="20"/>
              </w:rPr>
            </w:pPr>
            <w:r>
              <w:rPr>
                <w:rFonts w:ascii="Arial Narrow" w:hAnsi="Arial Narrow"/>
                <w:sz w:val="20"/>
                <w:szCs w:val="20"/>
              </w:rPr>
              <w:t xml:space="preserve">Ask </w:t>
            </w:r>
            <w:r w:rsidR="001A7712">
              <w:rPr>
                <w:rFonts w:ascii="Arial Narrow" w:hAnsi="Arial Narrow"/>
                <w:sz w:val="20"/>
                <w:szCs w:val="20"/>
              </w:rPr>
              <w:t>FACE/</w:t>
            </w:r>
            <w:r>
              <w:rPr>
                <w:rFonts w:ascii="Arial Narrow" w:hAnsi="Arial Narrow"/>
                <w:sz w:val="20"/>
                <w:szCs w:val="20"/>
              </w:rPr>
              <w:t>Jesper Madsen/Nils Bunnefeld for advice on project scope and quote</w:t>
            </w:r>
          </w:p>
          <w:p w14:paraId="7406F731" w14:textId="77777777" w:rsidR="00D4519C" w:rsidRDefault="00D4519C" w:rsidP="00DC3871">
            <w:pPr>
              <w:rPr>
                <w:rFonts w:ascii="Arial Narrow" w:hAnsi="Arial Narrow"/>
                <w:sz w:val="20"/>
                <w:szCs w:val="20"/>
              </w:rPr>
            </w:pPr>
          </w:p>
          <w:p w14:paraId="4A460B49" w14:textId="225A2095" w:rsidR="00D4519C" w:rsidRDefault="00D4519C" w:rsidP="00DC3871">
            <w:pPr>
              <w:rPr>
                <w:rFonts w:ascii="Arial Narrow" w:hAnsi="Arial Narrow"/>
                <w:sz w:val="20"/>
                <w:szCs w:val="20"/>
              </w:rPr>
            </w:pPr>
          </w:p>
        </w:tc>
      </w:tr>
      <w:tr w:rsidR="00C70F3C" w:rsidRPr="007C1C45" w14:paraId="61236F81" w14:textId="77777777" w:rsidTr="005712ED">
        <w:trPr>
          <w:trHeight w:val="305"/>
        </w:trPr>
        <w:tc>
          <w:tcPr>
            <w:tcW w:w="2185" w:type="dxa"/>
            <w:vMerge/>
            <w:shd w:val="clear" w:color="auto" w:fill="auto"/>
          </w:tcPr>
          <w:p w14:paraId="374B9AEC" w14:textId="244A6CDB" w:rsidR="001A7712" w:rsidRDefault="001A7712" w:rsidP="001A7712">
            <w:pPr>
              <w:rPr>
                <w:rFonts w:ascii="Arial Narrow" w:hAnsi="Arial Narrow"/>
                <w:sz w:val="20"/>
                <w:szCs w:val="20"/>
              </w:rPr>
            </w:pPr>
          </w:p>
        </w:tc>
        <w:tc>
          <w:tcPr>
            <w:tcW w:w="809" w:type="dxa"/>
            <w:shd w:val="clear" w:color="auto" w:fill="auto"/>
          </w:tcPr>
          <w:p w14:paraId="6A831DE2" w14:textId="63F4A274" w:rsidR="001A7712" w:rsidRDefault="001A7712" w:rsidP="001A7712">
            <w:pPr>
              <w:rPr>
                <w:rFonts w:ascii="Arial Narrow" w:hAnsi="Arial Narrow"/>
                <w:sz w:val="20"/>
                <w:szCs w:val="20"/>
              </w:rPr>
            </w:pPr>
            <w:r>
              <w:rPr>
                <w:rFonts w:ascii="Arial Narrow" w:hAnsi="Arial Narrow"/>
                <w:sz w:val="20"/>
                <w:szCs w:val="20"/>
              </w:rPr>
              <w:t>F/WM</w:t>
            </w:r>
          </w:p>
        </w:tc>
        <w:tc>
          <w:tcPr>
            <w:tcW w:w="1212" w:type="dxa"/>
            <w:shd w:val="clear" w:color="auto" w:fill="auto"/>
          </w:tcPr>
          <w:p w14:paraId="431E5240" w14:textId="77777777" w:rsidR="001A7712" w:rsidRDefault="001A7712" w:rsidP="001A7712">
            <w:pPr>
              <w:rPr>
                <w:rFonts w:ascii="Arial Narrow" w:hAnsi="Arial Narrow"/>
                <w:sz w:val="20"/>
                <w:szCs w:val="20"/>
              </w:rPr>
            </w:pPr>
          </w:p>
        </w:tc>
        <w:tc>
          <w:tcPr>
            <w:tcW w:w="1328" w:type="dxa"/>
            <w:shd w:val="clear" w:color="auto" w:fill="auto"/>
          </w:tcPr>
          <w:p w14:paraId="7D463158" w14:textId="606AEB45" w:rsidR="001A7712" w:rsidRDefault="001A7712" w:rsidP="001A7712">
            <w:pPr>
              <w:rPr>
                <w:rFonts w:ascii="Arial Narrow" w:hAnsi="Arial Narrow"/>
                <w:sz w:val="20"/>
                <w:szCs w:val="20"/>
              </w:rPr>
            </w:pPr>
            <w:r>
              <w:rPr>
                <w:rFonts w:ascii="Arial Narrow" w:hAnsi="Arial Narrow"/>
                <w:sz w:val="20"/>
                <w:szCs w:val="20"/>
              </w:rPr>
              <w:t>AEWA, WWT</w:t>
            </w:r>
          </w:p>
        </w:tc>
        <w:tc>
          <w:tcPr>
            <w:tcW w:w="3964" w:type="dxa"/>
            <w:shd w:val="clear" w:color="auto" w:fill="auto"/>
          </w:tcPr>
          <w:p w14:paraId="08E003D8" w14:textId="10E89BB8" w:rsidR="001A7712" w:rsidRDefault="001A7712" w:rsidP="001A7712">
            <w:pPr>
              <w:rPr>
                <w:rFonts w:ascii="Arial Narrow" w:hAnsi="Arial Narrow"/>
                <w:sz w:val="20"/>
                <w:szCs w:val="20"/>
              </w:rPr>
            </w:pPr>
            <w:r>
              <w:rPr>
                <w:rFonts w:ascii="Arial Narrow" w:hAnsi="Arial Narrow"/>
                <w:sz w:val="20"/>
                <w:szCs w:val="20"/>
              </w:rPr>
              <w:t xml:space="preserve">Explore opportunities to support the </w:t>
            </w:r>
            <w:r w:rsidRPr="00445B03">
              <w:rPr>
                <w:rFonts w:ascii="Arial Narrow" w:hAnsi="Arial Narrow"/>
                <w:b/>
                <w:sz w:val="20"/>
                <w:szCs w:val="20"/>
              </w:rPr>
              <w:t>development of a hunting APP for Russia</w:t>
            </w:r>
            <w:r>
              <w:rPr>
                <w:rFonts w:ascii="Arial Narrow" w:hAnsi="Arial Narrow"/>
                <w:sz w:val="20"/>
                <w:szCs w:val="20"/>
              </w:rPr>
              <w:t xml:space="preserve"> in collaboration with the </w:t>
            </w:r>
            <w:proofErr w:type="spellStart"/>
            <w:r>
              <w:rPr>
                <w:rFonts w:ascii="Arial Narrow" w:hAnsi="Arial Narrow"/>
                <w:sz w:val="20"/>
                <w:szCs w:val="20"/>
              </w:rPr>
              <w:t>Bewick’s</w:t>
            </w:r>
            <w:proofErr w:type="spellEnd"/>
            <w:r>
              <w:rPr>
                <w:rFonts w:ascii="Arial Narrow" w:hAnsi="Arial Narrow"/>
                <w:sz w:val="20"/>
                <w:szCs w:val="20"/>
              </w:rPr>
              <w:t xml:space="preserve"> Swan Expert Group</w:t>
            </w:r>
          </w:p>
        </w:tc>
        <w:tc>
          <w:tcPr>
            <w:tcW w:w="1593" w:type="dxa"/>
            <w:shd w:val="clear" w:color="auto" w:fill="auto"/>
          </w:tcPr>
          <w:p w14:paraId="15002726" w14:textId="78B76A5F" w:rsidR="001A7712" w:rsidRDefault="001A7712" w:rsidP="001A7712">
            <w:pPr>
              <w:rPr>
                <w:rFonts w:ascii="Arial Narrow" w:hAnsi="Arial Narrow"/>
                <w:sz w:val="20"/>
                <w:szCs w:val="20"/>
              </w:rPr>
            </w:pPr>
            <w:r>
              <w:rPr>
                <w:rFonts w:ascii="Arial Narrow" w:hAnsi="Arial Narrow"/>
                <w:sz w:val="20"/>
                <w:szCs w:val="20"/>
              </w:rPr>
              <w:t>YES</w:t>
            </w:r>
          </w:p>
        </w:tc>
        <w:tc>
          <w:tcPr>
            <w:tcW w:w="1915" w:type="dxa"/>
            <w:shd w:val="clear" w:color="auto" w:fill="auto"/>
          </w:tcPr>
          <w:p w14:paraId="41EAA0B1" w14:textId="2D15953C" w:rsidR="001A7712" w:rsidRDefault="001A7712" w:rsidP="001A7712">
            <w:pPr>
              <w:rPr>
                <w:rFonts w:ascii="Arial Narrow" w:hAnsi="Arial Narrow"/>
                <w:sz w:val="20"/>
                <w:szCs w:val="20"/>
              </w:rPr>
            </w:pPr>
            <w:r>
              <w:rPr>
                <w:rFonts w:ascii="Arial Narrow" w:hAnsi="Arial Narrow"/>
                <w:sz w:val="20"/>
                <w:szCs w:val="20"/>
              </w:rPr>
              <w:t>Potentially in collaboration with the Finnish Wildlife Agency</w:t>
            </w:r>
          </w:p>
        </w:tc>
      </w:tr>
      <w:tr w:rsidR="008328F3" w:rsidRPr="007C1C45" w14:paraId="2B3FF678" w14:textId="77777777" w:rsidTr="005712ED">
        <w:trPr>
          <w:trHeight w:val="305"/>
        </w:trPr>
        <w:tc>
          <w:tcPr>
            <w:tcW w:w="2185" w:type="dxa"/>
            <w:vMerge w:val="restart"/>
            <w:shd w:val="clear" w:color="auto" w:fill="auto"/>
          </w:tcPr>
          <w:p w14:paraId="27799376" w14:textId="54D96557" w:rsidR="001A7712" w:rsidRPr="00D4519C" w:rsidRDefault="001A7712" w:rsidP="001A7712">
            <w:pPr>
              <w:rPr>
                <w:rFonts w:ascii="Arial Narrow" w:hAnsi="Arial Narrow"/>
                <w:b/>
                <w:sz w:val="20"/>
                <w:szCs w:val="20"/>
              </w:rPr>
            </w:pPr>
            <w:r w:rsidRPr="00D4519C">
              <w:rPr>
                <w:rFonts w:ascii="Arial Narrow" w:hAnsi="Arial Narrow"/>
                <w:b/>
                <w:sz w:val="20"/>
                <w:szCs w:val="20"/>
              </w:rPr>
              <w:t xml:space="preserve">Raise awareness </w:t>
            </w:r>
            <w:r>
              <w:rPr>
                <w:rFonts w:ascii="Arial Narrow" w:hAnsi="Arial Narrow"/>
                <w:b/>
                <w:sz w:val="20"/>
                <w:szCs w:val="20"/>
              </w:rPr>
              <w:t xml:space="preserve">and provide guidance </w:t>
            </w:r>
            <w:r w:rsidRPr="00D4519C">
              <w:rPr>
                <w:rFonts w:ascii="Arial Narrow" w:hAnsi="Arial Narrow"/>
                <w:b/>
                <w:sz w:val="20"/>
                <w:szCs w:val="20"/>
              </w:rPr>
              <w:t>to avoid illegal killing and accidental harvest</w:t>
            </w:r>
            <w:r>
              <w:rPr>
                <w:rFonts w:ascii="Arial Narrow" w:hAnsi="Arial Narrow"/>
                <w:b/>
                <w:sz w:val="20"/>
                <w:szCs w:val="20"/>
              </w:rPr>
              <w:t xml:space="preserve"> </w:t>
            </w:r>
          </w:p>
        </w:tc>
        <w:tc>
          <w:tcPr>
            <w:tcW w:w="809" w:type="dxa"/>
            <w:shd w:val="clear" w:color="auto" w:fill="auto"/>
          </w:tcPr>
          <w:p w14:paraId="7E1AE969" w14:textId="5BB0538E" w:rsidR="001A7712" w:rsidRPr="004950CC" w:rsidRDefault="001A7712" w:rsidP="001A7712">
            <w:pPr>
              <w:rPr>
                <w:rFonts w:ascii="Arial Narrow" w:hAnsi="Arial Narrow"/>
                <w:sz w:val="20"/>
                <w:szCs w:val="20"/>
              </w:rPr>
            </w:pPr>
            <w:r>
              <w:rPr>
                <w:rFonts w:ascii="Arial Narrow" w:hAnsi="Arial Narrow"/>
                <w:sz w:val="20"/>
                <w:szCs w:val="20"/>
              </w:rPr>
              <w:t>F</w:t>
            </w:r>
          </w:p>
        </w:tc>
        <w:tc>
          <w:tcPr>
            <w:tcW w:w="1212" w:type="dxa"/>
            <w:shd w:val="clear" w:color="auto" w:fill="auto"/>
          </w:tcPr>
          <w:p w14:paraId="69794F49" w14:textId="0D0BFDA5" w:rsidR="001A7712" w:rsidRPr="004950CC" w:rsidRDefault="001A7712" w:rsidP="001A7712">
            <w:pPr>
              <w:rPr>
                <w:rFonts w:ascii="Arial Narrow" w:hAnsi="Arial Narrow"/>
                <w:sz w:val="20"/>
                <w:szCs w:val="20"/>
              </w:rPr>
            </w:pPr>
            <w:r>
              <w:rPr>
                <w:rFonts w:ascii="Arial Narrow" w:hAnsi="Arial Narrow"/>
                <w:sz w:val="20"/>
                <w:szCs w:val="20"/>
              </w:rPr>
              <w:t>Rolling – spring and autumn migration</w:t>
            </w:r>
          </w:p>
        </w:tc>
        <w:tc>
          <w:tcPr>
            <w:tcW w:w="1328" w:type="dxa"/>
            <w:shd w:val="clear" w:color="auto" w:fill="auto"/>
          </w:tcPr>
          <w:p w14:paraId="6DE3A452" w14:textId="576D1164" w:rsidR="001A7712" w:rsidRPr="004950CC" w:rsidRDefault="001A7712" w:rsidP="001A7712">
            <w:pPr>
              <w:rPr>
                <w:rFonts w:ascii="Arial Narrow" w:hAnsi="Arial Narrow"/>
                <w:sz w:val="20"/>
                <w:szCs w:val="20"/>
              </w:rPr>
            </w:pPr>
            <w:r>
              <w:rPr>
                <w:rFonts w:ascii="Arial Narrow" w:hAnsi="Arial Narrow"/>
                <w:sz w:val="20"/>
                <w:szCs w:val="20"/>
              </w:rPr>
              <w:t>AEWA, All F range states</w:t>
            </w:r>
          </w:p>
        </w:tc>
        <w:tc>
          <w:tcPr>
            <w:tcW w:w="3964" w:type="dxa"/>
            <w:shd w:val="clear" w:color="auto" w:fill="auto"/>
          </w:tcPr>
          <w:p w14:paraId="5123C0D8" w14:textId="35F60C2D" w:rsidR="001A7712" w:rsidRPr="001A7712" w:rsidRDefault="001A7712" w:rsidP="001A7712">
            <w:pPr>
              <w:rPr>
                <w:rFonts w:ascii="Arial Narrow" w:hAnsi="Arial Narrow"/>
                <w:sz w:val="20"/>
                <w:szCs w:val="20"/>
              </w:rPr>
            </w:pPr>
            <w:r w:rsidRPr="001A7712">
              <w:rPr>
                <w:rFonts w:ascii="Arial Narrow" w:hAnsi="Arial Narrow"/>
                <w:b/>
                <w:sz w:val="20"/>
                <w:szCs w:val="20"/>
              </w:rPr>
              <w:t>International campaign „Precious cargo - Ensure safe passage”</w:t>
            </w:r>
            <w:r>
              <w:rPr>
                <w:rFonts w:ascii="Arial Narrow" w:hAnsi="Arial Narrow"/>
                <w:b/>
                <w:sz w:val="20"/>
                <w:szCs w:val="20"/>
              </w:rPr>
              <w:t xml:space="preserve"> </w:t>
            </w:r>
            <w:r w:rsidRPr="001A7712">
              <w:rPr>
                <w:rFonts w:ascii="Arial Narrow" w:hAnsi="Arial Narrow"/>
                <w:sz w:val="20"/>
                <w:szCs w:val="20"/>
              </w:rPr>
              <w:t>to avoid illegal killing and accidental harvest during migration in Europe</w:t>
            </w:r>
          </w:p>
        </w:tc>
        <w:tc>
          <w:tcPr>
            <w:tcW w:w="1593" w:type="dxa"/>
            <w:shd w:val="clear" w:color="auto" w:fill="auto"/>
          </w:tcPr>
          <w:p w14:paraId="63A9FD67" w14:textId="68A816B1" w:rsidR="001A7712" w:rsidRPr="004950CC" w:rsidRDefault="001A7712" w:rsidP="001A7712">
            <w:pPr>
              <w:rPr>
                <w:rFonts w:ascii="Arial Narrow" w:hAnsi="Arial Narrow"/>
                <w:sz w:val="20"/>
                <w:szCs w:val="20"/>
              </w:rPr>
            </w:pPr>
            <w:r>
              <w:rPr>
                <w:rFonts w:ascii="Arial Narrow" w:hAnsi="Arial Narrow"/>
                <w:sz w:val="20"/>
                <w:szCs w:val="20"/>
              </w:rPr>
              <w:t>-</w:t>
            </w:r>
          </w:p>
        </w:tc>
        <w:tc>
          <w:tcPr>
            <w:tcW w:w="1915" w:type="dxa"/>
            <w:shd w:val="clear" w:color="auto" w:fill="auto"/>
          </w:tcPr>
          <w:p w14:paraId="0B6B3795" w14:textId="720E8D95" w:rsidR="001A7712" w:rsidRPr="004950CC" w:rsidRDefault="001A7712" w:rsidP="001A7712">
            <w:pPr>
              <w:rPr>
                <w:rFonts w:ascii="Arial Narrow" w:hAnsi="Arial Narrow"/>
                <w:sz w:val="20"/>
                <w:szCs w:val="20"/>
              </w:rPr>
            </w:pPr>
            <w:r>
              <w:rPr>
                <w:rFonts w:ascii="Arial Narrow" w:hAnsi="Arial Narrow"/>
                <w:sz w:val="20"/>
                <w:szCs w:val="20"/>
              </w:rPr>
              <w:t>Linked to Communication Plan</w:t>
            </w:r>
          </w:p>
        </w:tc>
      </w:tr>
      <w:tr w:rsidR="008328F3" w:rsidRPr="007C1C45" w14:paraId="3753DF8C" w14:textId="77777777" w:rsidTr="005712ED">
        <w:trPr>
          <w:trHeight w:val="305"/>
        </w:trPr>
        <w:tc>
          <w:tcPr>
            <w:tcW w:w="2185" w:type="dxa"/>
            <w:vMerge/>
            <w:shd w:val="clear" w:color="auto" w:fill="auto"/>
          </w:tcPr>
          <w:p w14:paraId="3E28DBAA" w14:textId="77777777" w:rsidR="001A7712" w:rsidRPr="00D4519C" w:rsidRDefault="001A7712" w:rsidP="001A7712">
            <w:pPr>
              <w:rPr>
                <w:rFonts w:ascii="Arial Narrow" w:hAnsi="Arial Narrow"/>
                <w:b/>
                <w:sz w:val="20"/>
                <w:szCs w:val="20"/>
              </w:rPr>
            </w:pPr>
          </w:p>
        </w:tc>
        <w:tc>
          <w:tcPr>
            <w:tcW w:w="809" w:type="dxa"/>
            <w:shd w:val="clear" w:color="auto" w:fill="auto"/>
          </w:tcPr>
          <w:p w14:paraId="407FE5BE" w14:textId="441E34B8" w:rsidR="001A7712" w:rsidRDefault="001A7712" w:rsidP="001A7712">
            <w:pPr>
              <w:rPr>
                <w:rFonts w:ascii="Arial Narrow" w:hAnsi="Arial Narrow"/>
                <w:sz w:val="20"/>
                <w:szCs w:val="20"/>
              </w:rPr>
            </w:pPr>
            <w:r>
              <w:rPr>
                <w:rFonts w:ascii="Arial Narrow" w:hAnsi="Arial Narrow"/>
                <w:sz w:val="20"/>
                <w:szCs w:val="20"/>
              </w:rPr>
              <w:t>F/WM</w:t>
            </w:r>
          </w:p>
        </w:tc>
        <w:tc>
          <w:tcPr>
            <w:tcW w:w="1212" w:type="dxa"/>
            <w:shd w:val="clear" w:color="auto" w:fill="auto"/>
          </w:tcPr>
          <w:p w14:paraId="059D93D3" w14:textId="77777777" w:rsidR="001A7712" w:rsidRDefault="001A7712" w:rsidP="001A7712">
            <w:pPr>
              <w:rPr>
                <w:rFonts w:ascii="Arial Narrow" w:hAnsi="Arial Narrow"/>
                <w:sz w:val="20"/>
                <w:szCs w:val="20"/>
              </w:rPr>
            </w:pPr>
          </w:p>
        </w:tc>
        <w:tc>
          <w:tcPr>
            <w:tcW w:w="1328" w:type="dxa"/>
            <w:shd w:val="clear" w:color="auto" w:fill="auto"/>
          </w:tcPr>
          <w:p w14:paraId="572AF27C" w14:textId="77777777" w:rsidR="001A7712" w:rsidRDefault="001A7712" w:rsidP="001A7712">
            <w:pPr>
              <w:rPr>
                <w:rFonts w:ascii="Arial Narrow" w:hAnsi="Arial Narrow"/>
                <w:sz w:val="20"/>
                <w:szCs w:val="20"/>
              </w:rPr>
            </w:pPr>
            <w:r>
              <w:rPr>
                <w:rFonts w:ascii="Arial Narrow" w:hAnsi="Arial Narrow"/>
                <w:sz w:val="20"/>
                <w:szCs w:val="20"/>
              </w:rPr>
              <w:t>AEWA, FACE,</w:t>
            </w:r>
          </w:p>
          <w:p w14:paraId="093CCB6A" w14:textId="25A56C38" w:rsidR="001A7712" w:rsidRDefault="001A7712" w:rsidP="001A7712">
            <w:pPr>
              <w:rPr>
                <w:rFonts w:ascii="Arial Narrow" w:hAnsi="Arial Narrow"/>
                <w:sz w:val="20"/>
                <w:szCs w:val="20"/>
              </w:rPr>
            </w:pPr>
            <w:proofErr w:type="spellStart"/>
            <w:r>
              <w:rPr>
                <w:rFonts w:ascii="Arial Narrow" w:hAnsi="Arial Narrow"/>
                <w:sz w:val="20"/>
                <w:szCs w:val="20"/>
              </w:rPr>
              <w:t>Waterbird</w:t>
            </w:r>
            <w:proofErr w:type="spellEnd"/>
            <w:r>
              <w:rPr>
                <w:rFonts w:ascii="Arial Narrow" w:hAnsi="Arial Narrow"/>
                <w:sz w:val="20"/>
                <w:szCs w:val="20"/>
              </w:rPr>
              <w:t xml:space="preserve"> Harvest Specialist Group, </w:t>
            </w:r>
            <w:r>
              <w:rPr>
                <w:rFonts w:ascii="Arial Narrow" w:hAnsi="Arial Narrow"/>
                <w:sz w:val="20"/>
                <w:szCs w:val="20"/>
              </w:rPr>
              <w:lastRenderedPageBreak/>
              <w:t>prioritized countries</w:t>
            </w:r>
          </w:p>
        </w:tc>
        <w:tc>
          <w:tcPr>
            <w:tcW w:w="3964" w:type="dxa"/>
            <w:shd w:val="clear" w:color="auto" w:fill="auto"/>
          </w:tcPr>
          <w:p w14:paraId="23E4B848" w14:textId="77777777" w:rsidR="001A7712" w:rsidRDefault="001A7712" w:rsidP="001A7712">
            <w:pPr>
              <w:rPr>
                <w:rFonts w:ascii="Arial Narrow" w:hAnsi="Arial Narrow"/>
                <w:sz w:val="20"/>
                <w:szCs w:val="20"/>
              </w:rPr>
            </w:pPr>
            <w:r>
              <w:rPr>
                <w:rFonts w:ascii="Arial Narrow" w:hAnsi="Arial Narrow"/>
                <w:sz w:val="20"/>
                <w:szCs w:val="20"/>
              </w:rPr>
              <w:lastRenderedPageBreak/>
              <w:t xml:space="preserve">Develop </w:t>
            </w:r>
            <w:r w:rsidRPr="001A7712">
              <w:rPr>
                <w:rFonts w:ascii="Arial Narrow" w:hAnsi="Arial Narrow"/>
                <w:b/>
                <w:sz w:val="20"/>
                <w:szCs w:val="20"/>
              </w:rPr>
              <w:t>tailored guidance for hunters</w:t>
            </w:r>
            <w:r>
              <w:rPr>
                <w:rFonts w:ascii="Arial Narrow" w:hAnsi="Arial Narrow"/>
                <w:sz w:val="20"/>
                <w:szCs w:val="20"/>
              </w:rPr>
              <w:t xml:space="preserve"> on how to avoid accidental shooting of LWfG in collaboration with hunting community</w:t>
            </w:r>
          </w:p>
          <w:p w14:paraId="42CD2C55" w14:textId="77777777" w:rsidR="001A7712" w:rsidRDefault="001A7712" w:rsidP="001A7712">
            <w:pPr>
              <w:rPr>
                <w:rFonts w:ascii="Arial Narrow" w:hAnsi="Arial Narrow"/>
                <w:sz w:val="20"/>
                <w:szCs w:val="20"/>
              </w:rPr>
            </w:pPr>
          </w:p>
          <w:p w14:paraId="7C54591A" w14:textId="50369AB1" w:rsidR="001A7712" w:rsidRPr="00591BE5" w:rsidRDefault="001A7712" w:rsidP="001A7712">
            <w:pPr>
              <w:rPr>
                <w:rFonts w:ascii="Arial Narrow" w:hAnsi="Arial Narrow"/>
                <w:sz w:val="20"/>
                <w:szCs w:val="20"/>
              </w:rPr>
            </w:pPr>
            <w:r w:rsidRPr="001610DB">
              <w:rPr>
                <w:rFonts w:ascii="Arial Narrow" w:hAnsi="Arial Narrow"/>
                <w:i/>
                <w:sz w:val="20"/>
                <w:szCs w:val="20"/>
              </w:rPr>
              <w:t>[</w:t>
            </w:r>
            <w:r w:rsidRPr="00D4519C">
              <w:rPr>
                <w:rFonts w:ascii="Arial Narrow" w:hAnsi="Arial Narrow"/>
                <w:i/>
                <w:sz w:val="20"/>
                <w:szCs w:val="20"/>
                <w:highlight w:val="yellow"/>
              </w:rPr>
              <w:t xml:space="preserve">include list of priority </w:t>
            </w:r>
            <w:r w:rsidRPr="001A7712">
              <w:rPr>
                <w:rFonts w:ascii="Arial Narrow" w:hAnsi="Arial Narrow"/>
                <w:i/>
                <w:sz w:val="20"/>
                <w:szCs w:val="20"/>
                <w:highlight w:val="yellow"/>
              </w:rPr>
              <w:t>countries + languages</w:t>
            </w:r>
            <w:r w:rsidRPr="001610DB">
              <w:rPr>
                <w:rFonts w:ascii="Arial Narrow" w:hAnsi="Arial Narrow"/>
                <w:i/>
                <w:sz w:val="20"/>
                <w:szCs w:val="20"/>
              </w:rPr>
              <w:t>]</w:t>
            </w:r>
          </w:p>
        </w:tc>
        <w:tc>
          <w:tcPr>
            <w:tcW w:w="1593" w:type="dxa"/>
            <w:shd w:val="clear" w:color="auto" w:fill="auto"/>
          </w:tcPr>
          <w:p w14:paraId="4AEB321B" w14:textId="3668AF4D" w:rsidR="001A7712" w:rsidRDefault="001A7712" w:rsidP="001A7712">
            <w:pPr>
              <w:rPr>
                <w:rFonts w:ascii="Arial Narrow" w:hAnsi="Arial Narrow"/>
                <w:sz w:val="20"/>
                <w:szCs w:val="20"/>
              </w:rPr>
            </w:pPr>
            <w:r>
              <w:rPr>
                <w:rFonts w:ascii="Arial Narrow" w:hAnsi="Arial Narrow"/>
                <w:sz w:val="20"/>
                <w:szCs w:val="20"/>
              </w:rPr>
              <w:t>YES</w:t>
            </w:r>
          </w:p>
        </w:tc>
        <w:tc>
          <w:tcPr>
            <w:tcW w:w="1915" w:type="dxa"/>
            <w:shd w:val="clear" w:color="auto" w:fill="auto"/>
          </w:tcPr>
          <w:p w14:paraId="3BEE12CC" w14:textId="778B3853" w:rsidR="001A7712" w:rsidRDefault="001A7712" w:rsidP="001A7712">
            <w:pPr>
              <w:rPr>
                <w:rFonts w:ascii="Arial Narrow" w:hAnsi="Arial Narrow"/>
                <w:sz w:val="20"/>
                <w:szCs w:val="20"/>
              </w:rPr>
            </w:pPr>
            <w:r>
              <w:rPr>
                <w:rFonts w:ascii="Arial Narrow" w:hAnsi="Arial Narrow"/>
                <w:sz w:val="20"/>
                <w:szCs w:val="20"/>
              </w:rPr>
              <w:t>Linked to Communication Plan</w:t>
            </w:r>
          </w:p>
        </w:tc>
      </w:tr>
      <w:tr w:rsidR="00C70F3C" w:rsidRPr="007C1C45" w14:paraId="056BC4AA" w14:textId="77777777" w:rsidTr="005712ED">
        <w:trPr>
          <w:trHeight w:val="305"/>
        </w:trPr>
        <w:tc>
          <w:tcPr>
            <w:tcW w:w="2185" w:type="dxa"/>
            <w:vMerge w:val="restart"/>
            <w:shd w:val="clear" w:color="auto" w:fill="auto"/>
          </w:tcPr>
          <w:p w14:paraId="157DE99E" w14:textId="164B61CF" w:rsidR="001A7712" w:rsidRPr="001A7712" w:rsidRDefault="001A7712" w:rsidP="001A7712">
            <w:pPr>
              <w:rPr>
                <w:rFonts w:ascii="Arial Narrow" w:hAnsi="Arial Narrow"/>
                <w:b/>
                <w:sz w:val="20"/>
                <w:szCs w:val="20"/>
              </w:rPr>
            </w:pPr>
            <w:r w:rsidRPr="001A7712">
              <w:rPr>
                <w:rFonts w:ascii="Arial Narrow" w:hAnsi="Arial Narrow"/>
                <w:b/>
                <w:sz w:val="20"/>
                <w:szCs w:val="20"/>
              </w:rPr>
              <w:t xml:space="preserve">Develop and implement a long-term initiative for the sustainable harvest of migratory </w:t>
            </w:r>
            <w:proofErr w:type="spellStart"/>
            <w:r w:rsidRPr="001A7712">
              <w:rPr>
                <w:rFonts w:ascii="Arial Narrow" w:hAnsi="Arial Narrow"/>
                <w:b/>
                <w:sz w:val="20"/>
                <w:szCs w:val="20"/>
              </w:rPr>
              <w:t>waterbirds</w:t>
            </w:r>
            <w:proofErr w:type="spellEnd"/>
            <w:r w:rsidRPr="001A7712">
              <w:rPr>
                <w:rFonts w:ascii="Arial Narrow" w:hAnsi="Arial Narrow"/>
                <w:b/>
                <w:sz w:val="20"/>
                <w:szCs w:val="20"/>
              </w:rPr>
              <w:t xml:space="preserve"> in Central Asia</w:t>
            </w:r>
          </w:p>
        </w:tc>
        <w:tc>
          <w:tcPr>
            <w:tcW w:w="809" w:type="dxa"/>
            <w:shd w:val="clear" w:color="auto" w:fill="auto"/>
          </w:tcPr>
          <w:p w14:paraId="1A780EDE" w14:textId="64F40CAD" w:rsidR="001A7712" w:rsidRDefault="001A7712" w:rsidP="001A7712">
            <w:pPr>
              <w:rPr>
                <w:rFonts w:ascii="Arial Narrow" w:hAnsi="Arial Narrow"/>
                <w:sz w:val="20"/>
                <w:szCs w:val="20"/>
              </w:rPr>
            </w:pPr>
            <w:r>
              <w:rPr>
                <w:rFonts w:ascii="Arial Narrow" w:hAnsi="Arial Narrow"/>
                <w:sz w:val="20"/>
                <w:szCs w:val="20"/>
              </w:rPr>
              <w:t>F/WM</w:t>
            </w:r>
          </w:p>
        </w:tc>
        <w:tc>
          <w:tcPr>
            <w:tcW w:w="1212" w:type="dxa"/>
            <w:shd w:val="clear" w:color="auto" w:fill="auto"/>
          </w:tcPr>
          <w:p w14:paraId="0ADF2488" w14:textId="77777777" w:rsidR="001A7712" w:rsidRDefault="001A7712" w:rsidP="001A7712">
            <w:pPr>
              <w:rPr>
                <w:rFonts w:ascii="Arial Narrow" w:hAnsi="Arial Narrow"/>
                <w:sz w:val="20"/>
                <w:szCs w:val="20"/>
              </w:rPr>
            </w:pPr>
          </w:p>
        </w:tc>
        <w:tc>
          <w:tcPr>
            <w:tcW w:w="1328" w:type="dxa"/>
            <w:shd w:val="clear" w:color="auto" w:fill="auto"/>
          </w:tcPr>
          <w:p w14:paraId="2D892CA1" w14:textId="7CD878D8" w:rsidR="001A7712" w:rsidRDefault="001A7712" w:rsidP="001A7712">
            <w:pPr>
              <w:rPr>
                <w:rFonts w:ascii="Arial Narrow" w:hAnsi="Arial Narrow"/>
                <w:sz w:val="20"/>
                <w:szCs w:val="20"/>
              </w:rPr>
            </w:pPr>
            <w:r>
              <w:rPr>
                <w:rFonts w:ascii="Arial Narrow" w:hAnsi="Arial Narrow"/>
                <w:sz w:val="20"/>
                <w:szCs w:val="20"/>
              </w:rPr>
              <w:t xml:space="preserve">AEWA, WI </w:t>
            </w:r>
            <w:proofErr w:type="spellStart"/>
            <w:r>
              <w:rPr>
                <w:rFonts w:ascii="Arial Narrow" w:hAnsi="Arial Narrow"/>
                <w:sz w:val="20"/>
                <w:szCs w:val="20"/>
              </w:rPr>
              <w:t>Waterbird</w:t>
            </w:r>
            <w:proofErr w:type="spellEnd"/>
            <w:r>
              <w:rPr>
                <w:rFonts w:ascii="Arial Narrow" w:hAnsi="Arial Narrow"/>
                <w:sz w:val="20"/>
                <w:szCs w:val="20"/>
              </w:rPr>
              <w:t xml:space="preserve"> Harvest Specialist Group, prioritized countries </w:t>
            </w:r>
          </w:p>
        </w:tc>
        <w:tc>
          <w:tcPr>
            <w:tcW w:w="3964" w:type="dxa"/>
            <w:shd w:val="clear" w:color="auto" w:fill="auto"/>
          </w:tcPr>
          <w:p w14:paraId="0281F150" w14:textId="30E31FF1" w:rsidR="001A7712" w:rsidRPr="00591BE5" w:rsidRDefault="001A7712" w:rsidP="001A7712">
            <w:pPr>
              <w:rPr>
                <w:rFonts w:ascii="Arial Narrow" w:hAnsi="Arial Narrow"/>
                <w:sz w:val="20"/>
                <w:szCs w:val="20"/>
              </w:rPr>
            </w:pPr>
            <w:r>
              <w:rPr>
                <w:rFonts w:ascii="Arial Narrow" w:hAnsi="Arial Narrow"/>
                <w:sz w:val="20"/>
                <w:szCs w:val="20"/>
              </w:rPr>
              <w:t xml:space="preserve">Develop a further elaborated concept for the project (i.e. what topics are of interest to the range states/should be addressed like spring hunting, threatened species etc.) </w:t>
            </w:r>
            <w:r w:rsidR="008D0D88">
              <w:rPr>
                <w:rFonts w:ascii="Arial Narrow" w:hAnsi="Arial Narrow"/>
                <w:sz w:val="20"/>
                <w:szCs w:val="20"/>
              </w:rPr>
              <w:t>and engage</w:t>
            </w:r>
            <w:r w:rsidRPr="00F128C1">
              <w:rPr>
                <w:rFonts w:ascii="Arial Narrow" w:hAnsi="Arial Narrow"/>
                <w:sz w:val="20"/>
                <w:szCs w:val="20"/>
              </w:rPr>
              <w:t xml:space="preserve"> relevant government contacts in selected range states and establish contacts with other stakeholders</w:t>
            </w:r>
            <w:r>
              <w:rPr>
                <w:rFonts w:ascii="Arial Narrow" w:hAnsi="Arial Narrow"/>
                <w:sz w:val="20"/>
                <w:szCs w:val="20"/>
              </w:rPr>
              <w:t xml:space="preserve"> (hunting community, indigenous communities, </w:t>
            </w:r>
            <w:r w:rsidR="008D0D88">
              <w:rPr>
                <w:rFonts w:ascii="Arial Narrow" w:hAnsi="Arial Narrow"/>
                <w:sz w:val="20"/>
                <w:szCs w:val="20"/>
              </w:rPr>
              <w:t xml:space="preserve">UNDP, </w:t>
            </w:r>
            <w:r>
              <w:rPr>
                <w:rFonts w:ascii="Arial Narrow" w:hAnsi="Arial Narrow"/>
                <w:sz w:val="20"/>
                <w:szCs w:val="20"/>
              </w:rPr>
              <w:t>FAO, International Crane Foundation etc.)</w:t>
            </w:r>
          </w:p>
        </w:tc>
        <w:tc>
          <w:tcPr>
            <w:tcW w:w="1593" w:type="dxa"/>
            <w:shd w:val="clear" w:color="auto" w:fill="auto"/>
          </w:tcPr>
          <w:p w14:paraId="4E132EDA" w14:textId="74FB5E3A" w:rsidR="001A7712" w:rsidRDefault="001A7712" w:rsidP="001A7712">
            <w:pPr>
              <w:rPr>
                <w:rFonts w:ascii="Arial Narrow" w:hAnsi="Arial Narrow"/>
                <w:sz w:val="20"/>
                <w:szCs w:val="20"/>
              </w:rPr>
            </w:pPr>
            <w:r>
              <w:rPr>
                <w:rFonts w:ascii="Arial Narrow" w:hAnsi="Arial Narrow"/>
                <w:sz w:val="20"/>
                <w:szCs w:val="20"/>
              </w:rPr>
              <w:t>-</w:t>
            </w:r>
          </w:p>
        </w:tc>
        <w:tc>
          <w:tcPr>
            <w:tcW w:w="1915" w:type="dxa"/>
            <w:shd w:val="clear" w:color="auto" w:fill="auto"/>
          </w:tcPr>
          <w:p w14:paraId="50F94227" w14:textId="0C043978" w:rsidR="001A7712" w:rsidRDefault="00DA56FA" w:rsidP="001A7712">
            <w:pPr>
              <w:rPr>
                <w:rFonts w:ascii="Arial Narrow" w:hAnsi="Arial Narrow"/>
                <w:sz w:val="20"/>
                <w:szCs w:val="20"/>
              </w:rPr>
            </w:pPr>
            <w:r>
              <w:rPr>
                <w:rFonts w:ascii="Arial Narrow" w:hAnsi="Arial Narrow"/>
                <w:sz w:val="20"/>
                <w:szCs w:val="20"/>
              </w:rPr>
              <w:t xml:space="preserve">Turkey, Kazakhstan, </w:t>
            </w:r>
            <w:r w:rsidR="009C454E">
              <w:rPr>
                <w:rFonts w:ascii="Arial Narrow" w:hAnsi="Arial Narrow"/>
                <w:sz w:val="20"/>
                <w:szCs w:val="20"/>
              </w:rPr>
              <w:t>Azerbaijan government officials interested</w:t>
            </w:r>
          </w:p>
        </w:tc>
      </w:tr>
      <w:tr w:rsidR="00C70F3C" w:rsidRPr="007C1C45" w14:paraId="623623DD" w14:textId="77777777" w:rsidTr="005712ED">
        <w:trPr>
          <w:trHeight w:val="305"/>
        </w:trPr>
        <w:tc>
          <w:tcPr>
            <w:tcW w:w="2185" w:type="dxa"/>
            <w:vMerge/>
            <w:shd w:val="clear" w:color="auto" w:fill="auto"/>
          </w:tcPr>
          <w:p w14:paraId="749F45B7" w14:textId="77777777" w:rsidR="001A7712" w:rsidRDefault="001A7712" w:rsidP="001A7712">
            <w:pPr>
              <w:rPr>
                <w:rFonts w:ascii="Arial Narrow" w:hAnsi="Arial Narrow"/>
                <w:sz w:val="20"/>
                <w:szCs w:val="20"/>
              </w:rPr>
            </w:pPr>
          </w:p>
        </w:tc>
        <w:tc>
          <w:tcPr>
            <w:tcW w:w="809" w:type="dxa"/>
            <w:shd w:val="clear" w:color="auto" w:fill="auto"/>
          </w:tcPr>
          <w:p w14:paraId="1D426E06" w14:textId="160A386B" w:rsidR="001A7712" w:rsidRDefault="001A7712" w:rsidP="001A7712">
            <w:pPr>
              <w:rPr>
                <w:rFonts w:ascii="Arial Narrow" w:hAnsi="Arial Narrow"/>
                <w:sz w:val="20"/>
                <w:szCs w:val="20"/>
              </w:rPr>
            </w:pPr>
            <w:r>
              <w:rPr>
                <w:rFonts w:ascii="Arial Narrow" w:hAnsi="Arial Narrow"/>
                <w:sz w:val="20"/>
                <w:szCs w:val="20"/>
              </w:rPr>
              <w:t>F/WM</w:t>
            </w:r>
          </w:p>
        </w:tc>
        <w:tc>
          <w:tcPr>
            <w:tcW w:w="1212" w:type="dxa"/>
            <w:shd w:val="clear" w:color="auto" w:fill="auto"/>
          </w:tcPr>
          <w:p w14:paraId="1883AF6E" w14:textId="77777777" w:rsidR="001A7712" w:rsidRDefault="001A7712" w:rsidP="001A7712">
            <w:pPr>
              <w:rPr>
                <w:rFonts w:ascii="Arial Narrow" w:hAnsi="Arial Narrow"/>
                <w:sz w:val="20"/>
                <w:szCs w:val="20"/>
              </w:rPr>
            </w:pPr>
          </w:p>
        </w:tc>
        <w:tc>
          <w:tcPr>
            <w:tcW w:w="1328" w:type="dxa"/>
            <w:shd w:val="clear" w:color="auto" w:fill="auto"/>
          </w:tcPr>
          <w:p w14:paraId="0EEDBADF" w14:textId="21232911" w:rsidR="001A7712" w:rsidRDefault="001A7712" w:rsidP="001A7712">
            <w:pPr>
              <w:rPr>
                <w:rFonts w:ascii="Arial Narrow" w:hAnsi="Arial Narrow"/>
                <w:sz w:val="20"/>
                <w:szCs w:val="20"/>
              </w:rPr>
            </w:pPr>
            <w:r>
              <w:rPr>
                <w:rFonts w:ascii="Arial Narrow" w:hAnsi="Arial Narrow"/>
                <w:sz w:val="20"/>
                <w:szCs w:val="20"/>
              </w:rPr>
              <w:t>AEWA</w:t>
            </w:r>
          </w:p>
        </w:tc>
        <w:tc>
          <w:tcPr>
            <w:tcW w:w="3964" w:type="dxa"/>
            <w:shd w:val="clear" w:color="auto" w:fill="auto"/>
          </w:tcPr>
          <w:p w14:paraId="5126C16C" w14:textId="5CEB383E" w:rsidR="001A7712" w:rsidRPr="00591BE5" w:rsidRDefault="001A7712" w:rsidP="001A7712">
            <w:pPr>
              <w:rPr>
                <w:rFonts w:ascii="Arial Narrow" w:hAnsi="Arial Narrow"/>
                <w:sz w:val="20"/>
                <w:szCs w:val="20"/>
              </w:rPr>
            </w:pPr>
            <w:r w:rsidRPr="00F128C1">
              <w:rPr>
                <w:rFonts w:ascii="Arial Narrow" w:hAnsi="Arial Narrow"/>
                <w:sz w:val="20"/>
                <w:szCs w:val="20"/>
              </w:rPr>
              <w:t xml:space="preserve">Organize </w:t>
            </w:r>
            <w:r>
              <w:rPr>
                <w:rFonts w:ascii="Arial Narrow" w:hAnsi="Arial Narrow"/>
                <w:sz w:val="20"/>
                <w:szCs w:val="20"/>
              </w:rPr>
              <w:t xml:space="preserve">a </w:t>
            </w:r>
            <w:r w:rsidRPr="00F128C1">
              <w:rPr>
                <w:rFonts w:ascii="Arial Narrow" w:hAnsi="Arial Narrow"/>
                <w:sz w:val="20"/>
                <w:szCs w:val="20"/>
              </w:rPr>
              <w:t xml:space="preserve">first stakeholder meeting on the sustainable hunting of migratory </w:t>
            </w:r>
            <w:proofErr w:type="spellStart"/>
            <w:r w:rsidRPr="00F128C1">
              <w:rPr>
                <w:rFonts w:ascii="Arial Narrow" w:hAnsi="Arial Narrow"/>
                <w:sz w:val="20"/>
                <w:szCs w:val="20"/>
              </w:rPr>
              <w:t>waterbirds</w:t>
            </w:r>
            <w:proofErr w:type="spellEnd"/>
            <w:r w:rsidRPr="00F128C1">
              <w:rPr>
                <w:rFonts w:ascii="Arial Narrow" w:hAnsi="Arial Narrow"/>
                <w:sz w:val="20"/>
                <w:szCs w:val="20"/>
              </w:rPr>
              <w:t xml:space="preserve"> in the region</w:t>
            </w:r>
          </w:p>
        </w:tc>
        <w:tc>
          <w:tcPr>
            <w:tcW w:w="1593" w:type="dxa"/>
            <w:shd w:val="clear" w:color="auto" w:fill="auto"/>
          </w:tcPr>
          <w:p w14:paraId="46D99A85" w14:textId="77777777" w:rsidR="001A7712" w:rsidRDefault="001A7712" w:rsidP="001A7712">
            <w:pPr>
              <w:rPr>
                <w:rFonts w:ascii="Arial Narrow" w:hAnsi="Arial Narrow"/>
                <w:sz w:val="20"/>
                <w:szCs w:val="20"/>
              </w:rPr>
            </w:pPr>
            <w:r>
              <w:rPr>
                <w:rFonts w:ascii="Arial Narrow" w:hAnsi="Arial Narrow"/>
                <w:sz w:val="20"/>
                <w:szCs w:val="20"/>
              </w:rPr>
              <w:t>20.000€ available Swiss funds;</w:t>
            </w:r>
          </w:p>
          <w:p w14:paraId="56D71FDA" w14:textId="2509C95E" w:rsidR="001A7712" w:rsidRDefault="001A7712" w:rsidP="001A7712">
            <w:pPr>
              <w:rPr>
                <w:rFonts w:ascii="Arial Narrow" w:hAnsi="Arial Narrow"/>
                <w:sz w:val="20"/>
                <w:szCs w:val="20"/>
              </w:rPr>
            </w:pPr>
            <w:r>
              <w:rPr>
                <w:rFonts w:ascii="Arial Narrow" w:hAnsi="Arial Narrow"/>
                <w:sz w:val="20"/>
                <w:szCs w:val="20"/>
              </w:rPr>
              <w:t>40.000€ needed</w:t>
            </w:r>
          </w:p>
        </w:tc>
        <w:tc>
          <w:tcPr>
            <w:tcW w:w="1915" w:type="dxa"/>
            <w:shd w:val="clear" w:color="auto" w:fill="auto"/>
          </w:tcPr>
          <w:p w14:paraId="15EDE350" w14:textId="77777777" w:rsidR="001A7712" w:rsidRDefault="001A7712" w:rsidP="001A7712">
            <w:pPr>
              <w:rPr>
                <w:rFonts w:ascii="Arial Narrow" w:hAnsi="Arial Narrow"/>
                <w:sz w:val="20"/>
                <w:szCs w:val="20"/>
              </w:rPr>
            </w:pPr>
          </w:p>
        </w:tc>
      </w:tr>
      <w:tr w:rsidR="00C70F3C" w:rsidRPr="007C1C45" w14:paraId="53CD02EF" w14:textId="77777777" w:rsidTr="005712ED">
        <w:trPr>
          <w:trHeight w:val="305"/>
        </w:trPr>
        <w:tc>
          <w:tcPr>
            <w:tcW w:w="2185" w:type="dxa"/>
            <w:vMerge/>
            <w:shd w:val="clear" w:color="auto" w:fill="auto"/>
          </w:tcPr>
          <w:p w14:paraId="2387206B" w14:textId="77777777" w:rsidR="001A7712" w:rsidRDefault="001A7712" w:rsidP="001A7712">
            <w:pPr>
              <w:rPr>
                <w:rFonts w:ascii="Arial Narrow" w:hAnsi="Arial Narrow"/>
                <w:sz w:val="20"/>
                <w:szCs w:val="20"/>
              </w:rPr>
            </w:pPr>
          </w:p>
        </w:tc>
        <w:tc>
          <w:tcPr>
            <w:tcW w:w="809" w:type="dxa"/>
            <w:shd w:val="clear" w:color="auto" w:fill="auto"/>
          </w:tcPr>
          <w:p w14:paraId="11F36EC8" w14:textId="037EE7F4" w:rsidR="001A7712" w:rsidRDefault="001A7712" w:rsidP="001A7712">
            <w:pPr>
              <w:rPr>
                <w:rFonts w:ascii="Arial Narrow" w:hAnsi="Arial Narrow"/>
                <w:sz w:val="20"/>
                <w:szCs w:val="20"/>
              </w:rPr>
            </w:pPr>
            <w:r>
              <w:rPr>
                <w:rFonts w:ascii="Arial Narrow" w:hAnsi="Arial Narrow"/>
                <w:sz w:val="20"/>
                <w:szCs w:val="20"/>
              </w:rPr>
              <w:t>F/WM</w:t>
            </w:r>
          </w:p>
        </w:tc>
        <w:tc>
          <w:tcPr>
            <w:tcW w:w="1212" w:type="dxa"/>
            <w:shd w:val="clear" w:color="auto" w:fill="auto"/>
          </w:tcPr>
          <w:p w14:paraId="42EDB431" w14:textId="77777777" w:rsidR="001A7712" w:rsidRDefault="001A7712" w:rsidP="001A7712">
            <w:pPr>
              <w:rPr>
                <w:rFonts w:ascii="Arial Narrow" w:hAnsi="Arial Narrow"/>
                <w:sz w:val="20"/>
                <w:szCs w:val="20"/>
              </w:rPr>
            </w:pPr>
          </w:p>
        </w:tc>
        <w:tc>
          <w:tcPr>
            <w:tcW w:w="1328" w:type="dxa"/>
            <w:shd w:val="clear" w:color="auto" w:fill="auto"/>
          </w:tcPr>
          <w:p w14:paraId="342684DB" w14:textId="36953616" w:rsidR="001A7712" w:rsidRDefault="001A7712" w:rsidP="001A7712">
            <w:pPr>
              <w:rPr>
                <w:rFonts w:ascii="Arial Narrow" w:hAnsi="Arial Narrow"/>
                <w:sz w:val="20"/>
                <w:szCs w:val="20"/>
              </w:rPr>
            </w:pPr>
            <w:r>
              <w:rPr>
                <w:rFonts w:ascii="Arial Narrow" w:hAnsi="Arial Narrow"/>
                <w:sz w:val="20"/>
                <w:szCs w:val="20"/>
              </w:rPr>
              <w:t>AEWA</w:t>
            </w:r>
          </w:p>
        </w:tc>
        <w:tc>
          <w:tcPr>
            <w:tcW w:w="3964" w:type="dxa"/>
            <w:shd w:val="clear" w:color="auto" w:fill="auto"/>
          </w:tcPr>
          <w:p w14:paraId="44C3A338" w14:textId="1548B78C" w:rsidR="001A7712" w:rsidRPr="00591BE5" w:rsidRDefault="001A7712" w:rsidP="001A7712">
            <w:pPr>
              <w:rPr>
                <w:rFonts w:ascii="Arial Narrow" w:hAnsi="Arial Narrow"/>
                <w:sz w:val="20"/>
                <w:szCs w:val="20"/>
              </w:rPr>
            </w:pPr>
            <w:r>
              <w:rPr>
                <w:rFonts w:ascii="Arial Narrow" w:hAnsi="Arial Narrow"/>
                <w:sz w:val="20"/>
                <w:szCs w:val="20"/>
              </w:rPr>
              <w:t>Implementation of possible outcomes from the stakeholder meeting</w:t>
            </w:r>
          </w:p>
        </w:tc>
        <w:tc>
          <w:tcPr>
            <w:tcW w:w="1593" w:type="dxa"/>
            <w:shd w:val="clear" w:color="auto" w:fill="auto"/>
          </w:tcPr>
          <w:p w14:paraId="20597722" w14:textId="21B62943" w:rsidR="001A7712" w:rsidRDefault="001A7712" w:rsidP="001A7712">
            <w:pPr>
              <w:rPr>
                <w:rFonts w:ascii="Arial Narrow" w:hAnsi="Arial Narrow"/>
                <w:sz w:val="20"/>
                <w:szCs w:val="20"/>
              </w:rPr>
            </w:pPr>
            <w:r>
              <w:rPr>
                <w:rFonts w:ascii="Arial Narrow" w:hAnsi="Arial Narrow"/>
                <w:sz w:val="20"/>
                <w:szCs w:val="20"/>
              </w:rPr>
              <w:t>YES</w:t>
            </w:r>
          </w:p>
        </w:tc>
        <w:tc>
          <w:tcPr>
            <w:tcW w:w="1915" w:type="dxa"/>
            <w:shd w:val="clear" w:color="auto" w:fill="auto"/>
          </w:tcPr>
          <w:p w14:paraId="233C1A63" w14:textId="77777777" w:rsidR="001A7712" w:rsidRDefault="001A7712" w:rsidP="001A7712">
            <w:pPr>
              <w:rPr>
                <w:rFonts w:ascii="Arial Narrow" w:hAnsi="Arial Narrow"/>
                <w:sz w:val="20"/>
                <w:szCs w:val="20"/>
              </w:rPr>
            </w:pPr>
          </w:p>
        </w:tc>
      </w:tr>
      <w:tr w:rsidR="001A7712" w:rsidRPr="007C1C45" w14:paraId="66E72A6A" w14:textId="77777777" w:rsidTr="00DC3871">
        <w:trPr>
          <w:trHeight w:val="305"/>
        </w:trPr>
        <w:tc>
          <w:tcPr>
            <w:tcW w:w="13006" w:type="dxa"/>
            <w:gridSpan w:val="7"/>
            <w:shd w:val="clear" w:color="auto" w:fill="EDEDED" w:themeFill="accent3" w:themeFillTint="33"/>
          </w:tcPr>
          <w:p w14:paraId="30BD3D58" w14:textId="77777777" w:rsidR="001A7712" w:rsidRDefault="001A7712" w:rsidP="001A7712">
            <w:pPr>
              <w:rPr>
                <w:rFonts w:ascii="Arial Narrow" w:hAnsi="Arial Narrow"/>
                <w:sz w:val="20"/>
                <w:szCs w:val="20"/>
              </w:rPr>
            </w:pPr>
            <w:r>
              <w:rPr>
                <w:rFonts w:ascii="Arial Narrow" w:hAnsi="Arial Narrow"/>
                <w:b/>
                <w:i/>
              </w:rPr>
              <w:t>Objective: Prevent further habitat loss and degradation</w:t>
            </w:r>
          </w:p>
        </w:tc>
      </w:tr>
      <w:tr w:rsidR="008328F3" w14:paraId="6AC136E8" w14:textId="77777777" w:rsidTr="005712ED">
        <w:trPr>
          <w:trHeight w:val="305"/>
        </w:trPr>
        <w:tc>
          <w:tcPr>
            <w:tcW w:w="2185" w:type="dxa"/>
            <w:vMerge w:val="restart"/>
          </w:tcPr>
          <w:p w14:paraId="4D530F5B" w14:textId="5D31E980" w:rsidR="001A7712" w:rsidRPr="00D37B9C" w:rsidRDefault="001A7712" w:rsidP="001A7712">
            <w:pPr>
              <w:rPr>
                <w:b/>
              </w:rPr>
            </w:pPr>
            <w:r w:rsidRPr="00D37B9C">
              <w:rPr>
                <w:rFonts w:ascii="Arial Narrow" w:hAnsi="Arial Narrow"/>
                <w:b/>
                <w:sz w:val="20"/>
                <w:szCs w:val="20"/>
              </w:rPr>
              <w:t>Prioritize critical sites/range states and implement urgent conservation action during 2020-2023 inter-sessional period</w:t>
            </w:r>
          </w:p>
        </w:tc>
        <w:tc>
          <w:tcPr>
            <w:tcW w:w="809" w:type="dxa"/>
          </w:tcPr>
          <w:p w14:paraId="0680F0A7" w14:textId="77777777" w:rsidR="001A7712" w:rsidRDefault="001A7712" w:rsidP="001A7712">
            <w:r>
              <w:rPr>
                <w:rFonts w:ascii="Arial Narrow" w:hAnsi="Arial Narrow"/>
                <w:sz w:val="20"/>
                <w:szCs w:val="20"/>
              </w:rPr>
              <w:t>F/WM</w:t>
            </w:r>
          </w:p>
        </w:tc>
        <w:tc>
          <w:tcPr>
            <w:tcW w:w="1212" w:type="dxa"/>
          </w:tcPr>
          <w:p w14:paraId="1B9CDAF0" w14:textId="080DDC31" w:rsidR="001A7712" w:rsidRDefault="001A7712" w:rsidP="001A7712">
            <w:r>
              <w:rPr>
                <w:rFonts w:ascii="Arial Narrow" w:hAnsi="Arial Narrow"/>
                <w:sz w:val="20"/>
                <w:szCs w:val="20"/>
              </w:rPr>
              <w:t>November 2019</w:t>
            </w:r>
          </w:p>
        </w:tc>
        <w:tc>
          <w:tcPr>
            <w:tcW w:w="1328" w:type="dxa"/>
          </w:tcPr>
          <w:p w14:paraId="6B87D95D" w14:textId="77777777" w:rsidR="001A7712" w:rsidRDefault="001A7712" w:rsidP="001A7712">
            <w:r>
              <w:rPr>
                <w:rFonts w:ascii="Arial Narrow" w:hAnsi="Arial Narrow"/>
                <w:sz w:val="20"/>
                <w:szCs w:val="20"/>
              </w:rPr>
              <w:t>LWfG IWG</w:t>
            </w:r>
          </w:p>
        </w:tc>
        <w:tc>
          <w:tcPr>
            <w:tcW w:w="3964" w:type="dxa"/>
          </w:tcPr>
          <w:p w14:paraId="55AABD1E" w14:textId="57A29EA9" w:rsidR="001A7712" w:rsidRPr="00A92422" w:rsidRDefault="001A7712" w:rsidP="001A7712">
            <w:pPr>
              <w:rPr>
                <w:b/>
              </w:rPr>
            </w:pPr>
            <w:r w:rsidRPr="00A92422">
              <w:rPr>
                <w:rFonts w:ascii="Arial Narrow" w:hAnsi="Arial Narrow"/>
                <w:b/>
                <w:sz w:val="20"/>
                <w:szCs w:val="20"/>
              </w:rPr>
              <w:t>Prioritization of critical sites/range states and development/update of site assessment plans</w:t>
            </w:r>
            <w:r w:rsidR="00A92422">
              <w:rPr>
                <w:rFonts w:ascii="Arial Narrow" w:hAnsi="Arial Narrow"/>
                <w:b/>
                <w:sz w:val="20"/>
                <w:szCs w:val="20"/>
              </w:rPr>
              <w:t xml:space="preserve">. </w:t>
            </w:r>
            <w:r w:rsidR="00A92422">
              <w:rPr>
                <w:rFonts w:ascii="Arial Narrow" w:hAnsi="Arial Narrow"/>
                <w:sz w:val="20"/>
                <w:szCs w:val="20"/>
              </w:rPr>
              <w:t>Add more detailed actions for each chosen site/region below.</w:t>
            </w:r>
            <w:r w:rsidRPr="00A92422">
              <w:rPr>
                <w:rFonts w:ascii="Arial Narrow" w:hAnsi="Arial Narrow"/>
                <w:b/>
                <w:sz w:val="20"/>
                <w:szCs w:val="20"/>
              </w:rPr>
              <w:t xml:space="preserve"> </w:t>
            </w:r>
          </w:p>
        </w:tc>
        <w:tc>
          <w:tcPr>
            <w:tcW w:w="1593" w:type="dxa"/>
          </w:tcPr>
          <w:p w14:paraId="12261D50" w14:textId="57788692" w:rsidR="001A7712" w:rsidRPr="00D92FCB" w:rsidRDefault="001A7712" w:rsidP="001A7712">
            <w:pPr>
              <w:rPr>
                <w:rFonts w:ascii="Arial Narrow" w:hAnsi="Arial Narrow"/>
                <w:sz w:val="20"/>
                <w:szCs w:val="20"/>
              </w:rPr>
            </w:pPr>
            <w:r>
              <w:rPr>
                <w:rFonts w:ascii="Arial Narrow" w:hAnsi="Arial Narrow"/>
                <w:sz w:val="20"/>
                <w:szCs w:val="20"/>
              </w:rPr>
              <w:t>-</w:t>
            </w:r>
          </w:p>
        </w:tc>
        <w:tc>
          <w:tcPr>
            <w:tcW w:w="1915" w:type="dxa"/>
          </w:tcPr>
          <w:p w14:paraId="272FAB09" w14:textId="36C94426" w:rsidR="001A7712" w:rsidRDefault="001A7712" w:rsidP="001A7712">
            <w:r>
              <w:rPr>
                <w:rFonts w:ascii="Arial Narrow" w:hAnsi="Arial Narrow"/>
                <w:sz w:val="20"/>
                <w:szCs w:val="20"/>
              </w:rPr>
              <w:t>including next steps to be taken</w:t>
            </w:r>
          </w:p>
        </w:tc>
      </w:tr>
      <w:tr w:rsidR="008328F3" w14:paraId="32C98895" w14:textId="77777777" w:rsidTr="005712ED">
        <w:trPr>
          <w:trHeight w:val="305"/>
        </w:trPr>
        <w:tc>
          <w:tcPr>
            <w:tcW w:w="2185" w:type="dxa"/>
            <w:vMerge/>
          </w:tcPr>
          <w:p w14:paraId="4EE85737" w14:textId="77777777" w:rsidR="001A7712" w:rsidRPr="00DD2E27" w:rsidRDefault="001A7712" w:rsidP="001A7712">
            <w:pPr>
              <w:rPr>
                <w:rFonts w:ascii="Arial Narrow" w:hAnsi="Arial Narrow"/>
                <w:sz w:val="20"/>
                <w:szCs w:val="20"/>
              </w:rPr>
            </w:pPr>
          </w:p>
        </w:tc>
        <w:tc>
          <w:tcPr>
            <w:tcW w:w="809" w:type="dxa"/>
          </w:tcPr>
          <w:p w14:paraId="4266B764" w14:textId="1E1835B7" w:rsidR="001A7712" w:rsidRDefault="001A7712" w:rsidP="001A7712">
            <w:pPr>
              <w:rPr>
                <w:rFonts w:ascii="Arial Narrow" w:hAnsi="Arial Narrow"/>
                <w:sz w:val="20"/>
                <w:szCs w:val="20"/>
              </w:rPr>
            </w:pPr>
            <w:r>
              <w:rPr>
                <w:rFonts w:ascii="Arial Narrow" w:hAnsi="Arial Narrow"/>
                <w:sz w:val="20"/>
                <w:szCs w:val="20"/>
              </w:rPr>
              <w:t>WM</w:t>
            </w:r>
          </w:p>
        </w:tc>
        <w:tc>
          <w:tcPr>
            <w:tcW w:w="1212" w:type="dxa"/>
          </w:tcPr>
          <w:p w14:paraId="79964C12" w14:textId="77777777" w:rsidR="001A7712" w:rsidRDefault="001A7712" w:rsidP="001A7712">
            <w:pPr>
              <w:rPr>
                <w:rFonts w:ascii="Arial Narrow" w:hAnsi="Arial Narrow"/>
                <w:sz w:val="20"/>
                <w:szCs w:val="20"/>
              </w:rPr>
            </w:pPr>
          </w:p>
        </w:tc>
        <w:tc>
          <w:tcPr>
            <w:tcW w:w="1328" w:type="dxa"/>
          </w:tcPr>
          <w:p w14:paraId="15F13917" w14:textId="77777777" w:rsidR="001A7712" w:rsidRDefault="001A7712" w:rsidP="001A7712">
            <w:pPr>
              <w:rPr>
                <w:rFonts w:ascii="Arial Narrow" w:hAnsi="Arial Narrow"/>
                <w:sz w:val="20"/>
                <w:szCs w:val="20"/>
              </w:rPr>
            </w:pPr>
          </w:p>
        </w:tc>
        <w:tc>
          <w:tcPr>
            <w:tcW w:w="3964" w:type="dxa"/>
          </w:tcPr>
          <w:p w14:paraId="6227E638" w14:textId="34D8BFD0" w:rsidR="001A7712" w:rsidRDefault="00A92422" w:rsidP="001A7712">
            <w:pPr>
              <w:rPr>
                <w:rFonts w:ascii="Arial Narrow" w:hAnsi="Arial Narrow"/>
                <w:sz w:val="20"/>
                <w:szCs w:val="20"/>
              </w:rPr>
            </w:pPr>
            <w:r>
              <w:rPr>
                <w:rFonts w:ascii="Arial Narrow" w:hAnsi="Arial Narrow"/>
                <w:b/>
                <w:sz w:val="20"/>
                <w:szCs w:val="20"/>
              </w:rPr>
              <w:t xml:space="preserve">EXAMPLE: </w:t>
            </w:r>
            <w:r w:rsidR="001A7712" w:rsidRPr="00A92422">
              <w:rPr>
                <w:rFonts w:ascii="Arial Narrow" w:hAnsi="Arial Narrow"/>
                <w:sz w:val="20"/>
                <w:szCs w:val="20"/>
              </w:rPr>
              <w:t>Azerbaijan</w:t>
            </w:r>
            <w:r>
              <w:rPr>
                <w:rFonts w:ascii="Arial Narrow" w:hAnsi="Arial Narrow"/>
                <w:sz w:val="20"/>
                <w:szCs w:val="20"/>
              </w:rPr>
              <w:t xml:space="preserve"> - </w:t>
            </w:r>
            <w:r w:rsidR="001A7712" w:rsidRPr="00A92422">
              <w:rPr>
                <w:rFonts w:ascii="Arial Narrow" w:hAnsi="Arial Narrow"/>
                <w:sz w:val="20"/>
                <w:szCs w:val="20"/>
              </w:rPr>
              <w:t>Kizil</w:t>
            </w:r>
            <w:r w:rsidR="001A7712">
              <w:rPr>
                <w:rFonts w:ascii="Arial Narrow" w:hAnsi="Arial Narrow"/>
                <w:sz w:val="20"/>
                <w:szCs w:val="20"/>
              </w:rPr>
              <w:t xml:space="preserve"> </w:t>
            </w:r>
            <w:proofErr w:type="spellStart"/>
            <w:r w:rsidR="001A7712">
              <w:rPr>
                <w:rFonts w:ascii="Arial Narrow" w:hAnsi="Arial Narrow"/>
                <w:sz w:val="20"/>
                <w:szCs w:val="20"/>
              </w:rPr>
              <w:t>Agach</w:t>
            </w:r>
            <w:proofErr w:type="spellEnd"/>
            <w:r>
              <w:rPr>
                <w:rFonts w:ascii="Arial Narrow" w:hAnsi="Arial Narrow"/>
                <w:sz w:val="20"/>
                <w:szCs w:val="20"/>
              </w:rPr>
              <w:t>, s</w:t>
            </w:r>
            <w:r w:rsidR="001A7712" w:rsidRPr="0009512C">
              <w:rPr>
                <w:rFonts w:ascii="Arial Narrow" w:hAnsi="Arial Narrow"/>
                <w:sz w:val="20"/>
                <w:szCs w:val="20"/>
              </w:rPr>
              <w:t xml:space="preserve">urvey to determine the current status of the site in terms of LWfG occurrence and habitat suitability and threats. Increase in-country monitoring capacity. Implement conservation measures based on outcomes. </w:t>
            </w:r>
          </w:p>
        </w:tc>
        <w:tc>
          <w:tcPr>
            <w:tcW w:w="1593" w:type="dxa"/>
          </w:tcPr>
          <w:p w14:paraId="2FB7DB65" w14:textId="659692CC" w:rsidR="001A7712" w:rsidRDefault="00A92422" w:rsidP="001A7712">
            <w:pPr>
              <w:rPr>
                <w:rFonts w:ascii="Arial Narrow" w:hAnsi="Arial Narrow"/>
                <w:sz w:val="20"/>
                <w:szCs w:val="20"/>
              </w:rPr>
            </w:pPr>
            <w:r>
              <w:rPr>
                <w:rFonts w:ascii="Arial Narrow" w:hAnsi="Arial Narrow"/>
                <w:sz w:val="20"/>
                <w:szCs w:val="20"/>
              </w:rPr>
              <w:t>YES</w:t>
            </w:r>
          </w:p>
        </w:tc>
        <w:tc>
          <w:tcPr>
            <w:tcW w:w="1915" w:type="dxa"/>
          </w:tcPr>
          <w:p w14:paraId="3B687E7E" w14:textId="7A435D02" w:rsidR="001A7712" w:rsidRDefault="001A7712" w:rsidP="001A7712">
            <w:pPr>
              <w:rPr>
                <w:rFonts w:ascii="Arial Narrow" w:hAnsi="Arial Narrow"/>
                <w:sz w:val="20"/>
                <w:szCs w:val="20"/>
              </w:rPr>
            </w:pPr>
            <w:r w:rsidRPr="0009512C">
              <w:rPr>
                <w:rFonts w:ascii="Arial Narrow" w:hAnsi="Arial Narrow"/>
                <w:sz w:val="20"/>
                <w:szCs w:val="20"/>
              </w:rPr>
              <w:t>Potentially include in cross-border project</w:t>
            </w:r>
          </w:p>
        </w:tc>
      </w:tr>
      <w:tr w:rsidR="008328F3" w14:paraId="24696A0F" w14:textId="77777777" w:rsidTr="005712ED">
        <w:trPr>
          <w:trHeight w:val="380"/>
        </w:trPr>
        <w:tc>
          <w:tcPr>
            <w:tcW w:w="2185" w:type="dxa"/>
            <w:shd w:val="clear" w:color="auto" w:fill="auto"/>
          </w:tcPr>
          <w:p w14:paraId="43701D38" w14:textId="27972B4C" w:rsidR="00A92422" w:rsidRPr="00A92422" w:rsidRDefault="00A92422" w:rsidP="00A92422">
            <w:pPr>
              <w:rPr>
                <w:rFonts w:ascii="Arial Narrow" w:hAnsi="Arial Narrow"/>
                <w:b/>
                <w:sz w:val="20"/>
                <w:szCs w:val="20"/>
              </w:rPr>
            </w:pPr>
            <w:r>
              <w:rPr>
                <w:rFonts w:ascii="Arial Narrow" w:hAnsi="Arial Narrow"/>
                <w:b/>
                <w:sz w:val="20"/>
                <w:szCs w:val="20"/>
              </w:rPr>
              <w:t>Assess c</w:t>
            </w:r>
            <w:r w:rsidRPr="00A92422">
              <w:rPr>
                <w:rFonts w:ascii="Arial Narrow" w:hAnsi="Arial Narrow"/>
                <w:b/>
                <w:sz w:val="20"/>
                <w:szCs w:val="20"/>
              </w:rPr>
              <w:t xml:space="preserve">limate change vulnerability </w:t>
            </w:r>
            <w:r>
              <w:rPr>
                <w:rFonts w:ascii="Arial Narrow" w:hAnsi="Arial Narrow"/>
                <w:b/>
                <w:sz w:val="20"/>
                <w:szCs w:val="20"/>
              </w:rPr>
              <w:t xml:space="preserve">of critical </w:t>
            </w:r>
            <w:r w:rsidRPr="00A92422">
              <w:rPr>
                <w:rFonts w:ascii="Arial Narrow" w:hAnsi="Arial Narrow"/>
                <w:b/>
                <w:sz w:val="20"/>
                <w:szCs w:val="20"/>
              </w:rPr>
              <w:t>LWfG sites</w:t>
            </w:r>
          </w:p>
          <w:p w14:paraId="2238CA1C" w14:textId="509D3BBE" w:rsidR="001A7712" w:rsidRPr="00A92422" w:rsidRDefault="001A7712" w:rsidP="00A92422">
            <w:pPr>
              <w:rPr>
                <w:rFonts w:ascii="Arial Narrow" w:hAnsi="Arial Narrow"/>
                <w:b/>
                <w:sz w:val="20"/>
                <w:szCs w:val="20"/>
              </w:rPr>
            </w:pPr>
          </w:p>
        </w:tc>
        <w:tc>
          <w:tcPr>
            <w:tcW w:w="809" w:type="dxa"/>
          </w:tcPr>
          <w:p w14:paraId="77AE54C2" w14:textId="131E83DB" w:rsidR="001A7712" w:rsidRDefault="001A7712" w:rsidP="001A7712">
            <w:pPr>
              <w:rPr>
                <w:rFonts w:ascii="Arial Narrow" w:hAnsi="Arial Narrow"/>
                <w:sz w:val="20"/>
                <w:szCs w:val="20"/>
              </w:rPr>
            </w:pPr>
            <w:r>
              <w:rPr>
                <w:rFonts w:ascii="Arial Narrow" w:hAnsi="Arial Narrow"/>
                <w:sz w:val="20"/>
                <w:szCs w:val="20"/>
              </w:rPr>
              <w:t>F/WM</w:t>
            </w:r>
          </w:p>
        </w:tc>
        <w:tc>
          <w:tcPr>
            <w:tcW w:w="1212" w:type="dxa"/>
          </w:tcPr>
          <w:p w14:paraId="75F68657" w14:textId="76F3446E" w:rsidR="001A7712" w:rsidRPr="004950CC" w:rsidRDefault="00A92422" w:rsidP="001A7712">
            <w:pPr>
              <w:rPr>
                <w:rFonts w:ascii="Arial Narrow" w:hAnsi="Arial Narrow"/>
                <w:sz w:val="20"/>
                <w:szCs w:val="20"/>
              </w:rPr>
            </w:pPr>
            <w:r>
              <w:rPr>
                <w:rFonts w:ascii="Arial Narrow" w:hAnsi="Arial Narrow"/>
                <w:sz w:val="20"/>
                <w:szCs w:val="20"/>
              </w:rPr>
              <w:t>July 2020</w:t>
            </w:r>
          </w:p>
        </w:tc>
        <w:tc>
          <w:tcPr>
            <w:tcW w:w="1328" w:type="dxa"/>
          </w:tcPr>
          <w:p w14:paraId="0D8CBF27" w14:textId="27CE204B" w:rsidR="001A7712" w:rsidRPr="004950CC" w:rsidRDefault="00A92422" w:rsidP="001A7712">
            <w:pPr>
              <w:rPr>
                <w:rFonts w:ascii="Arial Narrow" w:hAnsi="Arial Narrow"/>
                <w:sz w:val="20"/>
                <w:szCs w:val="20"/>
              </w:rPr>
            </w:pPr>
            <w:r>
              <w:rPr>
                <w:rFonts w:ascii="Arial Narrow" w:hAnsi="Arial Narrow"/>
                <w:sz w:val="20"/>
                <w:szCs w:val="20"/>
              </w:rPr>
              <w:t>AEWA, Wetlands Int.</w:t>
            </w:r>
          </w:p>
        </w:tc>
        <w:tc>
          <w:tcPr>
            <w:tcW w:w="3964" w:type="dxa"/>
          </w:tcPr>
          <w:p w14:paraId="02DCCB0D" w14:textId="1CEA6085" w:rsidR="00A92422" w:rsidRPr="00591BE5" w:rsidRDefault="00A92422" w:rsidP="00A92422">
            <w:pPr>
              <w:rPr>
                <w:rFonts w:ascii="Arial Narrow" w:hAnsi="Arial Narrow"/>
                <w:sz w:val="20"/>
                <w:szCs w:val="20"/>
              </w:rPr>
            </w:pPr>
            <w:r>
              <w:rPr>
                <w:rFonts w:ascii="Arial Narrow" w:hAnsi="Arial Narrow"/>
                <w:sz w:val="20"/>
                <w:szCs w:val="20"/>
              </w:rPr>
              <w:t xml:space="preserve">Carry out </w:t>
            </w:r>
            <w:r w:rsidRPr="00A92422">
              <w:rPr>
                <w:rFonts w:ascii="Arial Narrow" w:hAnsi="Arial Narrow"/>
                <w:b/>
                <w:sz w:val="20"/>
                <w:szCs w:val="20"/>
              </w:rPr>
              <w:t>climate change vulnerability assessment</w:t>
            </w:r>
            <w:r w:rsidRPr="00A92422">
              <w:rPr>
                <w:rFonts w:ascii="Arial Narrow" w:hAnsi="Arial Narrow"/>
                <w:sz w:val="20"/>
                <w:szCs w:val="20"/>
              </w:rPr>
              <w:t xml:space="preserve"> of </w:t>
            </w:r>
            <w:r>
              <w:rPr>
                <w:rFonts w:ascii="Arial Narrow" w:hAnsi="Arial Narrow"/>
                <w:sz w:val="20"/>
                <w:szCs w:val="20"/>
              </w:rPr>
              <w:t>20 critical</w:t>
            </w:r>
            <w:r w:rsidRPr="00A92422">
              <w:rPr>
                <w:rFonts w:ascii="Arial Narrow" w:hAnsi="Arial Narrow"/>
                <w:sz w:val="20"/>
                <w:szCs w:val="20"/>
              </w:rPr>
              <w:t xml:space="preserve"> LWfG sites, adopting general adaptation guidance,</w:t>
            </w:r>
            <w:r>
              <w:rPr>
                <w:rFonts w:ascii="Arial Narrow" w:hAnsi="Arial Narrow"/>
                <w:sz w:val="20"/>
                <w:szCs w:val="20"/>
              </w:rPr>
              <w:t xml:space="preserve"> </w:t>
            </w:r>
            <w:r w:rsidRPr="00A92422">
              <w:rPr>
                <w:rFonts w:ascii="Arial Narrow" w:hAnsi="Arial Narrow"/>
                <w:sz w:val="20"/>
                <w:szCs w:val="20"/>
              </w:rPr>
              <w:t xml:space="preserve">developing national and site-level climate change adaptation plans for 20 sites </w:t>
            </w:r>
          </w:p>
          <w:p w14:paraId="6B8E0545" w14:textId="55AF1E25" w:rsidR="001A7712" w:rsidRPr="00591BE5" w:rsidRDefault="001A7712" w:rsidP="00A92422">
            <w:pPr>
              <w:rPr>
                <w:rFonts w:ascii="Arial Narrow" w:hAnsi="Arial Narrow"/>
                <w:sz w:val="20"/>
                <w:szCs w:val="20"/>
              </w:rPr>
            </w:pPr>
          </w:p>
        </w:tc>
        <w:tc>
          <w:tcPr>
            <w:tcW w:w="1593" w:type="dxa"/>
          </w:tcPr>
          <w:p w14:paraId="426D1A8F" w14:textId="5B9AB83E" w:rsidR="001A7712" w:rsidRPr="00D92FCB" w:rsidRDefault="00A92422" w:rsidP="001A7712">
            <w:pPr>
              <w:rPr>
                <w:rFonts w:ascii="Arial Narrow" w:hAnsi="Arial Narrow"/>
                <w:sz w:val="20"/>
                <w:szCs w:val="20"/>
              </w:rPr>
            </w:pPr>
            <w:r>
              <w:rPr>
                <w:rFonts w:ascii="Arial Narrow" w:hAnsi="Arial Narrow"/>
                <w:sz w:val="20"/>
                <w:szCs w:val="20"/>
              </w:rPr>
              <w:t>YES</w:t>
            </w:r>
          </w:p>
        </w:tc>
        <w:tc>
          <w:tcPr>
            <w:tcW w:w="1915" w:type="dxa"/>
          </w:tcPr>
          <w:p w14:paraId="6EA0A867" w14:textId="72BC5861" w:rsidR="001A7712" w:rsidRDefault="00A92422" w:rsidP="001A7712">
            <w:pPr>
              <w:rPr>
                <w:rFonts w:ascii="Arial Narrow" w:hAnsi="Arial Narrow"/>
                <w:sz w:val="20"/>
                <w:szCs w:val="20"/>
              </w:rPr>
            </w:pPr>
            <w:r>
              <w:rPr>
                <w:rFonts w:ascii="Arial Narrow" w:hAnsi="Arial Narrow"/>
                <w:sz w:val="20"/>
                <w:szCs w:val="20"/>
              </w:rPr>
              <w:t>Link to new LIFE proposal</w:t>
            </w:r>
          </w:p>
        </w:tc>
      </w:tr>
      <w:tr w:rsidR="001A7712" w14:paraId="201B70BA" w14:textId="77777777" w:rsidTr="00DC3871">
        <w:trPr>
          <w:trHeight w:val="230"/>
        </w:trPr>
        <w:tc>
          <w:tcPr>
            <w:tcW w:w="13006" w:type="dxa"/>
            <w:gridSpan w:val="7"/>
            <w:shd w:val="clear" w:color="auto" w:fill="EDEDED" w:themeFill="accent3" w:themeFillTint="33"/>
          </w:tcPr>
          <w:p w14:paraId="63ED4275" w14:textId="77777777" w:rsidR="001A7712" w:rsidRPr="004950CC" w:rsidRDefault="001A7712" w:rsidP="001A7712">
            <w:pPr>
              <w:rPr>
                <w:rFonts w:ascii="Arial Narrow" w:hAnsi="Arial Narrow"/>
                <w:sz w:val="20"/>
                <w:szCs w:val="20"/>
              </w:rPr>
            </w:pPr>
            <w:r>
              <w:rPr>
                <w:rFonts w:ascii="Arial Narrow" w:hAnsi="Arial Narrow"/>
                <w:b/>
                <w:i/>
              </w:rPr>
              <w:t>Objective: Maximise reproductive success</w:t>
            </w:r>
          </w:p>
        </w:tc>
      </w:tr>
      <w:tr w:rsidR="008328F3" w14:paraId="059FED09" w14:textId="77777777" w:rsidTr="005712ED">
        <w:trPr>
          <w:trHeight w:val="230"/>
        </w:trPr>
        <w:tc>
          <w:tcPr>
            <w:tcW w:w="2185" w:type="dxa"/>
            <w:shd w:val="clear" w:color="auto" w:fill="auto"/>
          </w:tcPr>
          <w:p w14:paraId="57C04A76" w14:textId="77777777" w:rsidR="001A7712" w:rsidRPr="008328F3" w:rsidRDefault="001A7712" w:rsidP="001A7712">
            <w:pPr>
              <w:rPr>
                <w:rFonts w:ascii="Arial Narrow" w:hAnsi="Arial Narrow"/>
                <w:b/>
                <w:sz w:val="20"/>
                <w:szCs w:val="20"/>
              </w:rPr>
            </w:pPr>
            <w:r w:rsidRPr="008328F3">
              <w:rPr>
                <w:rFonts w:ascii="Arial Narrow" w:hAnsi="Arial Narrow"/>
                <w:b/>
                <w:sz w:val="20"/>
                <w:szCs w:val="20"/>
              </w:rPr>
              <w:t>Culling of Red Foxes in Norway (and Finland)</w:t>
            </w:r>
          </w:p>
        </w:tc>
        <w:tc>
          <w:tcPr>
            <w:tcW w:w="809" w:type="dxa"/>
            <w:shd w:val="clear" w:color="auto" w:fill="auto"/>
          </w:tcPr>
          <w:p w14:paraId="06F5883B" w14:textId="77777777" w:rsidR="001A7712" w:rsidRPr="007C1C45" w:rsidRDefault="001A7712" w:rsidP="001A7712">
            <w:pPr>
              <w:rPr>
                <w:rFonts w:ascii="Arial Narrow" w:hAnsi="Arial Narrow"/>
                <w:sz w:val="20"/>
                <w:szCs w:val="20"/>
              </w:rPr>
            </w:pPr>
            <w:r>
              <w:rPr>
                <w:rFonts w:ascii="Arial Narrow" w:hAnsi="Arial Narrow"/>
                <w:sz w:val="20"/>
                <w:szCs w:val="20"/>
              </w:rPr>
              <w:t>F</w:t>
            </w:r>
          </w:p>
        </w:tc>
        <w:tc>
          <w:tcPr>
            <w:tcW w:w="1212" w:type="dxa"/>
          </w:tcPr>
          <w:p w14:paraId="14780079" w14:textId="77777777" w:rsidR="001A7712" w:rsidRPr="007C1C45" w:rsidRDefault="001A7712" w:rsidP="001A7712">
            <w:pPr>
              <w:rPr>
                <w:rFonts w:ascii="Arial Narrow" w:hAnsi="Arial Narrow"/>
                <w:sz w:val="20"/>
                <w:szCs w:val="20"/>
              </w:rPr>
            </w:pPr>
            <w:r>
              <w:rPr>
                <w:rFonts w:ascii="Arial Narrow" w:hAnsi="Arial Narrow"/>
                <w:sz w:val="20"/>
                <w:szCs w:val="20"/>
              </w:rPr>
              <w:t>ongoing</w:t>
            </w:r>
          </w:p>
        </w:tc>
        <w:tc>
          <w:tcPr>
            <w:tcW w:w="1328" w:type="dxa"/>
          </w:tcPr>
          <w:p w14:paraId="5AB6EEE8" w14:textId="77777777" w:rsidR="001A7712" w:rsidRDefault="001A7712" w:rsidP="001A7712">
            <w:pPr>
              <w:rPr>
                <w:rFonts w:ascii="Arial Narrow" w:hAnsi="Arial Narrow"/>
                <w:sz w:val="20"/>
                <w:szCs w:val="20"/>
              </w:rPr>
            </w:pPr>
            <w:r>
              <w:rPr>
                <w:rFonts w:ascii="Arial Narrow" w:hAnsi="Arial Narrow"/>
                <w:sz w:val="20"/>
                <w:szCs w:val="20"/>
              </w:rPr>
              <w:t>NEA</w:t>
            </w:r>
          </w:p>
          <w:p w14:paraId="36F82907" w14:textId="77777777" w:rsidR="001A7712" w:rsidRPr="007C1C45" w:rsidRDefault="001A7712" w:rsidP="001A7712">
            <w:pPr>
              <w:rPr>
                <w:rFonts w:ascii="Arial Narrow" w:hAnsi="Arial Narrow"/>
                <w:sz w:val="20"/>
                <w:szCs w:val="20"/>
              </w:rPr>
            </w:pPr>
            <w:proofErr w:type="spellStart"/>
            <w:r>
              <w:rPr>
                <w:rFonts w:ascii="Arial Narrow" w:hAnsi="Arial Narrow"/>
                <w:sz w:val="20"/>
                <w:szCs w:val="20"/>
              </w:rPr>
              <w:t>Metsähallitus</w:t>
            </w:r>
            <w:proofErr w:type="spellEnd"/>
          </w:p>
        </w:tc>
        <w:tc>
          <w:tcPr>
            <w:tcW w:w="3964" w:type="dxa"/>
          </w:tcPr>
          <w:p w14:paraId="694AB6D9" w14:textId="56377C99" w:rsidR="001A7712" w:rsidRPr="007C1C45" w:rsidRDefault="00D37B9C" w:rsidP="001A7712">
            <w:pPr>
              <w:rPr>
                <w:rFonts w:ascii="Arial Narrow" w:hAnsi="Arial Narrow"/>
                <w:sz w:val="20"/>
                <w:szCs w:val="20"/>
              </w:rPr>
            </w:pPr>
            <w:r w:rsidRPr="00D37B9C">
              <w:rPr>
                <w:rFonts w:ascii="Arial Narrow" w:hAnsi="Arial Narrow"/>
                <w:i/>
                <w:sz w:val="20"/>
                <w:szCs w:val="20"/>
                <w:highlight w:val="yellow"/>
              </w:rPr>
              <w:t>[add more detail?</w:t>
            </w:r>
            <w:r w:rsidRPr="00D37B9C">
              <w:rPr>
                <w:rFonts w:ascii="Arial Narrow" w:hAnsi="Arial Narrow"/>
                <w:sz w:val="20"/>
                <w:szCs w:val="20"/>
                <w:highlight w:val="yellow"/>
              </w:rPr>
              <w:t>]</w:t>
            </w:r>
          </w:p>
        </w:tc>
        <w:tc>
          <w:tcPr>
            <w:tcW w:w="1593" w:type="dxa"/>
          </w:tcPr>
          <w:p w14:paraId="7255A3B5" w14:textId="2AA6535D" w:rsidR="001A7712" w:rsidRPr="007C1C45" w:rsidRDefault="006E46AA" w:rsidP="001A7712">
            <w:pPr>
              <w:rPr>
                <w:rFonts w:ascii="Arial Narrow" w:hAnsi="Arial Narrow"/>
                <w:sz w:val="20"/>
                <w:szCs w:val="20"/>
              </w:rPr>
            </w:pPr>
            <w:r>
              <w:rPr>
                <w:rFonts w:ascii="Arial Narrow" w:hAnsi="Arial Narrow"/>
                <w:sz w:val="20"/>
                <w:szCs w:val="20"/>
              </w:rPr>
              <w:t>-</w:t>
            </w:r>
          </w:p>
        </w:tc>
        <w:tc>
          <w:tcPr>
            <w:tcW w:w="1915" w:type="dxa"/>
          </w:tcPr>
          <w:p w14:paraId="5A7640C7" w14:textId="207A201B" w:rsidR="001A7712" w:rsidRPr="007C1C45" w:rsidRDefault="00D37B9C" w:rsidP="001A7712">
            <w:pPr>
              <w:rPr>
                <w:rFonts w:ascii="Arial Narrow" w:hAnsi="Arial Narrow"/>
                <w:sz w:val="20"/>
                <w:szCs w:val="20"/>
              </w:rPr>
            </w:pPr>
            <w:r>
              <w:rPr>
                <w:rFonts w:ascii="Arial Narrow" w:hAnsi="Arial Narrow"/>
                <w:sz w:val="20"/>
                <w:szCs w:val="20"/>
              </w:rPr>
              <w:t>Question:</w:t>
            </w:r>
            <w:r w:rsidR="001A7712">
              <w:rPr>
                <w:rFonts w:ascii="Arial Narrow" w:hAnsi="Arial Narrow"/>
                <w:sz w:val="20"/>
                <w:szCs w:val="20"/>
              </w:rPr>
              <w:t xml:space="preserve"> Are these activities that require international coordination/support?</w:t>
            </w:r>
          </w:p>
        </w:tc>
      </w:tr>
      <w:tr w:rsidR="008328F3" w14:paraId="4107BB62" w14:textId="77777777" w:rsidTr="005712ED">
        <w:trPr>
          <w:trHeight w:val="230"/>
        </w:trPr>
        <w:tc>
          <w:tcPr>
            <w:tcW w:w="2185" w:type="dxa"/>
            <w:shd w:val="clear" w:color="auto" w:fill="auto"/>
          </w:tcPr>
          <w:p w14:paraId="63552478" w14:textId="5B89BFDB" w:rsidR="001A7712" w:rsidRPr="008328F3" w:rsidRDefault="001A7712" w:rsidP="001A7712">
            <w:pPr>
              <w:rPr>
                <w:rFonts w:ascii="Arial Narrow" w:hAnsi="Arial Narrow"/>
                <w:b/>
                <w:sz w:val="20"/>
                <w:szCs w:val="20"/>
              </w:rPr>
            </w:pPr>
            <w:r w:rsidRPr="008328F3">
              <w:rPr>
                <w:rFonts w:ascii="Arial Narrow" w:hAnsi="Arial Narrow"/>
                <w:b/>
                <w:sz w:val="20"/>
                <w:szCs w:val="20"/>
              </w:rPr>
              <w:lastRenderedPageBreak/>
              <w:t>Minimiz</w:t>
            </w:r>
            <w:r w:rsidR="00D37B9C" w:rsidRPr="008328F3">
              <w:rPr>
                <w:rFonts w:ascii="Arial Narrow" w:hAnsi="Arial Narrow"/>
                <w:b/>
                <w:sz w:val="20"/>
                <w:szCs w:val="20"/>
              </w:rPr>
              <w:t>e</w:t>
            </w:r>
            <w:r w:rsidRPr="008328F3">
              <w:rPr>
                <w:rFonts w:ascii="Arial Narrow" w:hAnsi="Arial Narrow"/>
                <w:b/>
                <w:sz w:val="20"/>
                <w:szCs w:val="20"/>
              </w:rPr>
              <w:t xml:space="preserve"> disturbance in the spring staging and breeding areas</w:t>
            </w:r>
          </w:p>
        </w:tc>
        <w:tc>
          <w:tcPr>
            <w:tcW w:w="809" w:type="dxa"/>
            <w:shd w:val="clear" w:color="auto" w:fill="auto"/>
          </w:tcPr>
          <w:p w14:paraId="54650442" w14:textId="009C148D" w:rsidR="001A7712" w:rsidRDefault="001A7712" w:rsidP="001A7712">
            <w:pPr>
              <w:rPr>
                <w:rFonts w:ascii="Arial Narrow" w:hAnsi="Arial Narrow"/>
                <w:sz w:val="20"/>
                <w:szCs w:val="20"/>
              </w:rPr>
            </w:pPr>
            <w:r>
              <w:rPr>
                <w:rFonts w:ascii="Arial Narrow" w:hAnsi="Arial Narrow"/>
                <w:sz w:val="20"/>
                <w:szCs w:val="20"/>
              </w:rPr>
              <w:t>F/WM</w:t>
            </w:r>
          </w:p>
        </w:tc>
        <w:tc>
          <w:tcPr>
            <w:tcW w:w="1212" w:type="dxa"/>
          </w:tcPr>
          <w:p w14:paraId="42612AB3" w14:textId="77777777" w:rsidR="001A7712" w:rsidRDefault="001A7712" w:rsidP="001A7712">
            <w:pPr>
              <w:rPr>
                <w:rFonts w:ascii="Arial Narrow" w:hAnsi="Arial Narrow"/>
                <w:sz w:val="20"/>
                <w:szCs w:val="20"/>
              </w:rPr>
            </w:pPr>
          </w:p>
        </w:tc>
        <w:tc>
          <w:tcPr>
            <w:tcW w:w="1328" w:type="dxa"/>
          </w:tcPr>
          <w:p w14:paraId="24AFDCE3" w14:textId="7B22C993" w:rsidR="001A7712" w:rsidRDefault="001A7712" w:rsidP="001A7712">
            <w:pPr>
              <w:rPr>
                <w:rFonts w:ascii="Arial Narrow" w:hAnsi="Arial Narrow"/>
                <w:sz w:val="20"/>
                <w:szCs w:val="20"/>
              </w:rPr>
            </w:pPr>
            <w:r>
              <w:rPr>
                <w:rFonts w:ascii="Arial Narrow" w:hAnsi="Arial Narrow"/>
                <w:sz w:val="20"/>
                <w:szCs w:val="20"/>
              </w:rPr>
              <w:t>Russia? Finland? Norway?</w:t>
            </w:r>
          </w:p>
        </w:tc>
        <w:tc>
          <w:tcPr>
            <w:tcW w:w="3964" w:type="dxa"/>
          </w:tcPr>
          <w:p w14:paraId="09B9AB5D" w14:textId="540F41EB" w:rsidR="001A7712" w:rsidRPr="007C1C45" w:rsidRDefault="00D37B9C" w:rsidP="001A7712">
            <w:pPr>
              <w:rPr>
                <w:rFonts w:ascii="Arial Narrow" w:hAnsi="Arial Narrow"/>
                <w:sz w:val="20"/>
                <w:szCs w:val="20"/>
              </w:rPr>
            </w:pPr>
            <w:r w:rsidRPr="00D37B9C">
              <w:rPr>
                <w:rFonts w:ascii="Arial Narrow" w:hAnsi="Arial Narrow"/>
                <w:i/>
                <w:sz w:val="20"/>
                <w:szCs w:val="20"/>
                <w:highlight w:val="yellow"/>
              </w:rPr>
              <w:t>[add more detail</w:t>
            </w:r>
            <w:r>
              <w:rPr>
                <w:rFonts w:ascii="Arial Narrow" w:hAnsi="Arial Narrow"/>
                <w:sz w:val="20"/>
                <w:szCs w:val="20"/>
              </w:rPr>
              <w:t>]</w:t>
            </w:r>
          </w:p>
        </w:tc>
        <w:tc>
          <w:tcPr>
            <w:tcW w:w="1593" w:type="dxa"/>
          </w:tcPr>
          <w:p w14:paraId="32EFB96C" w14:textId="77777777" w:rsidR="001A7712" w:rsidRPr="007C1C45" w:rsidRDefault="001A7712" w:rsidP="001A7712">
            <w:pPr>
              <w:rPr>
                <w:rFonts w:ascii="Arial Narrow" w:hAnsi="Arial Narrow"/>
                <w:sz w:val="20"/>
                <w:szCs w:val="20"/>
              </w:rPr>
            </w:pPr>
          </w:p>
        </w:tc>
        <w:tc>
          <w:tcPr>
            <w:tcW w:w="1915" w:type="dxa"/>
          </w:tcPr>
          <w:p w14:paraId="31A92546" w14:textId="0A42769B" w:rsidR="001A7712" w:rsidRDefault="001A7712" w:rsidP="001A7712">
            <w:pPr>
              <w:rPr>
                <w:rFonts w:ascii="Arial Narrow" w:hAnsi="Arial Narrow"/>
                <w:sz w:val="20"/>
                <w:szCs w:val="20"/>
              </w:rPr>
            </w:pPr>
          </w:p>
        </w:tc>
      </w:tr>
      <w:tr w:rsidR="001A7712" w14:paraId="50F796DB" w14:textId="77777777" w:rsidTr="00DC3871">
        <w:trPr>
          <w:trHeight w:val="230"/>
        </w:trPr>
        <w:tc>
          <w:tcPr>
            <w:tcW w:w="13006" w:type="dxa"/>
            <w:gridSpan w:val="7"/>
            <w:shd w:val="clear" w:color="auto" w:fill="EDEDED" w:themeFill="accent3" w:themeFillTint="33"/>
          </w:tcPr>
          <w:p w14:paraId="60AC66FB" w14:textId="77777777" w:rsidR="001A7712" w:rsidRDefault="001A7712" w:rsidP="001A7712">
            <w:r>
              <w:rPr>
                <w:rFonts w:ascii="Arial Narrow" w:hAnsi="Arial Narrow"/>
                <w:b/>
                <w:i/>
              </w:rPr>
              <w:t>Objective: Filling identified knowledge gaps (and strengthening monitoring capacity)</w:t>
            </w:r>
          </w:p>
        </w:tc>
      </w:tr>
      <w:tr w:rsidR="008328F3" w14:paraId="51662115" w14:textId="77777777" w:rsidTr="005712ED">
        <w:trPr>
          <w:trHeight w:val="230"/>
        </w:trPr>
        <w:tc>
          <w:tcPr>
            <w:tcW w:w="2185" w:type="dxa"/>
            <w:vMerge w:val="restart"/>
          </w:tcPr>
          <w:p w14:paraId="45632A12" w14:textId="67BD7DA3" w:rsidR="001A7712" w:rsidRPr="008328F3" w:rsidRDefault="001A7712" w:rsidP="001A7712">
            <w:pPr>
              <w:rPr>
                <w:rFonts w:ascii="Arial Narrow" w:hAnsi="Arial Narrow"/>
                <w:b/>
                <w:sz w:val="20"/>
                <w:szCs w:val="20"/>
              </w:rPr>
            </w:pPr>
            <w:r w:rsidRPr="008328F3">
              <w:rPr>
                <w:rFonts w:ascii="Arial Narrow" w:hAnsi="Arial Narrow"/>
                <w:b/>
                <w:sz w:val="20"/>
                <w:szCs w:val="20"/>
              </w:rPr>
              <w:t>Continue satellite-tracking of Lesser White-fronted Geese to identify unknown breeding, staging and wintering sites</w:t>
            </w:r>
          </w:p>
        </w:tc>
        <w:tc>
          <w:tcPr>
            <w:tcW w:w="809" w:type="dxa"/>
          </w:tcPr>
          <w:p w14:paraId="0851DE91" w14:textId="32BEF8D3" w:rsidR="001A7712" w:rsidRPr="004950CC" w:rsidRDefault="001A7712" w:rsidP="001A7712">
            <w:pPr>
              <w:rPr>
                <w:rFonts w:ascii="Arial Narrow" w:hAnsi="Arial Narrow"/>
                <w:sz w:val="20"/>
                <w:szCs w:val="20"/>
              </w:rPr>
            </w:pPr>
            <w:r>
              <w:rPr>
                <w:rFonts w:ascii="Arial Narrow" w:hAnsi="Arial Narrow"/>
                <w:sz w:val="20"/>
                <w:szCs w:val="20"/>
              </w:rPr>
              <w:t>WM</w:t>
            </w:r>
          </w:p>
        </w:tc>
        <w:tc>
          <w:tcPr>
            <w:tcW w:w="1212" w:type="dxa"/>
          </w:tcPr>
          <w:p w14:paraId="47D414FA" w14:textId="62B7D107" w:rsidR="001A7712" w:rsidRDefault="001A7712" w:rsidP="001A7712">
            <w:r>
              <w:rPr>
                <w:rFonts w:ascii="Arial Narrow" w:hAnsi="Arial Narrow"/>
                <w:sz w:val="20"/>
                <w:szCs w:val="20"/>
              </w:rPr>
              <w:t>Ongoing?</w:t>
            </w:r>
          </w:p>
        </w:tc>
        <w:tc>
          <w:tcPr>
            <w:tcW w:w="1328" w:type="dxa"/>
          </w:tcPr>
          <w:p w14:paraId="2E358C6B" w14:textId="496D5586" w:rsidR="001A7712" w:rsidRDefault="001A7712" w:rsidP="001A7712">
            <w:r>
              <w:rPr>
                <w:rFonts w:ascii="Arial Narrow" w:hAnsi="Arial Narrow"/>
                <w:sz w:val="20"/>
                <w:szCs w:val="20"/>
              </w:rPr>
              <w:t>NOF/Morozov?</w:t>
            </w:r>
          </w:p>
        </w:tc>
        <w:tc>
          <w:tcPr>
            <w:tcW w:w="3964" w:type="dxa"/>
          </w:tcPr>
          <w:p w14:paraId="332F3AB8" w14:textId="77777777" w:rsidR="001A7712" w:rsidRDefault="001A7712" w:rsidP="001A7712">
            <w:pPr>
              <w:rPr>
                <w:rFonts w:ascii="Arial Narrow" w:hAnsi="Arial Narrow"/>
                <w:sz w:val="20"/>
                <w:szCs w:val="20"/>
              </w:rPr>
            </w:pPr>
            <w:r>
              <w:rPr>
                <w:rFonts w:ascii="Arial Narrow" w:hAnsi="Arial Narrow"/>
                <w:sz w:val="20"/>
                <w:szCs w:val="20"/>
              </w:rPr>
              <w:t>Satellite-tracking key for further identification of WM stop-over and wintering sites</w:t>
            </w:r>
          </w:p>
          <w:p w14:paraId="49CDF363" w14:textId="77777777" w:rsidR="00B955D9" w:rsidRDefault="00B955D9" w:rsidP="001A7712">
            <w:pPr>
              <w:rPr>
                <w:rFonts w:ascii="Arial Narrow" w:hAnsi="Arial Narrow"/>
                <w:sz w:val="20"/>
                <w:szCs w:val="20"/>
              </w:rPr>
            </w:pPr>
          </w:p>
          <w:p w14:paraId="5758B74B" w14:textId="7CFF0423" w:rsidR="00B955D9" w:rsidRPr="006C6EB5" w:rsidRDefault="00B955D9" w:rsidP="001A7712">
            <w:pPr>
              <w:rPr>
                <w:rFonts w:ascii="Arial Narrow" w:hAnsi="Arial Narrow"/>
                <w:sz w:val="20"/>
                <w:szCs w:val="20"/>
              </w:rPr>
            </w:pPr>
            <w:r w:rsidRPr="00D37B9C">
              <w:rPr>
                <w:rFonts w:ascii="Arial Narrow" w:hAnsi="Arial Narrow"/>
                <w:i/>
                <w:sz w:val="20"/>
                <w:szCs w:val="20"/>
                <w:highlight w:val="yellow"/>
              </w:rPr>
              <w:t>[add more detail</w:t>
            </w:r>
            <w:r>
              <w:rPr>
                <w:rFonts w:ascii="Arial Narrow" w:hAnsi="Arial Narrow"/>
                <w:sz w:val="20"/>
                <w:szCs w:val="20"/>
              </w:rPr>
              <w:t>]</w:t>
            </w:r>
          </w:p>
        </w:tc>
        <w:tc>
          <w:tcPr>
            <w:tcW w:w="1593" w:type="dxa"/>
          </w:tcPr>
          <w:p w14:paraId="017C8A99" w14:textId="722774E0" w:rsidR="001A7712" w:rsidRPr="006C6EB5" w:rsidRDefault="00B955D9" w:rsidP="001A7712">
            <w:pPr>
              <w:rPr>
                <w:rFonts w:ascii="Arial Narrow" w:hAnsi="Arial Narrow"/>
                <w:sz w:val="20"/>
                <w:szCs w:val="20"/>
              </w:rPr>
            </w:pPr>
            <w:r>
              <w:rPr>
                <w:rFonts w:ascii="Arial Narrow" w:hAnsi="Arial Narrow"/>
                <w:sz w:val="20"/>
                <w:szCs w:val="20"/>
              </w:rPr>
              <w:t>YES</w:t>
            </w:r>
          </w:p>
        </w:tc>
        <w:tc>
          <w:tcPr>
            <w:tcW w:w="1915" w:type="dxa"/>
          </w:tcPr>
          <w:p w14:paraId="21DDB499" w14:textId="25FA5E94" w:rsidR="001A7712" w:rsidRPr="006C6EB5" w:rsidRDefault="001A7712" w:rsidP="001A7712">
            <w:pPr>
              <w:rPr>
                <w:rFonts w:ascii="Arial Narrow" w:hAnsi="Arial Narrow"/>
                <w:sz w:val="20"/>
                <w:szCs w:val="20"/>
              </w:rPr>
            </w:pPr>
            <w:r>
              <w:rPr>
                <w:rFonts w:ascii="Arial Narrow" w:hAnsi="Arial Narrow"/>
                <w:sz w:val="20"/>
                <w:szCs w:val="20"/>
              </w:rPr>
              <w:t>Make an overview of where in the migration information is missing – what is the best way to get this data?</w:t>
            </w:r>
          </w:p>
        </w:tc>
      </w:tr>
      <w:tr w:rsidR="008328F3" w14:paraId="6119B0B1" w14:textId="77777777" w:rsidTr="005712ED">
        <w:trPr>
          <w:trHeight w:val="230"/>
        </w:trPr>
        <w:tc>
          <w:tcPr>
            <w:tcW w:w="2185" w:type="dxa"/>
            <w:vMerge/>
          </w:tcPr>
          <w:p w14:paraId="3D8BDEBD" w14:textId="77777777" w:rsidR="001A7712" w:rsidRDefault="001A7712" w:rsidP="001A7712">
            <w:pPr>
              <w:rPr>
                <w:rFonts w:ascii="Arial Narrow" w:hAnsi="Arial Narrow"/>
                <w:sz w:val="20"/>
                <w:szCs w:val="20"/>
              </w:rPr>
            </w:pPr>
          </w:p>
        </w:tc>
        <w:tc>
          <w:tcPr>
            <w:tcW w:w="809" w:type="dxa"/>
          </w:tcPr>
          <w:p w14:paraId="39ECDF16" w14:textId="635C8B8B" w:rsidR="001A7712" w:rsidRDefault="001A7712" w:rsidP="001A7712">
            <w:pPr>
              <w:rPr>
                <w:rFonts w:ascii="Arial Narrow" w:hAnsi="Arial Narrow"/>
                <w:sz w:val="20"/>
                <w:szCs w:val="20"/>
              </w:rPr>
            </w:pPr>
            <w:r>
              <w:rPr>
                <w:rFonts w:ascii="Arial Narrow" w:hAnsi="Arial Narrow"/>
                <w:sz w:val="20"/>
                <w:szCs w:val="20"/>
              </w:rPr>
              <w:t>F</w:t>
            </w:r>
          </w:p>
        </w:tc>
        <w:tc>
          <w:tcPr>
            <w:tcW w:w="1212" w:type="dxa"/>
          </w:tcPr>
          <w:p w14:paraId="4F373472" w14:textId="4E26798F" w:rsidR="001A7712" w:rsidRDefault="001A7712" w:rsidP="001A7712">
            <w:pPr>
              <w:rPr>
                <w:rFonts w:ascii="Arial Narrow" w:hAnsi="Arial Narrow"/>
                <w:sz w:val="20"/>
                <w:szCs w:val="20"/>
              </w:rPr>
            </w:pPr>
            <w:r>
              <w:rPr>
                <w:rFonts w:ascii="Arial Narrow" w:hAnsi="Arial Narrow"/>
                <w:sz w:val="20"/>
                <w:szCs w:val="20"/>
              </w:rPr>
              <w:t>Ongoing?</w:t>
            </w:r>
          </w:p>
        </w:tc>
        <w:tc>
          <w:tcPr>
            <w:tcW w:w="1328" w:type="dxa"/>
          </w:tcPr>
          <w:p w14:paraId="13E3D102" w14:textId="3C349CBA" w:rsidR="001A7712" w:rsidRDefault="001A7712" w:rsidP="001A7712">
            <w:pPr>
              <w:rPr>
                <w:rFonts w:ascii="Arial Narrow" w:hAnsi="Arial Narrow"/>
                <w:sz w:val="20"/>
                <w:szCs w:val="20"/>
              </w:rPr>
            </w:pPr>
            <w:r>
              <w:rPr>
                <w:rFonts w:ascii="Arial Narrow" w:hAnsi="Arial Narrow"/>
                <w:sz w:val="20"/>
                <w:szCs w:val="20"/>
              </w:rPr>
              <w:t>NOF?</w:t>
            </w:r>
          </w:p>
        </w:tc>
        <w:tc>
          <w:tcPr>
            <w:tcW w:w="3964" w:type="dxa"/>
          </w:tcPr>
          <w:p w14:paraId="25D5FA2B" w14:textId="5E4EB77C" w:rsidR="001A7712" w:rsidRDefault="00B955D9" w:rsidP="001A7712">
            <w:pPr>
              <w:rPr>
                <w:rFonts w:ascii="Arial Narrow" w:hAnsi="Arial Narrow"/>
                <w:sz w:val="20"/>
                <w:szCs w:val="20"/>
              </w:rPr>
            </w:pPr>
            <w:r w:rsidRPr="00D37B9C">
              <w:rPr>
                <w:rFonts w:ascii="Arial Narrow" w:hAnsi="Arial Narrow"/>
                <w:i/>
                <w:sz w:val="20"/>
                <w:szCs w:val="20"/>
                <w:highlight w:val="yellow"/>
              </w:rPr>
              <w:t>[add more detail</w:t>
            </w:r>
            <w:r>
              <w:rPr>
                <w:rFonts w:ascii="Arial Narrow" w:hAnsi="Arial Narrow"/>
                <w:sz w:val="20"/>
                <w:szCs w:val="20"/>
              </w:rPr>
              <w:t>]</w:t>
            </w:r>
          </w:p>
        </w:tc>
        <w:tc>
          <w:tcPr>
            <w:tcW w:w="1593" w:type="dxa"/>
          </w:tcPr>
          <w:p w14:paraId="1CEAFF31" w14:textId="2DFBBEEE" w:rsidR="001A7712" w:rsidRPr="006C6EB5" w:rsidRDefault="00B955D9" w:rsidP="001A7712">
            <w:pPr>
              <w:rPr>
                <w:rFonts w:ascii="Arial Narrow" w:hAnsi="Arial Narrow"/>
                <w:sz w:val="20"/>
                <w:szCs w:val="20"/>
              </w:rPr>
            </w:pPr>
            <w:r>
              <w:rPr>
                <w:rFonts w:ascii="Arial Narrow" w:hAnsi="Arial Narrow"/>
                <w:sz w:val="20"/>
                <w:szCs w:val="20"/>
              </w:rPr>
              <w:t>YES</w:t>
            </w:r>
          </w:p>
        </w:tc>
        <w:tc>
          <w:tcPr>
            <w:tcW w:w="1915" w:type="dxa"/>
          </w:tcPr>
          <w:p w14:paraId="7E4CBDC8" w14:textId="77777777" w:rsidR="001A7712" w:rsidRPr="006C6EB5" w:rsidRDefault="001A7712" w:rsidP="001A7712">
            <w:pPr>
              <w:rPr>
                <w:rFonts w:ascii="Arial Narrow" w:hAnsi="Arial Narrow"/>
                <w:sz w:val="20"/>
                <w:szCs w:val="20"/>
              </w:rPr>
            </w:pPr>
          </w:p>
        </w:tc>
      </w:tr>
      <w:tr w:rsidR="00266086" w14:paraId="51E82D9C" w14:textId="77777777" w:rsidTr="005712ED">
        <w:trPr>
          <w:trHeight w:val="230"/>
        </w:trPr>
        <w:tc>
          <w:tcPr>
            <w:tcW w:w="2185" w:type="dxa"/>
          </w:tcPr>
          <w:p w14:paraId="143F55CD" w14:textId="05B19784" w:rsidR="00266086" w:rsidRDefault="00266086" w:rsidP="001A7712">
            <w:pPr>
              <w:rPr>
                <w:rFonts w:ascii="Arial Narrow" w:hAnsi="Arial Narrow"/>
                <w:sz w:val="20"/>
                <w:szCs w:val="20"/>
              </w:rPr>
            </w:pPr>
            <w:r>
              <w:rPr>
                <w:rFonts w:ascii="Arial Narrow" w:hAnsi="Arial Narrow"/>
                <w:b/>
                <w:sz w:val="20"/>
                <w:szCs w:val="20"/>
              </w:rPr>
              <w:t>Carry out field surveys</w:t>
            </w:r>
            <w:r w:rsidRPr="008328F3">
              <w:rPr>
                <w:rFonts w:ascii="Arial Narrow" w:hAnsi="Arial Narrow"/>
                <w:b/>
                <w:sz w:val="20"/>
                <w:szCs w:val="20"/>
              </w:rPr>
              <w:t xml:space="preserve"> </w:t>
            </w:r>
            <w:r w:rsidR="00175CC8">
              <w:rPr>
                <w:rFonts w:ascii="Arial Narrow" w:hAnsi="Arial Narrow"/>
                <w:b/>
                <w:sz w:val="20"/>
                <w:szCs w:val="20"/>
              </w:rPr>
              <w:t>at</w:t>
            </w:r>
            <w:r>
              <w:rPr>
                <w:rFonts w:ascii="Arial Narrow" w:hAnsi="Arial Narrow"/>
                <w:b/>
                <w:sz w:val="20"/>
                <w:szCs w:val="20"/>
              </w:rPr>
              <w:t xml:space="preserve"> </w:t>
            </w:r>
            <w:r w:rsidR="00175CC8">
              <w:rPr>
                <w:rFonts w:ascii="Arial Narrow" w:hAnsi="Arial Narrow"/>
                <w:b/>
                <w:sz w:val="20"/>
                <w:szCs w:val="20"/>
              </w:rPr>
              <w:t xml:space="preserve">prioritized sites to assess occurrence, threats etc. </w:t>
            </w:r>
          </w:p>
        </w:tc>
        <w:tc>
          <w:tcPr>
            <w:tcW w:w="809" w:type="dxa"/>
          </w:tcPr>
          <w:p w14:paraId="5CCB45FB" w14:textId="1F662B33" w:rsidR="00266086" w:rsidRDefault="00175CC8" w:rsidP="001A7712">
            <w:pPr>
              <w:rPr>
                <w:rFonts w:ascii="Arial Narrow" w:hAnsi="Arial Narrow"/>
                <w:sz w:val="20"/>
                <w:szCs w:val="20"/>
              </w:rPr>
            </w:pPr>
            <w:r>
              <w:rPr>
                <w:rFonts w:ascii="Arial Narrow" w:hAnsi="Arial Narrow"/>
                <w:sz w:val="20"/>
                <w:szCs w:val="20"/>
              </w:rPr>
              <w:t>WM</w:t>
            </w:r>
          </w:p>
        </w:tc>
        <w:tc>
          <w:tcPr>
            <w:tcW w:w="1212" w:type="dxa"/>
          </w:tcPr>
          <w:p w14:paraId="7D4883F9" w14:textId="77777777" w:rsidR="00266086" w:rsidRDefault="00266086" w:rsidP="001A7712">
            <w:pPr>
              <w:rPr>
                <w:rFonts w:ascii="Arial Narrow" w:hAnsi="Arial Narrow"/>
                <w:sz w:val="20"/>
                <w:szCs w:val="20"/>
              </w:rPr>
            </w:pPr>
          </w:p>
        </w:tc>
        <w:tc>
          <w:tcPr>
            <w:tcW w:w="1328" w:type="dxa"/>
          </w:tcPr>
          <w:p w14:paraId="61FBE6D5" w14:textId="77777777" w:rsidR="00266086" w:rsidRDefault="00266086" w:rsidP="001A7712">
            <w:pPr>
              <w:rPr>
                <w:rFonts w:ascii="Arial Narrow" w:hAnsi="Arial Narrow"/>
                <w:sz w:val="20"/>
                <w:szCs w:val="20"/>
              </w:rPr>
            </w:pPr>
          </w:p>
        </w:tc>
        <w:tc>
          <w:tcPr>
            <w:tcW w:w="3964" w:type="dxa"/>
          </w:tcPr>
          <w:p w14:paraId="17D3717E" w14:textId="384BE171" w:rsidR="00266086" w:rsidRPr="00175CC8" w:rsidRDefault="00175CC8" w:rsidP="001A7712">
            <w:pPr>
              <w:rPr>
                <w:rFonts w:ascii="Arial Narrow" w:hAnsi="Arial Narrow"/>
                <w:sz w:val="20"/>
                <w:szCs w:val="20"/>
                <w:highlight w:val="yellow"/>
              </w:rPr>
            </w:pPr>
            <w:r w:rsidRPr="00175CC8">
              <w:rPr>
                <w:rFonts w:ascii="Arial Narrow" w:hAnsi="Arial Narrow"/>
                <w:i/>
                <w:sz w:val="20"/>
                <w:szCs w:val="20"/>
              </w:rPr>
              <w:t>Example:</w:t>
            </w:r>
            <w:r w:rsidRPr="00175CC8">
              <w:rPr>
                <w:rFonts w:ascii="Arial Narrow" w:hAnsi="Arial Narrow"/>
                <w:sz w:val="20"/>
                <w:szCs w:val="20"/>
              </w:rPr>
              <w:t xml:space="preserve"> </w:t>
            </w:r>
            <w:r w:rsidRPr="00175CC8">
              <w:rPr>
                <w:rFonts w:ascii="Arial Narrow" w:hAnsi="Arial Narrow"/>
                <w:b/>
                <w:sz w:val="20"/>
                <w:szCs w:val="20"/>
              </w:rPr>
              <w:t xml:space="preserve">IRAQ </w:t>
            </w:r>
            <w:r>
              <w:rPr>
                <w:rFonts w:ascii="Arial Narrow" w:hAnsi="Arial Narrow"/>
                <w:sz w:val="20"/>
                <w:szCs w:val="20"/>
              </w:rPr>
              <w:t xml:space="preserve">- </w:t>
            </w:r>
            <w:r w:rsidRPr="00175CC8">
              <w:rPr>
                <w:rFonts w:ascii="Arial Narrow" w:hAnsi="Arial Narrow"/>
                <w:b/>
                <w:sz w:val="20"/>
                <w:szCs w:val="20"/>
              </w:rPr>
              <w:t>Survey to</w:t>
            </w:r>
            <w:r w:rsidRPr="00175CC8">
              <w:rPr>
                <w:rFonts w:ascii="Arial Narrow" w:hAnsi="Arial Narrow"/>
                <w:sz w:val="20"/>
                <w:szCs w:val="20"/>
              </w:rPr>
              <w:t xml:space="preserve"> </w:t>
            </w:r>
            <w:r w:rsidRPr="00175CC8">
              <w:rPr>
                <w:rFonts w:ascii="Arial Narrow" w:hAnsi="Arial Narrow"/>
                <w:b/>
                <w:sz w:val="20"/>
                <w:szCs w:val="20"/>
              </w:rPr>
              <w:t>assess the occurrence of LWfG in Eastern Iraq</w:t>
            </w:r>
            <w:r w:rsidRPr="00175CC8">
              <w:rPr>
                <w:rFonts w:ascii="Arial Narrow" w:hAnsi="Arial Narrow"/>
                <w:sz w:val="20"/>
                <w:szCs w:val="20"/>
              </w:rPr>
              <w:t xml:space="preserve">. Prioritization of sites, threat assessment etc. followed by conservation action, as appropriate. </w:t>
            </w:r>
          </w:p>
        </w:tc>
        <w:tc>
          <w:tcPr>
            <w:tcW w:w="1593" w:type="dxa"/>
          </w:tcPr>
          <w:p w14:paraId="25B5A8C5" w14:textId="711B8868" w:rsidR="00266086" w:rsidRDefault="00175CC8" w:rsidP="001A7712">
            <w:pPr>
              <w:rPr>
                <w:rFonts w:ascii="Arial Narrow" w:hAnsi="Arial Narrow"/>
                <w:sz w:val="20"/>
                <w:szCs w:val="20"/>
              </w:rPr>
            </w:pPr>
            <w:r>
              <w:rPr>
                <w:rFonts w:ascii="Arial Narrow" w:hAnsi="Arial Narrow"/>
                <w:sz w:val="20"/>
                <w:szCs w:val="20"/>
              </w:rPr>
              <w:t>YES</w:t>
            </w:r>
          </w:p>
        </w:tc>
        <w:tc>
          <w:tcPr>
            <w:tcW w:w="1915" w:type="dxa"/>
          </w:tcPr>
          <w:p w14:paraId="451857AC" w14:textId="521479D3" w:rsidR="00266086" w:rsidRPr="006C6EB5" w:rsidRDefault="00175CC8" w:rsidP="001A7712">
            <w:pPr>
              <w:rPr>
                <w:rFonts w:ascii="Arial Narrow" w:hAnsi="Arial Narrow"/>
                <w:sz w:val="20"/>
                <w:szCs w:val="20"/>
              </w:rPr>
            </w:pPr>
            <w:r w:rsidRPr="00175CC8">
              <w:rPr>
                <w:rFonts w:ascii="Arial Narrow" w:hAnsi="Arial Narrow"/>
                <w:sz w:val="20"/>
                <w:szCs w:val="20"/>
              </w:rPr>
              <w:t>Potentially include in cross-border project.</w:t>
            </w:r>
          </w:p>
        </w:tc>
      </w:tr>
      <w:tr w:rsidR="008328F3" w14:paraId="731D624E" w14:textId="77777777" w:rsidTr="005712ED">
        <w:trPr>
          <w:trHeight w:val="230"/>
        </w:trPr>
        <w:tc>
          <w:tcPr>
            <w:tcW w:w="2185" w:type="dxa"/>
          </w:tcPr>
          <w:p w14:paraId="560FFD41" w14:textId="623601ED" w:rsidR="001A7712" w:rsidRPr="008328F3" w:rsidRDefault="001A7712" w:rsidP="001A7712">
            <w:pPr>
              <w:rPr>
                <w:rFonts w:ascii="Arial Narrow" w:hAnsi="Arial Narrow"/>
                <w:b/>
                <w:sz w:val="20"/>
                <w:szCs w:val="20"/>
              </w:rPr>
            </w:pPr>
            <w:r w:rsidRPr="008328F3">
              <w:rPr>
                <w:rFonts w:ascii="Arial Narrow" w:hAnsi="Arial Narrow"/>
                <w:b/>
                <w:sz w:val="20"/>
                <w:szCs w:val="20"/>
              </w:rPr>
              <w:t>Establish up-to-date population estimate for the Western main population</w:t>
            </w:r>
          </w:p>
        </w:tc>
        <w:tc>
          <w:tcPr>
            <w:tcW w:w="809" w:type="dxa"/>
          </w:tcPr>
          <w:p w14:paraId="3E7387DF" w14:textId="77777777" w:rsidR="001A7712" w:rsidRPr="004950CC" w:rsidRDefault="001A7712" w:rsidP="001A7712">
            <w:pPr>
              <w:rPr>
                <w:rFonts w:ascii="Arial Narrow" w:hAnsi="Arial Narrow"/>
                <w:sz w:val="20"/>
                <w:szCs w:val="20"/>
              </w:rPr>
            </w:pPr>
            <w:r>
              <w:rPr>
                <w:rFonts w:ascii="Arial Narrow" w:hAnsi="Arial Narrow"/>
                <w:sz w:val="20"/>
                <w:szCs w:val="20"/>
              </w:rPr>
              <w:t>WM</w:t>
            </w:r>
          </w:p>
        </w:tc>
        <w:tc>
          <w:tcPr>
            <w:tcW w:w="1212" w:type="dxa"/>
          </w:tcPr>
          <w:p w14:paraId="71304702" w14:textId="77777777" w:rsidR="001A7712" w:rsidRDefault="001A7712" w:rsidP="001A7712">
            <w:pPr>
              <w:rPr>
                <w:rFonts w:ascii="Arial Narrow" w:hAnsi="Arial Narrow"/>
                <w:sz w:val="20"/>
                <w:szCs w:val="20"/>
              </w:rPr>
            </w:pPr>
            <w:r>
              <w:rPr>
                <w:rFonts w:ascii="Arial Narrow" w:hAnsi="Arial Narrow"/>
                <w:sz w:val="20"/>
                <w:szCs w:val="20"/>
              </w:rPr>
              <w:t>September/</w:t>
            </w:r>
          </w:p>
          <w:p w14:paraId="6420FF20" w14:textId="77777777" w:rsidR="001A7712" w:rsidRPr="004950CC" w:rsidRDefault="001A7712" w:rsidP="001A7712">
            <w:pPr>
              <w:rPr>
                <w:rFonts w:ascii="Arial Narrow" w:hAnsi="Arial Narrow"/>
                <w:sz w:val="20"/>
                <w:szCs w:val="20"/>
              </w:rPr>
            </w:pPr>
            <w:r>
              <w:rPr>
                <w:rFonts w:ascii="Arial Narrow" w:hAnsi="Arial Narrow"/>
                <w:sz w:val="20"/>
                <w:szCs w:val="20"/>
              </w:rPr>
              <w:t>October 2020</w:t>
            </w:r>
          </w:p>
        </w:tc>
        <w:tc>
          <w:tcPr>
            <w:tcW w:w="1328" w:type="dxa"/>
          </w:tcPr>
          <w:p w14:paraId="60E861F0" w14:textId="44DE3D7D" w:rsidR="001A7712" w:rsidRPr="004950CC" w:rsidRDefault="001A7712" w:rsidP="001A7712">
            <w:pPr>
              <w:rPr>
                <w:rFonts w:ascii="Arial Narrow" w:hAnsi="Arial Narrow"/>
                <w:sz w:val="20"/>
                <w:szCs w:val="20"/>
              </w:rPr>
            </w:pPr>
            <w:r>
              <w:rPr>
                <w:rFonts w:ascii="Arial Narrow" w:hAnsi="Arial Narrow"/>
                <w:sz w:val="20"/>
                <w:szCs w:val="20"/>
              </w:rPr>
              <w:t xml:space="preserve">BSPB, ACBK, AEWA Secretariat </w:t>
            </w:r>
          </w:p>
        </w:tc>
        <w:tc>
          <w:tcPr>
            <w:tcW w:w="3964" w:type="dxa"/>
          </w:tcPr>
          <w:p w14:paraId="4E0222EE" w14:textId="77777777" w:rsidR="001A7712" w:rsidRPr="004950CC" w:rsidRDefault="001A7712" w:rsidP="001A7712">
            <w:pPr>
              <w:rPr>
                <w:rFonts w:ascii="Arial Narrow" w:hAnsi="Arial Narrow"/>
                <w:sz w:val="20"/>
                <w:szCs w:val="20"/>
              </w:rPr>
            </w:pPr>
            <w:r>
              <w:rPr>
                <w:rFonts w:ascii="Arial Narrow" w:hAnsi="Arial Narrow"/>
                <w:sz w:val="20"/>
                <w:szCs w:val="20"/>
              </w:rPr>
              <w:t xml:space="preserve">Large-scale </w:t>
            </w:r>
            <w:r w:rsidRPr="008328F3">
              <w:rPr>
                <w:rFonts w:ascii="Arial Narrow" w:hAnsi="Arial Narrow"/>
                <w:b/>
                <w:sz w:val="20"/>
                <w:szCs w:val="20"/>
              </w:rPr>
              <w:t>monitoring of autumn staging sites in Kazakhstan</w:t>
            </w:r>
            <w:r>
              <w:rPr>
                <w:rFonts w:ascii="Arial Narrow" w:hAnsi="Arial Narrow"/>
                <w:sz w:val="20"/>
                <w:szCs w:val="20"/>
              </w:rPr>
              <w:t xml:space="preserve"> replicating the 2016 census</w:t>
            </w:r>
          </w:p>
        </w:tc>
        <w:tc>
          <w:tcPr>
            <w:tcW w:w="1593" w:type="dxa"/>
          </w:tcPr>
          <w:p w14:paraId="4302F022" w14:textId="00410815" w:rsidR="001A7712" w:rsidRPr="004950CC" w:rsidRDefault="001A7712" w:rsidP="001A7712">
            <w:pPr>
              <w:rPr>
                <w:rFonts w:ascii="Arial Narrow" w:hAnsi="Arial Narrow"/>
                <w:sz w:val="20"/>
                <w:szCs w:val="20"/>
              </w:rPr>
            </w:pPr>
            <w:r>
              <w:rPr>
                <w:rFonts w:ascii="Arial Narrow" w:hAnsi="Arial Narrow"/>
                <w:sz w:val="20"/>
                <w:szCs w:val="20"/>
              </w:rPr>
              <w:t xml:space="preserve">YES – 20,000EUR in addition to funding available in </w:t>
            </w:r>
            <w:proofErr w:type="spellStart"/>
            <w:r>
              <w:rPr>
                <w:rFonts w:ascii="Arial Narrow" w:hAnsi="Arial Narrow"/>
                <w:sz w:val="20"/>
                <w:szCs w:val="20"/>
              </w:rPr>
              <w:t>RbG</w:t>
            </w:r>
            <w:proofErr w:type="spellEnd"/>
            <w:r>
              <w:rPr>
                <w:rFonts w:ascii="Arial Narrow" w:hAnsi="Arial Narrow"/>
                <w:sz w:val="20"/>
                <w:szCs w:val="20"/>
              </w:rPr>
              <w:t xml:space="preserve"> EU LIFE budget</w:t>
            </w:r>
          </w:p>
        </w:tc>
        <w:tc>
          <w:tcPr>
            <w:tcW w:w="1915" w:type="dxa"/>
          </w:tcPr>
          <w:p w14:paraId="773B46BC" w14:textId="77777777" w:rsidR="001A7712" w:rsidRDefault="001A7712" w:rsidP="001A7712">
            <w:pPr>
              <w:rPr>
                <w:rFonts w:ascii="Arial Narrow" w:hAnsi="Arial Narrow"/>
                <w:sz w:val="20"/>
                <w:szCs w:val="20"/>
              </w:rPr>
            </w:pPr>
            <w:r>
              <w:rPr>
                <w:rFonts w:ascii="Arial Narrow" w:hAnsi="Arial Narrow"/>
                <w:sz w:val="20"/>
                <w:szCs w:val="20"/>
              </w:rPr>
              <w:t>Collaboration with Red-breasted Goose EU LIFE project</w:t>
            </w:r>
          </w:p>
          <w:p w14:paraId="2F8419DB" w14:textId="77777777" w:rsidR="001A7712" w:rsidRDefault="001A7712" w:rsidP="001A7712">
            <w:pPr>
              <w:rPr>
                <w:rFonts w:ascii="Arial Narrow" w:hAnsi="Arial Narrow"/>
                <w:sz w:val="20"/>
                <w:szCs w:val="20"/>
              </w:rPr>
            </w:pPr>
          </w:p>
          <w:p w14:paraId="62C322DD" w14:textId="12A24416" w:rsidR="001A7712" w:rsidRDefault="001A7712" w:rsidP="001A7712">
            <w:pPr>
              <w:rPr>
                <w:rFonts w:ascii="Arial Narrow" w:hAnsi="Arial Narrow"/>
                <w:sz w:val="20"/>
                <w:szCs w:val="20"/>
              </w:rPr>
            </w:pPr>
          </w:p>
        </w:tc>
      </w:tr>
      <w:tr w:rsidR="00C70F3C" w14:paraId="05BE1F65" w14:textId="77777777" w:rsidTr="00DE0E6E">
        <w:trPr>
          <w:trHeight w:val="1377"/>
        </w:trPr>
        <w:tc>
          <w:tcPr>
            <w:tcW w:w="2185" w:type="dxa"/>
            <w:vMerge w:val="restart"/>
          </w:tcPr>
          <w:p w14:paraId="49514B5D" w14:textId="36DD4225" w:rsidR="00C70F3C" w:rsidRPr="008328F3" w:rsidRDefault="00C70F3C" w:rsidP="001A7712">
            <w:pPr>
              <w:rPr>
                <w:rFonts w:ascii="Arial Narrow" w:hAnsi="Arial Narrow"/>
                <w:b/>
                <w:sz w:val="20"/>
                <w:szCs w:val="20"/>
              </w:rPr>
            </w:pPr>
            <w:r w:rsidRPr="008328F3">
              <w:rPr>
                <w:rFonts w:ascii="Arial Narrow" w:hAnsi="Arial Narrow"/>
                <w:b/>
                <w:sz w:val="20"/>
                <w:szCs w:val="20"/>
              </w:rPr>
              <w:t>Enhance monitoring and identification skills in all range states &amp; strengthen/expand the monitoring network</w:t>
            </w:r>
          </w:p>
        </w:tc>
        <w:tc>
          <w:tcPr>
            <w:tcW w:w="809" w:type="dxa"/>
          </w:tcPr>
          <w:p w14:paraId="4EC50088" w14:textId="087CDB03" w:rsidR="00C70F3C" w:rsidRDefault="00C70F3C" w:rsidP="001A7712">
            <w:pPr>
              <w:rPr>
                <w:rFonts w:ascii="Arial Narrow" w:hAnsi="Arial Narrow"/>
                <w:sz w:val="20"/>
                <w:szCs w:val="20"/>
              </w:rPr>
            </w:pPr>
            <w:r>
              <w:rPr>
                <w:rFonts w:ascii="Arial Narrow" w:hAnsi="Arial Narrow"/>
                <w:sz w:val="20"/>
                <w:szCs w:val="20"/>
              </w:rPr>
              <w:t>F/WM</w:t>
            </w:r>
          </w:p>
        </w:tc>
        <w:tc>
          <w:tcPr>
            <w:tcW w:w="1212" w:type="dxa"/>
          </w:tcPr>
          <w:p w14:paraId="76B241C3" w14:textId="77777777" w:rsidR="00C70F3C" w:rsidRPr="004950CC" w:rsidRDefault="00C70F3C" w:rsidP="001A7712">
            <w:pPr>
              <w:rPr>
                <w:rFonts w:ascii="Arial Narrow" w:hAnsi="Arial Narrow"/>
                <w:sz w:val="20"/>
                <w:szCs w:val="20"/>
              </w:rPr>
            </w:pPr>
          </w:p>
        </w:tc>
        <w:tc>
          <w:tcPr>
            <w:tcW w:w="1328" w:type="dxa"/>
          </w:tcPr>
          <w:p w14:paraId="2F91C64F" w14:textId="4F1CF77A" w:rsidR="00C70F3C" w:rsidRPr="004950CC" w:rsidRDefault="00C70F3C" w:rsidP="001A7712">
            <w:pPr>
              <w:rPr>
                <w:rFonts w:ascii="Arial Narrow" w:hAnsi="Arial Narrow"/>
                <w:sz w:val="20"/>
                <w:szCs w:val="20"/>
              </w:rPr>
            </w:pPr>
            <w:r>
              <w:rPr>
                <w:rFonts w:ascii="Arial Narrow" w:hAnsi="Arial Narrow"/>
                <w:sz w:val="20"/>
                <w:szCs w:val="20"/>
              </w:rPr>
              <w:t>AEWA, WWF Finland, NOF, OSME/BirdLife Sweden</w:t>
            </w:r>
          </w:p>
        </w:tc>
        <w:tc>
          <w:tcPr>
            <w:tcW w:w="3964" w:type="dxa"/>
          </w:tcPr>
          <w:p w14:paraId="6CE0C602" w14:textId="77777777" w:rsidR="00C70F3C" w:rsidRDefault="00C70F3C" w:rsidP="001A7712">
            <w:pPr>
              <w:rPr>
                <w:rFonts w:ascii="Arial Narrow" w:hAnsi="Arial Narrow"/>
                <w:sz w:val="20"/>
                <w:szCs w:val="20"/>
              </w:rPr>
            </w:pPr>
            <w:r w:rsidRPr="008328F3">
              <w:rPr>
                <w:rFonts w:ascii="Arial Narrow" w:hAnsi="Arial Narrow"/>
                <w:b/>
                <w:sz w:val="20"/>
                <w:szCs w:val="20"/>
              </w:rPr>
              <w:t>Increase in-country monitoring capacity in prioritized range states</w:t>
            </w:r>
            <w:r>
              <w:rPr>
                <w:rFonts w:ascii="Arial Narrow" w:hAnsi="Arial Narrow"/>
                <w:sz w:val="20"/>
                <w:szCs w:val="20"/>
              </w:rPr>
              <w:t xml:space="preserve"> </w:t>
            </w:r>
            <w:r w:rsidRPr="00591BE5">
              <w:rPr>
                <w:rFonts w:ascii="Arial Narrow" w:hAnsi="Arial Narrow"/>
                <w:sz w:val="20"/>
                <w:szCs w:val="20"/>
              </w:rPr>
              <w:t>(including setting up monitoring schedules and plans for all key sites in all principal range states)</w:t>
            </w:r>
          </w:p>
          <w:p w14:paraId="06191E4F" w14:textId="77777777" w:rsidR="00C70F3C" w:rsidRDefault="00C70F3C" w:rsidP="001A7712">
            <w:pPr>
              <w:rPr>
                <w:rFonts w:ascii="Arial Narrow" w:hAnsi="Arial Narrow"/>
                <w:sz w:val="20"/>
                <w:szCs w:val="20"/>
              </w:rPr>
            </w:pPr>
          </w:p>
          <w:p w14:paraId="067190E8" w14:textId="0CAC7F9D" w:rsidR="00C70F3C" w:rsidRDefault="00C70F3C" w:rsidP="001A7712">
            <w:pPr>
              <w:rPr>
                <w:rFonts w:ascii="Arial Narrow" w:hAnsi="Arial Narrow"/>
                <w:sz w:val="20"/>
                <w:szCs w:val="20"/>
              </w:rPr>
            </w:pPr>
            <w:r w:rsidRPr="001610DB">
              <w:rPr>
                <w:rFonts w:ascii="Arial Narrow" w:hAnsi="Arial Narrow"/>
                <w:i/>
                <w:sz w:val="20"/>
                <w:szCs w:val="20"/>
              </w:rPr>
              <w:t>[</w:t>
            </w:r>
            <w:r w:rsidRPr="00D4519C">
              <w:rPr>
                <w:rFonts w:ascii="Arial Narrow" w:hAnsi="Arial Narrow"/>
                <w:i/>
                <w:sz w:val="20"/>
                <w:szCs w:val="20"/>
                <w:highlight w:val="yellow"/>
              </w:rPr>
              <w:t xml:space="preserve">include list of priority </w:t>
            </w:r>
            <w:r w:rsidRPr="008328F3">
              <w:rPr>
                <w:rFonts w:ascii="Arial Narrow" w:hAnsi="Arial Narrow"/>
                <w:i/>
                <w:sz w:val="20"/>
                <w:szCs w:val="20"/>
                <w:highlight w:val="yellow"/>
              </w:rPr>
              <w:t>countries</w:t>
            </w:r>
            <w:r w:rsidRPr="001610DB">
              <w:rPr>
                <w:rFonts w:ascii="Arial Narrow" w:hAnsi="Arial Narrow"/>
                <w:i/>
                <w:sz w:val="20"/>
                <w:szCs w:val="20"/>
              </w:rPr>
              <w:t>]</w:t>
            </w:r>
          </w:p>
        </w:tc>
        <w:tc>
          <w:tcPr>
            <w:tcW w:w="1593" w:type="dxa"/>
          </w:tcPr>
          <w:p w14:paraId="4DD0BD57" w14:textId="72893313" w:rsidR="00C70F3C" w:rsidRDefault="00C70F3C" w:rsidP="001A7712">
            <w:pPr>
              <w:rPr>
                <w:rFonts w:ascii="Arial Narrow" w:hAnsi="Arial Narrow"/>
                <w:sz w:val="20"/>
                <w:szCs w:val="20"/>
              </w:rPr>
            </w:pPr>
            <w:r>
              <w:rPr>
                <w:rFonts w:ascii="Arial Narrow" w:hAnsi="Arial Narrow"/>
                <w:sz w:val="20"/>
                <w:szCs w:val="20"/>
              </w:rPr>
              <w:t>YES</w:t>
            </w:r>
          </w:p>
        </w:tc>
        <w:tc>
          <w:tcPr>
            <w:tcW w:w="1915" w:type="dxa"/>
          </w:tcPr>
          <w:p w14:paraId="5BFCA120" w14:textId="619E6C1C" w:rsidR="00C70F3C" w:rsidRDefault="00C70F3C" w:rsidP="001A7712">
            <w:pPr>
              <w:rPr>
                <w:rFonts w:ascii="Arial Narrow" w:hAnsi="Arial Narrow"/>
                <w:sz w:val="20"/>
                <w:szCs w:val="20"/>
              </w:rPr>
            </w:pPr>
          </w:p>
        </w:tc>
      </w:tr>
      <w:tr w:rsidR="00C70F3C" w14:paraId="5EDFFD4C" w14:textId="77777777" w:rsidTr="005712ED">
        <w:trPr>
          <w:trHeight w:val="115"/>
        </w:trPr>
        <w:tc>
          <w:tcPr>
            <w:tcW w:w="2185" w:type="dxa"/>
            <w:vMerge/>
          </w:tcPr>
          <w:p w14:paraId="44673E7A" w14:textId="77777777" w:rsidR="00C70F3C" w:rsidRPr="00591BE5" w:rsidRDefault="00C70F3C" w:rsidP="001A7712">
            <w:pPr>
              <w:rPr>
                <w:rFonts w:ascii="Arial Narrow" w:hAnsi="Arial Narrow"/>
                <w:sz w:val="20"/>
                <w:szCs w:val="20"/>
              </w:rPr>
            </w:pPr>
          </w:p>
        </w:tc>
        <w:tc>
          <w:tcPr>
            <w:tcW w:w="809" w:type="dxa"/>
          </w:tcPr>
          <w:p w14:paraId="47D4A4CA" w14:textId="39C82C19" w:rsidR="00C70F3C" w:rsidRPr="004950CC" w:rsidRDefault="00C70F3C" w:rsidP="001A7712">
            <w:pPr>
              <w:rPr>
                <w:rFonts w:ascii="Arial Narrow" w:hAnsi="Arial Narrow"/>
                <w:sz w:val="20"/>
                <w:szCs w:val="20"/>
              </w:rPr>
            </w:pPr>
            <w:r>
              <w:rPr>
                <w:rFonts w:ascii="Arial Narrow" w:hAnsi="Arial Narrow"/>
                <w:sz w:val="20"/>
                <w:szCs w:val="20"/>
              </w:rPr>
              <w:t>F/WM</w:t>
            </w:r>
          </w:p>
        </w:tc>
        <w:tc>
          <w:tcPr>
            <w:tcW w:w="1212" w:type="dxa"/>
          </w:tcPr>
          <w:p w14:paraId="43C2A463" w14:textId="77777777" w:rsidR="00C70F3C" w:rsidRPr="004950CC" w:rsidRDefault="00C70F3C" w:rsidP="001A7712">
            <w:pPr>
              <w:rPr>
                <w:rFonts w:ascii="Arial Narrow" w:hAnsi="Arial Narrow"/>
                <w:sz w:val="20"/>
                <w:szCs w:val="20"/>
              </w:rPr>
            </w:pPr>
          </w:p>
        </w:tc>
        <w:tc>
          <w:tcPr>
            <w:tcW w:w="1328" w:type="dxa"/>
          </w:tcPr>
          <w:p w14:paraId="1D293CFD" w14:textId="5046C5E9" w:rsidR="00C70F3C" w:rsidRPr="004950CC" w:rsidRDefault="00C70F3C" w:rsidP="001A7712">
            <w:pPr>
              <w:rPr>
                <w:rFonts w:ascii="Arial Narrow" w:hAnsi="Arial Narrow"/>
                <w:sz w:val="20"/>
                <w:szCs w:val="20"/>
              </w:rPr>
            </w:pPr>
            <w:r>
              <w:rPr>
                <w:rFonts w:ascii="Arial Narrow" w:hAnsi="Arial Narrow"/>
                <w:sz w:val="20"/>
                <w:szCs w:val="20"/>
              </w:rPr>
              <w:t>ALL</w:t>
            </w:r>
          </w:p>
        </w:tc>
        <w:tc>
          <w:tcPr>
            <w:tcW w:w="3964" w:type="dxa"/>
          </w:tcPr>
          <w:p w14:paraId="52157347" w14:textId="77777777" w:rsidR="00C70F3C" w:rsidRPr="00591BE5" w:rsidRDefault="00C70F3C" w:rsidP="001A7712">
            <w:pPr>
              <w:rPr>
                <w:rFonts w:ascii="Arial Narrow" w:hAnsi="Arial Narrow"/>
                <w:sz w:val="20"/>
                <w:szCs w:val="20"/>
              </w:rPr>
            </w:pPr>
            <w:r w:rsidRPr="008328F3">
              <w:rPr>
                <w:rFonts w:ascii="Arial Narrow" w:hAnsi="Arial Narrow"/>
                <w:b/>
                <w:sz w:val="20"/>
                <w:szCs w:val="20"/>
              </w:rPr>
              <w:t>Continue providing the monitoring and identification instructions and subsequent materials</w:t>
            </w:r>
            <w:r w:rsidRPr="00591BE5">
              <w:rPr>
                <w:rFonts w:ascii="Arial Narrow" w:hAnsi="Arial Narrow"/>
                <w:sz w:val="20"/>
                <w:szCs w:val="20"/>
              </w:rPr>
              <w:t xml:space="preserve"> to all range states in national languages</w:t>
            </w:r>
          </w:p>
        </w:tc>
        <w:tc>
          <w:tcPr>
            <w:tcW w:w="1593" w:type="dxa"/>
          </w:tcPr>
          <w:p w14:paraId="1BF43B91" w14:textId="171A2DBD" w:rsidR="00C70F3C" w:rsidRPr="00591BE5" w:rsidRDefault="00C70F3C" w:rsidP="001A7712">
            <w:pPr>
              <w:rPr>
                <w:rFonts w:ascii="Arial Narrow" w:hAnsi="Arial Narrow"/>
                <w:sz w:val="20"/>
                <w:szCs w:val="20"/>
              </w:rPr>
            </w:pPr>
            <w:r>
              <w:rPr>
                <w:rFonts w:ascii="Arial Narrow" w:hAnsi="Arial Narrow"/>
                <w:sz w:val="20"/>
                <w:szCs w:val="20"/>
              </w:rPr>
              <w:t>Some small-scale funding might be needed for printing and distribution</w:t>
            </w:r>
          </w:p>
        </w:tc>
        <w:tc>
          <w:tcPr>
            <w:tcW w:w="1915" w:type="dxa"/>
          </w:tcPr>
          <w:p w14:paraId="039DFC2D" w14:textId="77777777" w:rsidR="00C70F3C" w:rsidRPr="00591BE5" w:rsidRDefault="00C70F3C" w:rsidP="001A7712">
            <w:pPr>
              <w:rPr>
                <w:rFonts w:ascii="Arial Narrow" w:hAnsi="Arial Narrow"/>
                <w:sz w:val="20"/>
                <w:szCs w:val="20"/>
              </w:rPr>
            </w:pPr>
          </w:p>
        </w:tc>
      </w:tr>
      <w:tr w:rsidR="00C70F3C" w14:paraId="611C5D87" w14:textId="77777777" w:rsidTr="005712ED">
        <w:trPr>
          <w:trHeight w:val="112"/>
        </w:trPr>
        <w:tc>
          <w:tcPr>
            <w:tcW w:w="2185" w:type="dxa"/>
            <w:vMerge/>
          </w:tcPr>
          <w:p w14:paraId="49CD4594" w14:textId="77777777" w:rsidR="00C70F3C" w:rsidRPr="00591BE5" w:rsidRDefault="00C70F3C" w:rsidP="001A7712">
            <w:pPr>
              <w:rPr>
                <w:rFonts w:ascii="Arial Narrow" w:hAnsi="Arial Narrow"/>
                <w:sz w:val="20"/>
                <w:szCs w:val="20"/>
              </w:rPr>
            </w:pPr>
          </w:p>
        </w:tc>
        <w:tc>
          <w:tcPr>
            <w:tcW w:w="809" w:type="dxa"/>
          </w:tcPr>
          <w:p w14:paraId="62F317B4" w14:textId="5FB34752" w:rsidR="00C70F3C" w:rsidRPr="004950CC" w:rsidRDefault="00C70F3C" w:rsidP="001A7712">
            <w:pPr>
              <w:rPr>
                <w:rFonts w:ascii="Arial Narrow" w:hAnsi="Arial Narrow"/>
                <w:sz w:val="20"/>
                <w:szCs w:val="20"/>
              </w:rPr>
            </w:pPr>
            <w:r>
              <w:rPr>
                <w:rFonts w:ascii="Arial Narrow" w:hAnsi="Arial Narrow"/>
                <w:sz w:val="20"/>
                <w:szCs w:val="20"/>
              </w:rPr>
              <w:t>F/WM</w:t>
            </w:r>
          </w:p>
        </w:tc>
        <w:tc>
          <w:tcPr>
            <w:tcW w:w="1212" w:type="dxa"/>
          </w:tcPr>
          <w:p w14:paraId="22E14589" w14:textId="77777777" w:rsidR="00C70F3C" w:rsidRPr="004950CC" w:rsidRDefault="00C70F3C" w:rsidP="001A7712">
            <w:pPr>
              <w:rPr>
                <w:rFonts w:ascii="Arial Narrow" w:hAnsi="Arial Narrow"/>
                <w:sz w:val="20"/>
                <w:szCs w:val="20"/>
              </w:rPr>
            </w:pPr>
          </w:p>
        </w:tc>
        <w:tc>
          <w:tcPr>
            <w:tcW w:w="1328" w:type="dxa"/>
          </w:tcPr>
          <w:p w14:paraId="373556E3" w14:textId="0C35CC82" w:rsidR="00C70F3C" w:rsidRPr="004950CC" w:rsidRDefault="00C70F3C" w:rsidP="001A7712">
            <w:pPr>
              <w:rPr>
                <w:rFonts w:ascii="Arial Narrow" w:hAnsi="Arial Narrow"/>
                <w:sz w:val="20"/>
                <w:szCs w:val="20"/>
              </w:rPr>
            </w:pPr>
            <w:r>
              <w:rPr>
                <w:rFonts w:ascii="Arial Narrow" w:hAnsi="Arial Narrow"/>
                <w:sz w:val="20"/>
                <w:szCs w:val="20"/>
              </w:rPr>
              <w:t>AEWA, WWF Finland, NOF</w:t>
            </w:r>
          </w:p>
        </w:tc>
        <w:tc>
          <w:tcPr>
            <w:tcW w:w="3964" w:type="dxa"/>
          </w:tcPr>
          <w:p w14:paraId="14530C33" w14:textId="50287996" w:rsidR="00C70F3C" w:rsidRPr="00591BE5" w:rsidRDefault="00C70F3C" w:rsidP="001A7712">
            <w:pPr>
              <w:rPr>
                <w:rFonts w:ascii="Arial Narrow" w:hAnsi="Arial Narrow"/>
                <w:sz w:val="20"/>
                <w:szCs w:val="20"/>
              </w:rPr>
            </w:pPr>
            <w:r w:rsidRPr="00C70F3C">
              <w:rPr>
                <w:rFonts w:ascii="Arial Narrow" w:hAnsi="Arial Narrow"/>
                <w:b/>
                <w:sz w:val="20"/>
                <w:szCs w:val="20"/>
              </w:rPr>
              <w:t>Increase reporting of LWfG observations</w:t>
            </w:r>
            <w:r>
              <w:rPr>
                <w:rFonts w:ascii="Arial Narrow" w:hAnsi="Arial Narrow"/>
                <w:sz w:val="20"/>
                <w:szCs w:val="20"/>
              </w:rPr>
              <w:t>, for example consider d</w:t>
            </w:r>
            <w:r w:rsidRPr="00591BE5">
              <w:rPr>
                <w:rFonts w:ascii="Arial Narrow" w:hAnsi="Arial Narrow"/>
                <w:sz w:val="20"/>
                <w:szCs w:val="20"/>
              </w:rPr>
              <w:t>evelop</w:t>
            </w:r>
            <w:r>
              <w:rPr>
                <w:rFonts w:ascii="Arial Narrow" w:hAnsi="Arial Narrow"/>
                <w:sz w:val="20"/>
                <w:szCs w:val="20"/>
              </w:rPr>
              <w:t>ing</w:t>
            </w:r>
            <w:r w:rsidRPr="00591BE5">
              <w:rPr>
                <w:rFonts w:ascii="Arial Narrow" w:hAnsi="Arial Narrow"/>
                <w:sz w:val="20"/>
                <w:szCs w:val="20"/>
              </w:rPr>
              <w:t xml:space="preserve"> and promote LWfG observation </w:t>
            </w:r>
            <w:r>
              <w:rPr>
                <w:rFonts w:ascii="Arial Narrow" w:hAnsi="Arial Narrow"/>
                <w:sz w:val="20"/>
                <w:szCs w:val="20"/>
              </w:rPr>
              <w:t>smart phone ‘</w:t>
            </w:r>
            <w:r w:rsidRPr="00591BE5">
              <w:rPr>
                <w:rFonts w:ascii="Arial Narrow" w:hAnsi="Arial Narrow"/>
                <w:sz w:val="20"/>
                <w:szCs w:val="20"/>
              </w:rPr>
              <w:t>app</w:t>
            </w:r>
            <w:r>
              <w:rPr>
                <w:rFonts w:ascii="Arial Narrow" w:hAnsi="Arial Narrow"/>
                <w:sz w:val="20"/>
                <w:szCs w:val="20"/>
              </w:rPr>
              <w:t>’</w:t>
            </w:r>
            <w:r w:rsidRPr="00591BE5">
              <w:rPr>
                <w:rFonts w:ascii="Arial Narrow" w:hAnsi="Arial Narrow"/>
                <w:sz w:val="20"/>
                <w:szCs w:val="20"/>
              </w:rPr>
              <w:t xml:space="preserve"> linked to </w:t>
            </w:r>
            <w:proofErr w:type="spellStart"/>
            <w:r w:rsidRPr="00591BE5">
              <w:rPr>
                <w:rFonts w:ascii="Arial Narrow" w:hAnsi="Arial Narrow"/>
                <w:sz w:val="20"/>
                <w:szCs w:val="20"/>
              </w:rPr>
              <w:t>piskulka</w:t>
            </w:r>
            <w:proofErr w:type="spellEnd"/>
            <w:r>
              <w:rPr>
                <w:rFonts w:ascii="Arial Narrow" w:hAnsi="Arial Narrow"/>
                <w:sz w:val="20"/>
                <w:szCs w:val="20"/>
              </w:rPr>
              <w:t>?</w:t>
            </w:r>
          </w:p>
        </w:tc>
        <w:tc>
          <w:tcPr>
            <w:tcW w:w="1593" w:type="dxa"/>
          </w:tcPr>
          <w:p w14:paraId="5107A9D0" w14:textId="209C9E09" w:rsidR="00C70F3C" w:rsidRPr="00591BE5" w:rsidRDefault="00C70F3C" w:rsidP="001A7712">
            <w:pPr>
              <w:rPr>
                <w:rFonts w:ascii="Arial Narrow" w:hAnsi="Arial Narrow"/>
                <w:sz w:val="20"/>
                <w:szCs w:val="20"/>
              </w:rPr>
            </w:pPr>
            <w:r>
              <w:rPr>
                <w:rFonts w:ascii="Arial Narrow" w:hAnsi="Arial Narrow"/>
                <w:sz w:val="20"/>
                <w:szCs w:val="20"/>
              </w:rPr>
              <w:t>YES</w:t>
            </w:r>
          </w:p>
        </w:tc>
        <w:tc>
          <w:tcPr>
            <w:tcW w:w="1915" w:type="dxa"/>
          </w:tcPr>
          <w:p w14:paraId="2E0A6DA0" w14:textId="77777777" w:rsidR="00C70F3C" w:rsidRPr="00591BE5" w:rsidRDefault="00C70F3C" w:rsidP="001A7712">
            <w:pPr>
              <w:rPr>
                <w:rFonts w:ascii="Arial Narrow" w:hAnsi="Arial Narrow"/>
                <w:sz w:val="20"/>
                <w:szCs w:val="20"/>
              </w:rPr>
            </w:pPr>
          </w:p>
        </w:tc>
      </w:tr>
      <w:tr w:rsidR="00C70F3C" w14:paraId="2FF01BB7" w14:textId="77777777" w:rsidTr="005712ED">
        <w:trPr>
          <w:trHeight w:val="112"/>
        </w:trPr>
        <w:tc>
          <w:tcPr>
            <w:tcW w:w="2185" w:type="dxa"/>
            <w:vMerge/>
          </w:tcPr>
          <w:p w14:paraId="0AF29A4D" w14:textId="77777777" w:rsidR="00C70F3C" w:rsidRPr="00591BE5" w:rsidRDefault="00C70F3C" w:rsidP="00C70F3C">
            <w:pPr>
              <w:rPr>
                <w:rFonts w:ascii="Arial Narrow" w:hAnsi="Arial Narrow"/>
                <w:sz w:val="20"/>
                <w:szCs w:val="20"/>
              </w:rPr>
            </w:pPr>
          </w:p>
        </w:tc>
        <w:tc>
          <w:tcPr>
            <w:tcW w:w="809" w:type="dxa"/>
          </w:tcPr>
          <w:p w14:paraId="1816300D" w14:textId="16BDA743" w:rsidR="00C70F3C" w:rsidRDefault="00C70F3C" w:rsidP="00C70F3C">
            <w:pPr>
              <w:rPr>
                <w:rFonts w:ascii="Arial Narrow" w:hAnsi="Arial Narrow"/>
                <w:sz w:val="20"/>
                <w:szCs w:val="20"/>
              </w:rPr>
            </w:pPr>
            <w:r>
              <w:rPr>
                <w:rFonts w:ascii="Arial Narrow" w:hAnsi="Arial Narrow"/>
                <w:sz w:val="20"/>
                <w:szCs w:val="20"/>
              </w:rPr>
              <w:t>F/WM</w:t>
            </w:r>
          </w:p>
        </w:tc>
        <w:tc>
          <w:tcPr>
            <w:tcW w:w="1212" w:type="dxa"/>
          </w:tcPr>
          <w:p w14:paraId="263E1F6B" w14:textId="77777777" w:rsidR="00C70F3C" w:rsidRPr="004950CC" w:rsidRDefault="00C70F3C" w:rsidP="00C70F3C">
            <w:pPr>
              <w:rPr>
                <w:rFonts w:ascii="Arial Narrow" w:hAnsi="Arial Narrow"/>
                <w:sz w:val="20"/>
                <w:szCs w:val="20"/>
              </w:rPr>
            </w:pPr>
          </w:p>
        </w:tc>
        <w:tc>
          <w:tcPr>
            <w:tcW w:w="1328" w:type="dxa"/>
          </w:tcPr>
          <w:p w14:paraId="3848044B" w14:textId="04C66154" w:rsidR="00C70F3C" w:rsidRDefault="00C70F3C" w:rsidP="00C70F3C">
            <w:pPr>
              <w:rPr>
                <w:rFonts w:ascii="Arial Narrow" w:hAnsi="Arial Narrow"/>
                <w:sz w:val="20"/>
                <w:szCs w:val="20"/>
              </w:rPr>
            </w:pPr>
            <w:r>
              <w:rPr>
                <w:rFonts w:ascii="Arial Narrow" w:hAnsi="Arial Narrow"/>
                <w:sz w:val="20"/>
                <w:szCs w:val="20"/>
              </w:rPr>
              <w:t>AEWA, WWF Finland, NOF</w:t>
            </w:r>
          </w:p>
        </w:tc>
        <w:tc>
          <w:tcPr>
            <w:tcW w:w="3964" w:type="dxa"/>
          </w:tcPr>
          <w:p w14:paraId="3DD98278" w14:textId="49907888" w:rsidR="00C70F3C" w:rsidRPr="00C70F3C" w:rsidRDefault="00C70F3C" w:rsidP="00C70F3C">
            <w:pPr>
              <w:rPr>
                <w:rFonts w:ascii="Arial Narrow" w:hAnsi="Arial Narrow"/>
                <w:b/>
                <w:sz w:val="20"/>
                <w:szCs w:val="20"/>
              </w:rPr>
            </w:pPr>
            <w:r w:rsidRPr="008328F3">
              <w:rPr>
                <w:rFonts w:ascii="Arial Narrow" w:hAnsi="Arial Narrow"/>
                <w:b/>
                <w:sz w:val="20"/>
                <w:szCs w:val="20"/>
              </w:rPr>
              <w:t>Provide equipment to trained teams</w:t>
            </w:r>
          </w:p>
        </w:tc>
        <w:tc>
          <w:tcPr>
            <w:tcW w:w="1593" w:type="dxa"/>
          </w:tcPr>
          <w:p w14:paraId="5C6F0B89" w14:textId="466CC8E8" w:rsidR="00C70F3C" w:rsidRDefault="00C70F3C" w:rsidP="00C70F3C">
            <w:pPr>
              <w:rPr>
                <w:rFonts w:ascii="Arial Narrow" w:hAnsi="Arial Narrow"/>
                <w:sz w:val="20"/>
                <w:szCs w:val="20"/>
              </w:rPr>
            </w:pPr>
            <w:r>
              <w:rPr>
                <w:rFonts w:ascii="Arial Narrow" w:hAnsi="Arial Narrow"/>
                <w:sz w:val="20"/>
                <w:szCs w:val="20"/>
              </w:rPr>
              <w:t>YES</w:t>
            </w:r>
          </w:p>
        </w:tc>
        <w:tc>
          <w:tcPr>
            <w:tcW w:w="1915" w:type="dxa"/>
          </w:tcPr>
          <w:p w14:paraId="2B1A6DB9" w14:textId="56643B68" w:rsidR="00C70F3C" w:rsidRPr="00591BE5" w:rsidRDefault="00C70F3C" w:rsidP="00C70F3C">
            <w:pPr>
              <w:rPr>
                <w:rFonts w:ascii="Arial Narrow" w:hAnsi="Arial Narrow"/>
                <w:sz w:val="20"/>
                <w:szCs w:val="20"/>
              </w:rPr>
            </w:pPr>
            <w:r w:rsidRPr="00591BE5">
              <w:rPr>
                <w:rFonts w:ascii="Arial Narrow" w:hAnsi="Arial Narrow"/>
                <w:sz w:val="20"/>
                <w:szCs w:val="20"/>
              </w:rPr>
              <w:t>Get support from field equipment providers</w:t>
            </w:r>
          </w:p>
        </w:tc>
      </w:tr>
      <w:tr w:rsidR="00C70F3C" w14:paraId="3B63DE3E" w14:textId="77777777" w:rsidTr="005712ED">
        <w:trPr>
          <w:trHeight w:val="112"/>
        </w:trPr>
        <w:tc>
          <w:tcPr>
            <w:tcW w:w="2185" w:type="dxa"/>
            <w:vMerge/>
          </w:tcPr>
          <w:p w14:paraId="7D8CC128" w14:textId="77777777" w:rsidR="00C70F3C" w:rsidRPr="00591BE5" w:rsidRDefault="00C70F3C" w:rsidP="00C70F3C">
            <w:pPr>
              <w:rPr>
                <w:rFonts w:ascii="Arial Narrow" w:hAnsi="Arial Narrow"/>
                <w:sz w:val="20"/>
                <w:szCs w:val="20"/>
              </w:rPr>
            </w:pPr>
          </w:p>
        </w:tc>
        <w:tc>
          <w:tcPr>
            <w:tcW w:w="809" w:type="dxa"/>
          </w:tcPr>
          <w:p w14:paraId="1BDB2A1F" w14:textId="098D1D2B" w:rsidR="00C70F3C" w:rsidRDefault="00C70F3C" w:rsidP="00C70F3C">
            <w:pPr>
              <w:rPr>
                <w:rFonts w:ascii="Arial Narrow" w:hAnsi="Arial Narrow"/>
                <w:sz w:val="20"/>
                <w:szCs w:val="20"/>
              </w:rPr>
            </w:pPr>
            <w:r>
              <w:rPr>
                <w:rFonts w:ascii="Arial Narrow" w:hAnsi="Arial Narrow"/>
                <w:sz w:val="20"/>
                <w:szCs w:val="20"/>
              </w:rPr>
              <w:t>WM</w:t>
            </w:r>
          </w:p>
        </w:tc>
        <w:tc>
          <w:tcPr>
            <w:tcW w:w="1212" w:type="dxa"/>
          </w:tcPr>
          <w:p w14:paraId="41EBB437" w14:textId="77777777" w:rsidR="00C70F3C" w:rsidRPr="004950CC" w:rsidRDefault="00C70F3C" w:rsidP="00C70F3C">
            <w:pPr>
              <w:rPr>
                <w:rFonts w:ascii="Arial Narrow" w:hAnsi="Arial Narrow"/>
                <w:sz w:val="20"/>
                <w:szCs w:val="20"/>
              </w:rPr>
            </w:pPr>
          </w:p>
        </w:tc>
        <w:tc>
          <w:tcPr>
            <w:tcW w:w="1328" w:type="dxa"/>
          </w:tcPr>
          <w:p w14:paraId="0A6D6A5D" w14:textId="05A4A21D" w:rsidR="00C70F3C" w:rsidRPr="004950CC" w:rsidRDefault="00C70F3C" w:rsidP="00C70F3C">
            <w:pPr>
              <w:rPr>
                <w:rFonts w:ascii="Arial Narrow" w:hAnsi="Arial Narrow"/>
                <w:sz w:val="20"/>
                <w:szCs w:val="20"/>
              </w:rPr>
            </w:pPr>
            <w:r>
              <w:rPr>
                <w:rFonts w:ascii="Arial Narrow" w:hAnsi="Arial Narrow"/>
                <w:sz w:val="20"/>
                <w:szCs w:val="20"/>
              </w:rPr>
              <w:t>AEWA, Wetlands Int., Ramsar</w:t>
            </w:r>
          </w:p>
        </w:tc>
        <w:tc>
          <w:tcPr>
            <w:tcW w:w="3964" w:type="dxa"/>
          </w:tcPr>
          <w:p w14:paraId="22963719" w14:textId="17EBDB73" w:rsidR="00C70F3C" w:rsidRPr="00591BE5" w:rsidRDefault="00C70F3C" w:rsidP="00C70F3C">
            <w:pPr>
              <w:rPr>
                <w:rFonts w:ascii="Arial Narrow" w:hAnsi="Arial Narrow"/>
                <w:sz w:val="20"/>
                <w:szCs w:val="20"/>
              </w:rPr>
            </w:pPr>
            <w:r>
              <w:rPr>
                <w:rFonts w:ascii="Arial Narrow" w:hAnsi="Arial Narrow"/>
                <w:sz w:val="20"/>
                <w:szCs w:val="20"/>
              </w:rPr>
              <w:t xml:space="preserve">Link up with the </w:t>
            </w:r>
            <w:r w:rsidRPr="00C70F3C">
              <w:rPr>
                <w:rFonts w:ascii="Arial Narrow" w:hAnsi="Arial Narrow"/>
                <w:b/>
                <w:sz w:val="20"/>
                <w:szCs w:val="20"/>
              </w:rPr>
              <w:t>Ramsar Regional Initiative for Central Asia</w:t>
            </w:r>
          </w:p>
        </w:tc>
        <w:tc>
          <w:tcPr>
            <w:tcW w:w="1593" w:type="dxa"/>
          </w:tcPr>
          <w:p w14:paraId="77CC6E3B" w14:textId="4E4E84FF" w:rsidR="00C70F3C" w:rsidRDefault="00C70F3C" w:rsidP="00C70F3C">
            <w:pPr>
              <w:rPr>
                <w:rFonts w:ascii="Arial Narrow" w:hAnsi="Arial Narrow"/>
                <w:sz w:val="20"/>
                <w:szCs w:val="20"/>
              </w:rPr>
            </w:pPr>
            <w:r>
              <w:rPr>
                <w:rFonts w:ascii="Arial Narrow" w:hAnsi="Arial Narrow"/>
                <w:sz w:val="20"/>
                <w:szCs w:val="20"/>
              </w:rPr>
              <w:t>YES</w:t>
            </w:r>
          </w:p>
        </w:tc>
        <w:tc>
          <w:tcPr>
            <w:tcW w:w="1915" w:type="dxa"/>
          </w:tcPr>
          <w:p w14:paraId="78ADB774" w14:textId="355109A6" w:rsidR="00C70F3C" w:rsidRPr="00591BE5" w:rsidRDefault="00C70F3C" w:rsidP="00C70F3C">
            <w:pPr>
              <w:rPr>
                <w:rFonts w:ascii="Arial Narrow" w:hAnsi="Arial Narrow"/>
                <w:sz w:val="20"/>
                <w:szCs w:val="20"/>
              </w:rPr>
            </w:pPr>
            <w:r>
              <w:rPr>
                <w:rFonts w:ascii="Arial Narrow" w:hAnsi="Arial Narrow"/>
                <w:sz w:val="20"/>
                <w:szCs w:val="20"/>
              </w:rPr>
              <w:t xml:space="preserve">CMS Family Champions Programme/ IWC/ Ramsar regional </w:t>
            </w:r>
            <w:proofErr w:type="spellStart"/>
            <w:r>
              <w:rPr>
                <w:rFonts w:ascii="Arial Narrow" w:hAnsi="Arial Narrow"/>
                <w:sz w:val="20"/>
                <w:szCs w:val="20"/>
              </w:rPr>
              <w:lastRenderedPageBreak/>
              <w:t>center</w:t>
            </w:r>
            <w:proofErr w:type="spellEnd"/>
            <w:r>
              <w:rPr>
                <w:rFonts w:ascii="Arial Narrow" w:hAnsi="Arial Narrow"/>
                <w:sz w:val="20"/>
                <w:szCs w:val="20"/>
              </w:rPr>
              <w:t xml:space="preserve"> /UNDP regional office /FAO</w:t>
            </w:r>
          </w:p>
        </w:tc>
      </w:tr>
      <w:tr w:rsidR="001A7712" w14:paraId="74384054" w14:textId="77777777" w:rsidTr="00DC3871">
        <w:trPr>
          <w:trHeight w:val="228"/>
        </w:trPr>
        <w:tc>
          <w:tcPr>
            <w:tcW w:w="13006" w:type="dxa"/>
            <w:gridSpan w:val="7"/>
            <w:shd w:val="clear" w:color="auto" w:fill="EDEDED" w:themeFill="accent3" w:themeFillTint="33"/>
          </w:tcPr>
          <w:p w14:paraId="183CEC0C" w14:textId="77777777" w:rsidR="001A7712" w:rsidRPr="00FE306B" w:rsidRDefault="001A7712" w:rsidP="001A7712">
            <w:pPr>
              <w:rPr>
                <w:rFonts w:ascii="Arial Narrow" w:hAnsi="Arial Narrow"/>
                <w:b/>
                <w:i/>
              </w:rPr>
            </w:pPr>
            <w:r>
              <w:rPr>
                <w:rFonts w:ascii="Arial Narrow" w:hAnsi="Arial Narrow"/>
                <w:b/>
                <w:i/>
              </w:rPr>
              <w:lastRenderedPageBreak/>
              <w:t>O</w:t>
            </w:r>
            <w:r w:rsidRPr="00FE306B">
              <w:rPr>
                <w:rFonts w:ascii="Arial Narrow" w:hAnsi="Arial Narrow"/>
                <w:b/>
                <w:i/>
              </w:rPr>
              <w:t xml:space="preserve">bjective: </w:t>
            </w:r>
            <w:r>
              <w:rPr>
                <w:rFonts w:ascii="Arial Narrow" w:hAnsi="Arial Narrow"/>
                <w:b/>
                <w:i/>
              </w:rPr>
              <w:t xml:space="preserve">international cooperation maximized </w:t>
            </w:r>
          </w:p>
        </w:tc>
      </w:tr>
      <w:tr w:rsidR="008328F3" w:rsidRPr="00A05FF6" w14:paraId="7CFE06AE" w14:textId="77777777" w:rsidTr="00A05FF6">
        <w:trPr>
          <w:trHeight w:val="233"/>
        </w:trPr>
        <w:tc>
          <w:tcPr>
            <w:tcW w:w="2185" w:type="dxa"/>
            <w:vMerge w:val="restart"/>
          </w:tcPr>
          <w:p w14:paraId="74697065" w14:textId="445DF2A9" w:rsidR="001A7712" w:rsidRPr="00266086" w:rsidRDefault="001A7712" w:rsidP="001A7712">
            <w:pPr>
              <w:rPr>
                <w:rFonts w:ascii="Arial Narrow" w:hAnsi="Arial Narrow"/>
                <w:b/>
                <w:sz w:val="20"/>
                <w:szCs w:val="20"/>
              </w:rPr>
            </w:pPr>
            <w:r w:rsidRPr="00266086">
              <w:rPr>
                <w:rFonts w:ascii="Arial Narrow" w:hAnsi="Arial Narrow"/>
                <w:b/>
                <w:sz w:val="20"/>
                <w:szCs w:val="20"/>
              </w:rPr>
              <w:t>Develop and implement Communication Plan</w:t>
            </w:r>
          </w:p>
        </w:tc>
        <w:tc>
          <w:tcPr>
            <w:tcW w:w="809" w:type="dxa"/>
            <w:vMerge w:val="restart"/>
          </w:tcPr>
          <w:p w14:paraId="0C09CB08" w14:textId="51A190E0" w:rsidR="001A7712" w:rsidRDefault="001A7712" w:rsidP="001A7712">
            <w:pPr>
              <w:rPr>
                <w:rFonts w:ascii="Arial Narrow" w:hAnsi="Arial Narrow"/>
                <w:sz w:val="20"/>
                <w:szCs w:val="20"/>
              </w:rPr>
            </w:pPr>
            <w:r>
              <w:rPr>
                <w:rFonts w:ascii="Arial Narrow" w:hAnsi="Arial Narrow"/>
                <w:sz w:val="20"/>
                <w:szCs w:val="20"/>
              </w:rPr>
              <w:t>F/WM</w:t>
            </w:r>
          </w:p>
        </w:tc>
        <w:tc>
          <w:tcPr>
            <w:tcW w:w="1212" w:type="dxa"/>
          </w:tcPr>
          <w:p w14:paraId="6EBE9A97" w14:textId="340DE225" w:rsidR="001A7712" w:rsidRDefault="001A7712" w:rsidP="001A7712">
            <w:pPr>
              <w:rPr>
                <w:rFonts w:ascii="Arial Narrow" w:hAnsi="Arial Narrow"/>
                <w:sz w:val="20"/>
                <w:szCs w:val="20"/>
              </w:rPr>
            </w:pPr>
            <w:r>
              <w:rPr>
                <w:rFonts w:ascii="Arial Narrow" w:hAnsi="Arial Narrow"/>
                <w:sz w:val="20"/>
                <w:szCs w:val="20"/>
              </w:rPr>
              <w:t>2020</w:t>
            </w:r>
          </w:p>
        </w:tc>
        <w:tc>
          <w:tcPr>
            <w:tcW w:w="1328" w:type="dxa"/>
          </w:tcPr>
          <w:p w14:paraId="213D84E6" w14:textId="244B3B1A" w:rsidR="001A7712" w:rsidRPr="00A05FF6" w:rsidRDefault="001A7712" w:rsidP="001A7712">
            <w:pPr>
              <w:rPr>
                <w:rFonts w:ascii="Arial Narrow" w:hAnsi="Arial Narrow"/>
                <w:sz w:val="20"/>
                <w:szCs w:val="20"/>
                <w:lang w:val="en-US"/>
              </w:rPr>
            </w:pPr>
            <w:r w:rsidRPr="00A05FF6">
              <w:rPr>
                <w:rFonts w:ascii="Arial Narrow" w:hAnsi="Arial Narrow"/>
                <w:sz w:val="20"/>
                <w:szCs w:val="20"/>
                <w:lang w:val="en-US"/>
              </w:rPr>
              <w:t>AEWA, LWfG IWG, com. ex</w:t>
            </w:r>
            <w:r>
              <w:rPr>
                <w:rFonts w:ascii="Arial Narrow" w:hAnsi="Arial Narrow"/>
                <w:sz w:val="20"/>
                <w:szCs w:val="20"/>
                <w:lang w:val="en-US"/>
              </w:rPr>
              <w:t>perts</w:t>
            </w:r>
          </w:p>
        </w:tc>
        <w:tc>
          <w:tcPr>
            <w:tcW w:w="3964" w:type="dxa"/>
          </w:tcPr>
          <w:p w14:paraId="3BC7E3A0" w14:textId="4FC5B6A1" w:rsidR="00175CC8" w:rsidRPr="00175CC8" w:rsidRDefault="00175CC8" w:rsidP="00175CC8">
            <w:pPr>
              <w:rPr>
                <w:rFonts w:ascii="Arial Narrow" w:hAnsi="Arial Narrow"/>
                <w:sz w:val="20"/>
                <w:szCs w:val="20"/>
                <w:lang w:val="en-US"/>
              </w:rPr>
            </w:pPr>
            <w:r>
              <w:rPr>
                <w:rFonts w:ascii="Arial Narrow" w:hAnsi="Arial Narrow"/>
                <w:sz w:val="20"/>
                <w:szCs w:val="20"/>
                <w:lang w:val="en-US"/>
              </w:rPr>
              <w:t>U</w:t>
            </w:r>
            <w:r w:rsidRPr="00175CC8">
              <w:rPr>
                <w:rFonts w:ascii="Arial Narrow" w:hAnsi="Arial Narrow"/>
                <w:sz w:val="20"/>
                <w:szCs w:val="20"/>
                <w:lang w:val="en-US"/>
              </w:rPr>
              <w:t xml:space="preserve">ndertake </w:t>
            </w:r>
            <w:r w:rsidRPr="00175CC8">
              <w:rPr>
                <w:rFonts w:ascii="Arial Narrow" w:hAnsi="Arial Narrow"/>
                <w:b/>
                <w:sz w:val="20"/>
                <w:szCs w:val="20"/>
                <w:lang w:val="en-US"/>
              </w:rPr>
              <w:t>a rapid assessment</w:t>
            </w:r>
            <w:r w:rsidRPr="00175CC8">
              <w:rPr>
                <w:rFonts w:ascii="Arial Narrow" w:hAnsi="Arial Narrow"/>
                <w:sz w:val="20"/>
                <w:szCs w:val="20"/>
                <w:lang w:val="en-US"/>
              </w:rPr>
              <w:t xml:space="preserve"> of the main target groups and the best means of communication </w:t>
            </w:r>
            <w:r>
              <w:rPr>
                <w:rFonts w:ascii="Arial Narrow" w:hAnsi="Arial Narrow"/>
                <w:sz w:val="20"/>
                <w:szCs w:val="20"/>
                <w:lang w:val="en-US"/>
              </w:rPr>
              <w:t>+</w:t>
            </w:r>
          </w:p>
          <w:p w14:paraId="502030B6" w14:textId="4F218323" w:rsidR="001A7712" w:rsidRPr="004517E1" w:rsidRDefault="00175CC8" w:rsidP="00175CC8">
            <w:pPr>
              <w:rPr>
                <w:rFonts w:ascii="Arial Narrow" w:hAnsi="Arial Narrow"/>
                <w:sz w:val="20"/>
                <w:szCs w:val="20"/>
                <w:lang w:val="en-US"/>
              </w:rPr>
            </w:pPr>
            <w:r w:rsidRPr="00175CC8">
              <w:rPr>
                <w:rFonts w:ascii="Arial Narrow" w:hAnsi="Arial Narrow"/>
                <w:b/>
                <w:sz w:val="20"/>
                <w:szCs w:val="20"/>
                <w:lang w:val="en-US"/>
              </w:rPr>
              <w:t>prepare a draft Plan</w:t>
            </w:r>
            <w:r w:rsidRPr="00175CC8">
              <w:rPr>
                <w:rFonts w:ascii="Arial Narrow" w:hAnsi="Arial Narrow"/>
                <w:sz w:val="20"/>
                <w:szCs w:val="20"/>
                <w:lang w:val="en-US"/>
              </w:rPr>
              <w:t xml:space="preserve"> for consultation</w:t>
            </w:r>
            <w:r>
              <w:rPr>
                <w:rFonts w:ascii="Arial Narrow" w:hAnsi="Arial Narrow"/>
                <w:sz w:val="20"/>
                <w:szCs w:val="20"/>
                <w:lang w:val="en-US"/>
              </w:rPr>
              <w:t>.</w:t>
            </w:r>
          </w:p>
        </w:tc>
        <w:tc>
          <w:tcPr>
            <w:tcW w:w="1593" w:type="dxa"/>
          </w:tcPr>
          <w:p w14:paraId="7DF9A90E" w14:textId="376016EE" w:rsidR="001A7712" w:rsidRPr="00A05FF6" w:rsidRDefault="001A7712" w:rsidP="001A7712">
            <w:pPr>
              <w:rPr>
                <w:rFonts w:ascii="Arial Narrow" w:hAnsi="Arial Narrow"/>
                <w:sz w:val="20"/>
                <w:szCs w:val="20"/>
                <w:lang w:val="en-US"/>
              </w:rPr>
            </w:pPr>
            <w:r>
              <w:rPr>
                <w:rFonts w:ascii="Arial Narrow" w:hAnsi="Arial Narrow"/>
                <w:sz w:val="20"/>
                <w:szCs w:val="20"/>
                <w:lang w:val="en-US"/>
              </w:rPr>
              <w:t>n/a</w:t>
            </w:r>
          </w:p>
        </w:tc>
        <w:tc>
          <w:tcPr>
            <w:tcW w:w="1915" w:type="dxa"/>
            <w:vMerge w:val="restart"/>
          </w:tcPr>
          <w:p w14:paraId="6DD77059" w14:textId="77777777" w:rsidR="001A7712" w:rsidRPr="00A05FF6" w:rsidRDefault="001A7712" w:rsidP="001A7712">
            <w:pPr>
              <w:rPr>
                <w:rFonts w:ascii="Arial Narrow" w:hAnsi="Arial Narrow"/>
                <w:sz w:val="20"/>
                <w:szCs w:val="20"/>
                <w:lang w:val="en-US"/>
              </w:rPr>
            </w:pPr>
          </w:p>
        </w:tc>
      </w:tr>
      <w:tr w:rsidR="008328F3" w:rsidRPr="00A05FF6" w14:paraId="4910E191" w14:textId="77777777" w:rsidTr="00580DE0">
        <w:trPr>
          <w:trHeight w:val="232"/>
        </w:trPr>
        <w:tc>
          <w:tcPr>
            <w:tcW w:w="2185" w:type="dxa"/>
            <w:vMerge/>
          </w:tcPr>
          <w:p w14:paraId="33778F0B" w14:textId="77777777" w:rsidR="001A7712" w:rsidRPr="00A05FF6" w:rsidRDefault="001A7712" w:rsidP="001A7712">
            <w:pPr>
              <w:rPr>
                <w:rFonts w:ascii="Arial Narrow" w:hAnsi="Arial Narrow"/>
                <w:sz w:val="20"/>
                <w:szCs w:val="20"/>
                <w:lang w:val="en-US"/>
              </w:rPr>
            </w:pPr>
          </w:p>
        </w:tc>
        <w:tc>
          <w:tcPr>
            <w:tcW w:w="809" w:type="dxa"/>
            <w:vMerge/>
          </w:tcPr>
          <w:p w14:paraId="0CB75518" w14:textId="77777777" w:rsidR="001A7712" w:rsidRPr="00A05FF6" w:rsidRDefault="001A7712" w:rsidP="001A7712">
            <w:pPr>
              <w:rPr>
                <w:rFonts w:ascii="Arial Narrow" w:hAnsi="Arial Narrow"/>
                <w:sz w:val="20"/>
                <w:szCs w:val="20"/>
                <w:lang w:val="en-US"/>
              </w:rPr>
            </w:pPr>
          </w:p>
        </w:tc>
        <w:tc>
          <w:tcPr>
            <w:tcW w:w="1212" w:type="dxa"/>
          </w:tcPr>
          <w:p w14:paraId="704820C1" w14:textId="1BA77F43" w:rsidR="001A7712" w:rsidRPr="00A05FF6" w:rsidRDefault="00175CC8" w:rsidP="001A7712">
            <w:pPr>
              <w:rPr>
                <w:rFonts w:ascii="Arial Narrow" w:hAnsi="Arial Narrow"/>
                <w:sz w:val="20"/>
                <w:szCs w:val="20"/>
                <w:lang w:val="en-US"/>
              </w:rPr>
            </w:pPr>
            <w:r>
              <w:rPr>
                <w:rFonts w:ascii="Arial Narrow" w:hAnsi="Arial Narrow"/>
                <w:sz w:val="20"/>
                <w:szCs w:val="20"/>
                <w:lang w:val="en-US"/>
              </w:rPr>
              <w:t>July 2020 onwards</w:t>
            </w:r>
          </w:p>
        </w:tc>
        <w:tc>
          <w:tcPr>
            <w:tcW w:w="1328" w:type="dxa"/>
          </w:tcPr>
          <w:p w14:paraId="1A1D7E4E" w14:textId="7D722055" w:rsidR="001A7712" w:rsidRPr="00A05FF6" w:rsidRDefault="001A7712" w:rsidP="001A7712">
            <w:pPr>
              <w:rPr>
                <w:rFonts w:ascii="Arial Narrow" w:hAnsi="Arial Narrow"/>
                <w:sz w:val="20"/>
                <w:szCs w:val="20"/>
                <w:lang w:val="en-US"/>
              </w:rPr>
            </w:pPr>
            <w:r>
              <w:rPr>
                <w:rFonts w:ascii="Arial Narrow" w:hAnsi="Arial Narrow"/>
                <w:sz w:val="20"/>
                <w:szCs w:val="20"/>
                <w:lang w:val="en-US"/>
              </w:rPr>
              <w:t>ALL</w:t>
            </w:r>
          </w:p>
        </w:tc>
        <w:tc>
          <w:tcPr>
            <w:tcW w:w="3964" w:type="dxa"/>
          </w:tcPr>
          <w:p w14:paraId="78834947" w14:textId="32F96B41" w:rsidR="001A7712" w:rsidRPr="00175CC8" w:rsidRDefault="00175CC8" w:rsidP="001A7712">
            <w:pPr>
              <w:rPr>
                <w:rFonts w:ascii="Arial Narrow" w:hAnsi="Arial Narrow"/>
                <w:sz w:val="20"/>
                <w:szCs w:val="20"/>
                <w:lang w:val="en-US"/>
              </w:rPr>
            </w:pPr>
            <w:r w:rsidRPr="00175CC8">
              <w:rPr>
                <w:rFonts w:ascii="Arial Narrow" w:hAnsi="Arial Narrow"/>
                <w:sz w:val="20"/>
                <w:szCs w:val="20"/>
                <w:lang w:val="en-US"/>
              </w:rPr>
              <w:t>Implement Communication Plan</w:t>
            </w:r>
          </w:p>
        </w:tc>
        <w:tc>
          <w:tcPr>
            <w:tcW w:w="1593" w:type="dxa"/>
          </w:tcPr>
          <w:p w14:paraId="5F9F2BEA" w14:textId="7762070A" w:rsidR="001A7712" w:rsidRPr="00A05FF6" w:rsidRDefault="001A7712" w:rsidP="001A7712">
            <w:pPr>
              <w:rPr>
                <w:rFonts w:ascii="Arial Narrow" w:hAnsi="Arial Narrow"/>
                <w:sz w:val="20"/>
                <w:szCs w:val="20"/>
                <w:lang w:val="en-US"/>
              </w:rPr>
            </w:pPr>
            <w:r>
              <w:rPr>
                <w:rFonts w:ascii="Arial Narrow" w:hAnsi="Arial Narrow"/>
                <w:sz w:val="20"/>
                <w:szCs w:val="20"/>
                <w:lang w:val="en-US"/>
              </w:rPr>
              <w:t>YES</w:t>
            </w:r>
          </w:p>
        </w:tc>
        <w:tc>
          <w:tcPr>
            <w:tcW w:w="1915" w:type="dxa"/>
            <w:vMerge/>
          </w:tcPr>
          <w:p w14:paraId="7864AB69" w14:textId="77777777" w:rsidR="001A7712" w:rsidRPr="00A05FF6" w:rsidRDefault="001A7712" w:rsidP="001A7712">
            <w:pPr>
              <w:rPr>
                <w:rFonts w:ascii="Arial Narrow" w:hAnsi="Arial Narrow"/>
                <w:sz w:val="20"/>
                <w:szCs w:val="20"/>
                <w:lang w:val="en-US"/>
              </w:rPr>
            </w:pPr>
          </w:p>
        </w:tc>
      </w:tr>
      <w:tr w:rsidR="008328F3" w14:paraId="4F8528F0" w14:textId="77777777" w:rsidTr="00580DE0">
        <w:trPr>
          <w:trHeight w:val="469"/>
        </w:trPr>
        <w:tc>
          <w:tcPr>
            <w:tcW w:w="2185" w:type="dxa"/>
          </w:tcPr>
          <w:p w14:paraId="20F5DA09" w14:textId="6B30BA68" w:rsidR="001A7712" w:rsidRPr="00266086" w:rsidRDefault="001A7712" w:rsidP="001A7712">
            <w:pPr>
              <w:rPr>
                <w:rFonts w:ascii="Arial Narrow" w:hAnsi="Arial Narrow"/>
                <w:b/>
                <w:sz w:val="20"/>
                <w:szCs w:val="20"/>
              </w:rPr>
            </w:pPr>
            <w:r w:rsidRPr="00266086">
              <w:rPr>
                <w:rFonts w:ascii="Arial Narrow" w:hAnsi="Arial Narrow"/>
                <w:b/>
                <w:sz w:val="20"/>
                <w:szCs w:val="20"/>
              </w:rPr>
              <w:t>Establish International Education Network</w:t>
            </w:r>
          </w:p>
        </w:tc>
        <w:tc>
          <w:tcPr>
            <w:tcW w:w="809" w:type="dxa"/>
          </w:tcPr>
          <w:p w14:paraId="12BA5141" w14:textId="3E3FB36C" w:rsidR="001A7712" w:rsidRDefault="001A7712" w:rsidP="001A7712">
            <w:pPr>
              <w:rPr>
                <w:rFonts w:ascii="Arial Narrow" w:hAnsi="Arial Narrow"/>
                <w:sz w:val="20"/>
                <w:szCs w:val="20"/>
              </w:rPr>
            </w:pPr>
            <w:r>
              <w:rPr>
                <w:rFonts w:ascii="Arial Narrow" w:hAnsi="Arial Narrow"/>
                <w:sz w:val="20"/>
                <w:szCs w:val="20"/>
              </w:rPr>
              <w:t>F/WM</w:t>
            </w:r>
          </w:p>
        </w:tc>
        <w:tc>
          <w:tcPr>
            <w:tcW w:w="1212" w:type="dxa"/>
          </w:tcPr>
          <w:p w14:paraId="10CBF71E" w14:textId="77777777" w:rsidR="001A7712" w:rsidRDefault="001A7712" w:rsidP="001A7712">
            <w:pPr>
              <w:rPr>
                <w:rFonts w:ascii="Arial Narrow" w:hAnsi="Arial Narrow"/>
                <w:sz w:val="20"/>
                <w:szCs w:val="20"/>
              </w:rPr>
            </w:pPr>
          </w:p>
        </w:tc>
        <w:tc>
          <w:tcPr>
            <w:tcW w:w="1328" w:type="dxa"/>
          </w:tcPr>
          <w:p w14:paraId="7BD3FED4" w14:textId="4D1DF0C8" w:rsidR="001A7712" w:rsidRDefault="001A7712" w:rsidP="001A7712">
            <w:pPr>
              <w:rPr>
                <w:rFonts w:ascii="Arial Narrow" w:hAnsi="Arial Narrow"/>
                <w:sz w:val="20"/>
                <w:szCs w:val="20"/>
              </w:rPr>
            </w:pPr>
            <w:r>
              <w:rPr>
                <w:rFonts w:ascii="Arial Narrow" w:hAnsi="Arial Narrow"/>
                <w:sz w:val="20"/>
                <w:szCs w:val="20"/>
              </w:rPr>
              <w:t>AEWA, HOS</w:t>
            </w:r>
          </w:p>
        </w:tc>
        <w:tc>
          <w:tcPr>
            <w:tcW w:w="3964" w:type="dxa"/>
          </w:tcPr>
          <w:p w14:paraId="0EE40F6B" w14:textId="7CB90228" w:rsidR="001A7712" w:rsidRPr="00A05FF6" w:rsidRDefault="001A7712" w:rsidP="001A7712">
            <w:pPr>
              <w:rPr>
                <w:rFonts w:ascii="Arial Narrow" w:hAnsi="Arial Narrow"/>
                <w:i/>
                <w:sz w:val="20"/>
                <w:szCs w:val="20"/>
              </w:rPr>
            </w:pPr>
            <w:r>
              <w:rPr>
                <w:rFonts w:ascii="Arial Narrow" w:hAnsi="Arial Narrow"/>
                <w:i/>
                <w:sz w:val="20"/>
                <w:szCs w:val="20"/>
              </w:rPr>
              <w:t>[</w:t>
            </w:r>
            <w:r w:rsidRPr="00D607EF">
              <w:rPr>
                <w:rFonts w:ascii="Arial Narrow" w:hAnsi="Arial Narrow"/>
                <w:i/>
                <w:sz w:val="20"/>
                <w:szCs w:val="20"/>
                <w:highlight w:val="yellow"/>
              </w:rPr>
              <w:t>Add countries interested in engaging in LWfG education programme]</w:t>
            </w:r>
          </w:p>
        </w:tc>
        <w:tc>
          <w:tcPr>
            <w:tcW w:w="1593" w:type="dxa"/>
          </w:tcPr>
          <w:p w14:paraId="5E302DD9" w14:textId="2E377552" w:rsidR="001A7712" w:rsidRPr="004950CC" w:rsidRDefault="001A7712" w:rsidP="001A7712">
            <w:pPr>
              <w:rPr>
                <w:rFonts w:ascii="Arial Narrow" w:hAnsi="Arial Narrow"/>
                <w:sz w:val="20"/>
                <w:szCs w:val="20"/>
              </w:rPr>
            </w:pPr>
            <w:r>
              <w:rPr>
                <w:rFonts w:ascii="Arial Narrow" w:hAnsi="Arial Narrow"/>
                <w:sz w:val="20"/>
                <w:szCs w:val="20"/>
              </w:rPr>
              <w:t>YES</w:t>
            </w:r>
          </w:p>
        </w:tc>
        <w:tc>
          <w:tcPr>
            <w:tcW w:w="1915" w:type="dxa"/>
          </w:tcPr>
          <w:p w14:paraId="795BBD96" w14:textId="06117BE2" w:rsidR="001A7712" w:rsidRDefault="001A7712" w:rsidP="001A7712">
            <w:pPr>
              <w:rPr>
                <w:rFonts w:ascii="Arial Narrow" w:hAnsi="Arial Narrow"/>
                <w:sz w:val="20"/>
                <w:szCs w:val="20"/>
              </w:rPr>
            </w:pPr>
            <w:r>
              <w:rPr>
                <w:rFonts w:ascii="Arial Narrow" w:hAnsi="Arial Narrow"/>
                <w:sz w:val="20"/>
                <w:szCs w:val="20"/>
              </w:rPr>
              <w:t>AMBI/CAFF related</w:t>
            </w:r>
          </w:p>
        </w:tc>
      </w:tr>
      <w:tr w:rsidR="008328F3" w14:paraId="51A2E98C" w14:textId="77777777" w:rsidTr="00580DE0">
        <w:trPr>
          <w:trHeight w:val="469"/>
        </w:trPr>
        <w:tc>
          <w:tcPr>
            <w:tcW w:w="2185" w:type="dxa"/>
            <w:vMerge w:val="restart"/>
          </w:tcPr>
          <w:p w14:paraId="2D08CAA8" w14:textId="3E93EA20" w:rsidR="001A7712" w:rsidRPr="00266086" w:rsidRDefault="001A7712" w:rsidP="001A7712">
            <w:pPr>
              <w:rPr>
                <w:rFonts w:ascii="Arial Narrow" w:hAnsi="Arial Narrow"/>
                <w:b/>
                <w:sz w:val="20"/>
                <w:szCs w:val="20"/>
              </w:rPr>
            </w:pPr>
            <w:r w:rsidRPr="00266086">
              <w:rPr>
                <w:rFonts w:ascii="Arial Narrow" w:hAnsi="Arial Narrow"/>
                <w:b/>
                <w:sz w:val="20"/>
                <w:szCs w:val="20"/>
              </w:rPr>
              <w:t>Promote the accession of the following countries to AEWA: Azerbaijan, Greece, Iran, Iraq, Kazakhstan, Russia, Turkey, Turkmenistan</w:t>
            </w:r>
          </w:p>
        </w:tc>
        <w:tc>
          <w:tcPr>
            <w:tcW w:w="809" w:type="dxa"/>
          </w:tcPr>
          <w:p w14:paraId="4553577D" w14:textId="24D3B443" w:rsidR="001A7712" w:rsidRDefault="001A7712" w:rsidP="001A7712">
            <w:pPr>
              <w:rPr>
                <w:rFonts w:ascii="Arial Narrow" w:hAnsi="Arial Narrow"/>
                <w:sz w:val="20"/>
                <w:szCs w:val="20"/>
              </w:rPr>
            </w:pPr>
            <w:r>
              <w:rPr>
                <w:rFonts w:ascii="Arial Narrow" w:hAnsi="Arial Narrow"/>
                <w:sz w:val="20"/>
                <w:szCs w:val="20"/>
              </w:rPr>
              <w:t>WM</w:t>
            </w:r>
          </w:p>
        </w:tc>
        <w:tc>
          <w:tcPr>
            <w:tcW w:w="1212" w:type="dxa"/>
          </w:tcPr>
          <w:p w14:paraId="295022B0" w14:textId="4CA12692" w:rsidR="001A7712" w:rsidRPr="004950CC" w:rsidRDefault="001A7712" w:rsidP="001A7712">
            <w:pPr>
              <w:rPr>
                <w:rFonts w:ascii="Arial Narrow" w:hAnsi="Arial Narrow"/>
                <w:sz w:val="20"/>
                <w:szCs w:val="20"/>
              </w:rPr>
            </w:pPr>
            <w:r>
              <w:rPr>
                <w:rFonts w:ascii="Arial Narrow" w:hAnsi="Arial Narrow"/>
                <w:sz w:val="20"/>
                <w:szCs w:val="20"/>
              </w:rPr>
              <w:t>2020</w:t>
            </w:r>
          </w:p>
        </w:tc>
        <w:tc>
          <w:tcPr>
            <w:tcW w:w="1328" w:type="dxa"/>
          </w:tcPr>
          <w:p w14:paraId="024F9055" w14:textId="3BC8EC13" w:rsidR="001A7712" w:rsidRPr="004950CC" w:rsidRDefault="001A7712" w:rsidP="001A7712">
            <w:pPr>
              <w:rPr>
                <w:rFonts w:ascii="Arial Narrow" w:hAnsi="Arial Narrow"/>
                <w:sz w:val="20"/>
                <w:szCs w:val="20"/>
              </w:rPr>
            </w:pPr>
            <w:r>
              <w:rPr>
                <w:rFonts w:ascii="Arial Narrow" w:hAnsi="Arial Narrow"/>
                <w:sz w:val="20"/>
                <w:szCs w:val="20"/>
              </w:rPr>
              <w:t>AEWA, embassies</w:t>
            </w:r>
          </w:p>
        </w:tc>
        <w:tc>
          <w:tcPr>
            <w:tcW w:w="3964" w:type="dxa"/>
          </w:tcPr>
          <w:p w14:paraId="5EACCA7C" w14:textId="61A0D23A" w:rsidR="001A7712" w:rsidRPr="00AF4CE0" w:rsidRDefault="001A7712" w:rsidP="001A7712">
            <w:pPr>
              <w:rPr>
                <w:rFonts w:ascii="Arial Narrow" w:hAnsi="Arial Narrow"/>
                <w:sz w:val="20"/>
                <w:szCs w:val="20"/>
              </w:rPr>
            </w:pPr>
            <w:r w:rsidRPr="000A2AD1">
              <w:rPr>
                <w:rFonts w:ascii="Arial Narrow" w:hAnsi="Arial Narrow"/>
                <w:b/>
                <w:sz w:val="20"/>
                <w:szCs w:val="20"/>
              </w:rPr>
              <w:t>AZERBAIJAN</w:t>
            </w:r>
            <w:r>
              <w:rPr>
                <w:rFonts w:ascii="Arial Narrow" w:hAnsi="Arial Narrow"/>
                <w:sz w:val="20"/>
                <w:szCs w:val="20"/>
              </w:rPr>
              <w:t xml:space="preserve">: continue follow-up with Ministry of Ecology and Natural Resources on accession. Facilitate demarche from AEWA Party embassies in Baku. Link to implementation of LWfG project in Azerbaijan.  </w:t>
            </w:r>
          </w:p>
        </w:tc>
        <w:tc>
          <w:tcPr>
            <w:tcW w:w="1593" w:type="dxa"/>
          </w:tcPr>
          <w:p w14:paraId="25E0DEF9" w14:textId="3C27C3C4" w:rsidR="001A7712" w:rsidRPr="004950CC" w:rsidRDefault="006E46AA" w:rsidP="001A7712">
            <w:pPr>
              <w:rPr>
                <w:rFonts w:ascii="Arial Narrow" w:hAnsi="Arial Narrow"/>
                <w:sz w:val="20"/>
                <w:szCs w:val="20"/>
              </w:rPr>
            </w:pPr>
            <w:r>
              <w:rPr>
                <w:rFonts w:ascii="Arial Narrow" w:hAnsi="Arial Narrow"/>
                <w:sz w:val="20"/>
                <w:szCs w:val="20"/>
              </w:rPr>
              <w:t>YES</w:t>
            </w:r>
          </w:p>
        </w:tc>
        <w:tc>
          <w:tcPr>
            <w:tcW w:w="1915" w:type="dxa"/>
          </w:tcPr>
          <w:p w14:paraId="3ED6CDD3" w14:textId="3DC4D5EA" w:rsidR="001A7712" w:rsidRDefault="001A7712" w:rsidP="001A7712">
            <w:pPr>
              <w:rPr>
                <w:rFonts w:ascii="Arial Narrow" w:hAnsi="Arial Narrow"/>
                <w:sz w:val="20"/>
                <w:szCs w:val="20"/>
              </w:rPr>
            </w:pPr>
            <w:r>
              <w:rPr>
                <w:rFonts w:ascii="Arial Narrow" w:hAnsi="Arial Narrow"/>
                <w:sz w:val="20"/>
                <w:szCs w:val="20"/>
              </w:rPr>
              <w:t>Swiss development aid office and WWF Azerbaijan keen to work on projects. Need to engage with GIZ in Bonn.</w:t>
            </w:r>
          </w:p>
        </w:tc>
      </w:tr>
      <w:tr w:rsidR="008328F3" w14:paraId="1A1D9DA9" w14:textId="77777777" w:rsidTr="005712ED">
        <w:trPr>
          <w:trHeight w:val="228"/>
        </w:trPr>
        <w:tc>
          <w:tcPr>
            <w:tcW w:w="2185" w:type="dxa"/>
            <w:vMerge/>
          </w:tcPr>
          <w:p w14:paraId="7F0FFF91" w14:textId="77777777" w:rsidR="001A7712" w:rsidRDefault="001A7712" w:rsidP="001A7712">
            <w:pPr>
              <w:rPr>
                <w:rFonts w:ascii="Arial Narrow" w:hAnsi="Arial Narrow"/>
                <w:sz w:val="20"/>
                <w:szCs w:val="20"/>
              </w:rPr>
            </w:pPr>
          </w:p>
        </w:tc>
        <w:tc>
          <w:tcPr>
            <w:tcW w:w="809" w:type="dxa"/>
          </w:tcPr>
          <w:p w14:paraId="23CC4A40" w14:textId="5AF947B2" w:rsidR="001A7712" w:rsidRDefault="001A7712" w:rsidP="001A7712">
            <w:pPr>
              <w:rPr>
                <w:rFonts w:ascii="Arial Narrow" w:hAnsi="Arial Narrow"/>
                <w:sz w:val="20"/>
                <w:szCs w:val="20"/>
              </w:rPr>
            </w:pPr>
            <w:r>
              <w:rPr>
                <w:rFonts w:ascii="Arial Narrow" w:hAnsi="Arial Narrow"/>
                <w:sz w:val="20"/>
                <w:szCs w:val="20"/>
              </w:rPr>
              <w:t>F</w:t>
            </w:r>
          </w:p>
        </w:tc>
        <w:tc>
          <w:tcPr>
            <w:tcW w:w="1212" w:type="dxa"/>
          </w:tcPr>
          <w:p w14:paraId="6F49345E" w14:textId="6AB503C0" w:rsidR="001A7712" w:rsidRDefault="001A7712" w:rsidP="001A7712">
            <w:pPr>
              <w:rPr>
                <w:rFonts w:ascii="Arial Narrow" w:hAnsi="Arial Narrow"/>
                <w:sz w:val="20"/>
                <w:szCs w:val="20"/>
              </w:rPr>
            </w:pPr>
            <w:r>
              <w:rPr>
                <w:rFonts w:ascii="Arial Narrow" w:hAnsi="Arial Narrow"/>
                <w:sz w:val="20"/>
                <w:szCs w:val="20"/>
              </w:rPr>
              <w:t>2020</w:t>
            </w:r>
          </w:p>
        </w:tc>
        <w:tc>
          <w:tcPr>
            <w:tcW w:w="1328" w:type="dxa"/>
          </w:tcPr>
          <w:p w14:paraId="666AE00D" w14:textId="51289951" w:rsidR="001A7712" w:rsidRDefault="001A7712" w:rsidP="001A7712">
            <w:pPr>
              <w:rPr>
                <w:rFonts w:ascii="Arial Narrow" w:hAnsi="Arial Narrow"/>
                <w:sz w:val="20"/>
                <w:szCs w:val="20"/>
              </w:rPr>
            </w:pPr>
            <w:r>
              <w:rPr>
                <w:rFonts w:ascii="Arial Narrow" w:hAnsi="Arial Narrow"/>
                <w:sz w:val="20"/>
                <w:szCs w:val="20"/>
              </w:rPr>
              <w:t>AEWA, HOS, embassies</w:t>
            </w:r>
          </w:p>
        </w:tc>
        <w:tc>
          <w:tcPr>
            <w:tcW w:w="3964" w:type="dxa"/>
          </w:tcPr>
          <w:p w14:paraId="2D222DC3" w14:textId="3665EDF4" w:rsidR="001A7712" w:rsidRDefault="001A7712" w:rsidP="001A7712">
            <w:pPr>
              <w:rPr>
                <w:rFonts w:ascii="Arial Narrow" w:hAnsi="Arial Narrow"/>
                <w:sz w:val="20"/>
                <w:szCs w:val="20"/>
              </w:rPr>
            </w:pPr>
            <w:r w:rsidRPr="000A2AD1">
              <w:rPr>
                <w:rFonts w:ascii="Arial Narrow" w:hAnsi="Arial Narrow"/>
                <w:b/>
                <w:sz w:val="20"/>
                <w:szCs w:val="20"/>
              </w:rPr>
              <w:t>GREECE</w:t>
            </w:r>
            <w:r>
              <w:rPr>
                <w:rFonts w:ascii="Arial Narrow" w:hAnsi="Arial Narrow"/>
                <w:sz w:val="20"/>
                <w:szCs w:val="20"/>
              </w:rPr>
              <w:t>: continue follow-up with Environment Ministry on accession process. Consider AEWA travel to Athens to meet relevant Foreign Office/Environment Ministry officials. Use planned Norwegian embassy event to push for accession.</w:t>
            </w:r>
          </w:p>
        </w:tc>
        <w:tc>
          <w:tcPr>
            <w:tcW w:w="1593" w:type="dxa"/>
          </w:tcPr>
          <w:p w14:paraId="13425FEB" w14:textId="2A761859" w:rsidR="001A7712" w:rsidRPr="004950CC" w:rsidRDefault="006E46AA" w:rsidP="001A7712">
            <w:pPr>
              <w:rPr>
                <w:rFonts w:ascii="Arial Narrow" w:hAnsi="Arial Narrow"/>
                <w:sz w:val="20"/>
                <w:szCs w:val="20"/>
              </w:rPr>
            </w:pPr>
            <w:r>
              <w:rPr>
                <w:rFonts w:ascii="Arial Narrow" w:hAnsi="Arial Narrow"/>
                <w:sz w:val="20"/>
                <w:szCs w:val="20"/>
              </w:rPr>
              <w:t>YES</w:t>
            </w:r>
          </w:p>
        </w:tc>
        <w:tc>
          <w:tcPr>
            <w:tcW w:w="1915" w:type="dxa"/>
          </w:tcPr>
          <w:p w14:paraId="7466782F" w14:textId="77777777" w:rsidR="001A7712" w:rsidRDefault="001A7712" w:rsidP="001A7712">
            <w:pPr>
              <w:rPr>
                <w:rFonts w:ascii="Arial Narrow" w:hAnsi="Arial Narrow"/>
                <w:sz w:val="20"/>
                <w:szCs w:val="20"/>
              </w:rPr>
            </w:pPr>
          </w:p>
        </w:tc>
      </w:tr>
      <w:tr w:rsidR="008328F3" w14:paraId="4B34EEFD" w14:textId="77777777" w:rsidTr="005712ED">
        <w:trPr>
          <w:trHeight w:val="228"/>
        </w:trPr>
        <w:tc>
          <w:tcPr>
            <w:tcW w:w="2185" w:type="dxa"/>
            <w:vMerge/>
          </w:tcPr>
          <w:p w14:paraId="6144F6E0" w14:textId="77777777" w:rsidR="001A7712" w:rsidRDefault="001A7712" w:rsidP="001A7712">
            <w:pPr>
              <w:rPr>
                <w:rFonts w:ascii="Arial Narrow" w:hAnsi="Arial Narrow"/>
                <w:sz w:val="20"/>
                <w:szCs w:val="20"/>
              </w:rPr>
            </w:pPr>
          </w:p>
        </w:tc>
        <w:tc>
          <w:tcPr>
            <w:tcW w:w="809" w:type="dxa"/>
          </w:tcPr>
          <w:p w14:paraId="2DBFD128" w14:textId="48947BBD" w:rsidR="001A7712" w:rsidRDefault="001A7712" w:rsidP="001A7712">
            <w:pPr>
              <w:rPr>
                <w:rFonts w:ascii="Arial Narrow" w:hAnsi="Arial Narrow"/>
                <w:sz w:val="20"/>
                <w:szCs w:val="20"/>
              </w:rPr>
            </w:pPr>
            <w:r>
              <w:rPr>
                <w:rFonts w:ascii="Arial Narrow" w:hAnsi="Arial Narrow"/>
                <w:sz w:val="20"/>
                <w:szCs w:val="20"/>
              </w:rPr>
              <w:t>WM</w:t>
            </w:r>
          </w:p>
        </w:tc>
        <w:tc>
          <w:tcPr>
            <w:tcW w:w="1212" w:type="dxa"/>
          </w:tcPr>
          <w:p w14:paraId="32C7C6F2" w14:textId="4217DE10" w:rsidR="001A7712" w:rsidRDefault="001A7712" w:rsidP="001A7712">
            <w:pPr>
              <w:rPr>
                <w:rFonts w:ascii="Arial Narrow" w:hAnsi="Arial Narrow"/>
                <w:sz w:val="20"/>
                <w:szCs w:val="20"/>
              </w:rPr>
            </w:pPr>
            <w:r w:rsidRPr="00680F8F">
              <w:rPr>
                <w:rFonts w:ascii="Arial Narrow" w:hAnsi="Arial Narrow"/>
                <w:sz w:val="20"/>
                <w:szCs w:val="20"/>
              </w:rPr>
              <w:t>ongoing</w:t>
            </w:r>
          </w:p>
        </w:tc>
        <w:tc>
          <w:tcPr>
            <w:tcW w:w="1328" w:type="dxa"/>
          </w:tcPr>
          <w:p w14:paraId="3527FC78" w14:textId="7F4D2941" w:rsidR="001A7712" w:rsidRDefault="001A7712" w:rsidP="001A7712">
            <w:pPr>
              <w:rPr>
                <w:rFonts w:ascii="Arial Narrow" w:hAnsi="Arial Narrow"/>
                <w:sz w:val="20"/>
                <w:szCs w:val="20"/>
              </w:rPr>
            </w:pPr>
            <w:r>
              <w:rPr>
                <w:rFonts w:ascii="Arial Narrow" w:hAnsi="Arial Narrow"/>
                <w:sz w:val="20"/>
                <w:szCs w:val="20"/>
              </w:rPr>
              <w:t>AEWA, DOE</w:t>
            </w:r>
          </w:p>
        </w:tc>
        <w:tc>
          <w:tcPr>
            <w:tcW w:w="3964" w:type="dxa"/>
          </w:tcPr>
          <w:p w14:paraId="5A0D572B" w14:textId="7D98DDE5" w:rsidR="001A7712" w:rsidRDefault="001A7712" w:rsidP="001A7712">
            <w:pPr>
              <w:rPr>
                <w:rFonts w:ascii="Arial Narrow" w:hAnsi="Arial Narrow"/>
                <w:sz w:val="20"/>
                <w:szCs w:val="20"/>
              </w:rPr>
            </w:pPr>
            <w:r w:rsidRPr="005750EB">
              <w:rPr>
                <w:rFonts w:ascii="Arial Narrow" w:hAnsi="Arial Narrow"/>
                <w:b/>
                <w:sz w:val="20"/>
                <w:szCs w:val="20"/>
              </w:rPr>
              <w:t>IRAN</w:t>
            </w:r>
            <w:r>
              <w:rPr>
                <w:rFonts w:ascii="Arial Narrow" w:hAnsi="Arial Narrow"/>
                <w:sz w:val="20"/>
                <w:szCs w:val="20"/>
              </w:rPr>
              <w:t xml:space="preserve">: </w:t>
            </w:r>
            <w:r w:rsidRPr="005750EB">
              <w:rPr>
                <w:rFonts w:ascii="Arial Narrow" w:hAnsi="Arial Narrow"/>
                <w:i/>
                <w:sz w:val="20"/>
                <w:szCs w:val="20"/>
              </w:rPr>
              <w:t>to be discussed</w:t>
            </w:r>
          </w:p>
        </w:tc>
        <w:tc>
          <w:tcPr>
            <w:tcW w:w="1593" w:type="dxa"/>
          </w:tcPr>
          <w:p w14:paraId="4CD5E2B7" w14:textId="77777777" w:rsidR="001A7712" w:rsidRPr="004950CC" w:rsidRDefault="001A7712" w:rsidP="001A7712">
            <w:pPr>
              <w:rPr>
                <w:rFonts w:ascii="Arial Narrow" w:hAnsi="Arial Narrow"/>
                <w:sz w:val="20"/>
                <w:szCs w:val="20"/>
              </w:rPr>
            </w:pPr>
          </w:p>
        </w:tc>
        <w:tc>
          <w:tcPr>
            <w:tcW w:w="1915" w:type="dxa"/>
          </w:tcPr>
          <w:p w14:paraId="44675501" w14:textId="77777777" w:rsidR="001A7712" w:rsidRDefault="001A7712" w:rsidP="001A7712">
            <w:pPr>
              <w:rPr>
                <w:rFonts w:ascii="Arial Narrow" w:hAnsi="Arial Narrow"/>
                <w:sz w:val="20"/>
                <w:szCs w:val="20"/>
              </w:rPr>
            </w:pPr>
          </w:p>
        </w:tc>
      </w:tr>
      <w:tr w:rsidR="008328F3" w14:paraId="46C4AE84" w14:textId="77777777" w:rsidTr="005712ED">
        <w:trPr>
          <w:trHeight w:val="228"/>
        </w:trPr>
        <w:tc>
          <w:tcPr>
            <w:tcW w:w="2185" w:type="dxa"/>
            <w:vMerge/>
          </w:tcPr>
          <w:p w14:paraId="2D54EF33" w14:textId="77777777" w:rsidR="001A7712" w:rsidRDefault="001A7712" w:rsidP="001A7712">
            <w:pPr>
              <w:rPr>
                <w:rFonts w:ascii="Arial Narrow" w:hAnsi="Arial Narrow"/>
                <w:sz w:val="20"/>
                <w:szCs w:val="20"/>
              </w:rPr>
            </w:pPr>
          </w:p>
        </w:tc>
        <w:tc>
          <w:tcPr>
            <w:tcW w:w="809" w:type="dxa"/>
          </w:tcPr>
          <w:p w14:paraId="2E695185" w14:textId="7748406D" w:rsidR="001A7712" w:rsidRDefault="001A7712" w:rsidP="001A7712">
            <w:pPr>
              <w:rPr>
                <w:rFonts w:ascii="Arial Narrow" w:hAnsi="Arial Narrow"/>
                <w:sz w:val="20"/>
                <w:szCs w:val="20"/>
              </w:rPr>
            </w:pPr>
            <w:r>
              <w:rPr>
                <w:rFonts w:ascii="Arial Narrow" w:hAnsi="Arial Narrow"/>
                <w:sz w:val="20"/>
                <w:szCs w:val="20"/>
              </w:rPr>
              <w:t>WM</w:t>
            </w:r>
          </w:p>
        </w:tc>
        <w:tc>
          <w:tcPr>
            <w:tcW w:w="1212" w:type="dxa"/>
          </w:tcPr>
          <w:p w14:paraId="19691490" w14:textId="28AEE37B" w:rsidR="001A7712" w:rsidRDefault="001A7712" w:rsidP="001A7712">
            <w:pPr>
              <w:rPr>
                <w:rFonts w:ascii="Arial Narrow" w:hAnsi="Arial Narrow"/>
                <w:sz w:val="20"/>
                <w:szCs w:val="20"/>
              </w:rPr>
            </w:pPr>
            <w:r w:rsidRPr="00680F8F">
              <w:rPr>
                <w:rFonts w:ascii="Arial Narrow" w:hAnsi="Arial Narrow"/>
                <w:sz w:val="20"/>
                <w:szCs w:val="20"/>
              </w:rPr>
              <w:t>ongoing</w:t>
            </w:r>
          </w:p>
        </w:tc>
        <w:tc>
          <w:tcPr>
            <w:tcW w:w="1328" w:type="dxa"/>
          </w:tcPr>
          <w:p w14:paraId="6F46A975" w14:textId="383E82B1" w:rsidR="001A7712" w:rsidRDefault="001A7712" w:rsidP="001A7712">
            <w:pPr>
              <w:rPr>
                <w:rFonts w:ascii="Arial Narrow" w:hAnsi="Arial Narrow"/>
                <w:sz w:val="20"/>
                <w:szCs w:val="20"/>
              </w:rPr>
            </w:pPr>
            <w:r>
              <w:rPr>
                <w:rFonts w:ascii="Arial Narrow" w:hAnsi="Arial Narrow"/>
                <w:sz w:val="20"/>
                <w:szCs w:val="20"/>
              </w:rPr>
              <w:t>AEWA, CMS</w:t>
            </w:r>
          </w:p>
        </w:tc>
        <w:tc>
          <w:tcPr>
            <w:tcW w:w="3964" w:type="dxa"/>
          </w:tcPr>
          <w:p w14:paraId="04DFE2D8" w14:textId="3133626C" w:rsidR="001A7712" w:rsidRPr="005750EB" w:rsidRDefault="001A7712" w:rsidP="001A7712">
            <w:pPr>
              <w:rPr>
                <w:rFonts w:ascii="Arial Narrow" w:hAnsi="Arial Narrow"/>
                <w:sz w:val="20"/>
                <w:szCs w:val="20"/>
              </w:rPr>
            </w:pPr>
            <w:r w:rsidRPr="005750EB">
              <w:rPr>
                <w:rFonts w:ascii="Arial Narrow" w:hAnsi="Arial Narrow"/>
                <w:b/>
                <w:sz w:val="20"/>
                <w:szCs w:val="20"/>
              </w:rPr>
              <w:t>IRAQ</w:t>
            </w:r>
            <w:r>
              <w:rPr>
                <w:rFonts w:ascii="Arial Narrow" w:hAnsi="Arial Narrow"/>
                <w:sz w:val="20"/>
                <w:szCs w:val="20"/>
              </w:rPr>
              <w:t xml:space="preserve">: </w:t>
            </w:r>
            <w:r w:rsidRPr="005750EB">
              <w:rPr>
                <w:rFonts w:ascii="Arial Narrow" w:hAnsi="Arial Narrow"/>
                <w:i/>
                <w:sz w:val="20"/>
                <w:szCs w:val="20"/>
              </w:rPr>
              <w:t>to be discussed</w:t>
            </w:r>
          </w:p>
        </w:tc>
        <w:tc>
          <w:tcPr>
            <w:tcW w:w="1593" w:type="dxa"/>
          </w:tcPr>
          <w:p w14:paraId="1C0E3D55" w14:textId="77777777" w:rsidR="001A7712" w:rsidRPr="004950CC" w:rsidRDefault="001A7712" w:rsidP="001A7712">
            <w:pPr>
              <w:rPr>
                <w:rFonts w:ascii="Arial Narrow" w:hAnsi="Arial Narrow"/>
                <w:sz w:val="20"/>
                <w:szCs w:val="20"/>
              </w:rPr>
            </w:pPr>
          </w:p>
        </w:tc>
        <w:tc>
          <w:tcPr>
            <w:tcW w:w="1915" w:type="dxa"/>
          </w:tcPr>
          <w:p w14:paraId="69539695" w14:textId="77777777" w:rsidR="001A7712" w:rsidRDefault="001A7712" w:rsidP="001A7712">
            <w:pPr>
              <w:rPr>
                <w:rFonts w:ascii="Arial Narrow" w:hAnsi="Arial Narrow"/>
                <w:sz w:val="20"/>
                <w:szCs w:val="20"/>
              </w:rPr>
            </w:pPr>
          </w:p>
        </w:tc>
      </w:tr>
      <w:tr w:rsidR="008328F3" w14:paraId="6735AA62" w14:textId="77777777" w:rsidTr="005712ED">
        <w:trPr>
          <w:trHeight w:val="228"/>
        </w:trPr>
        <w:tc>
          <w:tcPr>
            <w:tcW w:w="2185" w:type="dxa"/>
            <w:vMerge/>
          </w:tcPr>
          <w:p w14:paraId="09863B7A" w14:textId="77777777" w:rsidR="001A7712" w:rsidRDefault="001A7712" w:rsidP="001A7712">
            <w:pPr>
              <w:rPr>
                <w:rFonts w:ascii="Arial Narrow" w:hAnsi="Arial Narrow"/>
                <w:sz w:val="20"/>
                <w:szCs w:val="20"/>
              </w:rPr>
            </w:pPr>
          </w:p>
        </w:tc>
        <w:tc>
          <w:tcPr>
            <w:tcW w:w="809" w:type="dxa"/>
          </w:tcPr>
          <w:p w14:paraId="7DA47A87" w14:textId="4B685FBB" w:rsidR="001A7712" w:rsidRDefault="001A7712" w:rsidP="001A7712">
            <w:pPr>
              <w:rPr>
                <w:rFonts w:ascii="Arial Narrow" w:hAnsi="Arial Narrow"/>
                <w:sz w:val="20"/>
                <w:szCs w:val="20"/>
              </w:rPr>
            </w:pPr>
            <w:r>
              <w:rPr>
                <w:rFonts w:ascii="Arial Narrow" w:hAnsi="Arial Narrow"/>
                <w:sz w:val="20"/>
                <w:szCs w:val="20"/>
              </w:rPr>
              <w:t>F/WM</w:t>
            </w:r>
          </w:p>
        </w:tc>
        <w:tc>
          <w:tcPr>
            <w:tcW w:w="1212" w:type="dxa"/>
          </w:tcPr>
          <w:p w14:paraId="29FD8AA0" w14:textId="319357A7" w:rsidR="001A7712" w:rsidRDefault="001A7712" w:rsidP="001A7712">
            <w:pPr>
              <w:rPr>
                <w:rFonts w:ascii="Arial Narrow" w:hAnsi="Arial Narrow"/>
                <w:sz w:val="20"/>
                <w:szCs w:val="20"/>
              </w:rPr>
            </w:pPr>
            <w:r>
              <w:rPr>
                <w:rFonts w:ascii="Arial Narrow" w:hAnsi="Arial Narrow"/>
                <w:sz w:val="20"/>
                <w:szCs w:val="20"/>
              </w:rPr>
              <w:t>May 2020</w:t>
            </w:r>
          </w:p>
        </w:tc>
        <w:tc>
          <w:tcPr>
            <w:tcW w:w="1328" w:type="dxa"/>
          </w:tcPr>
          <w:p w14:paraId="7EBBE015" w14:textId="35B674B0" w:rsidR="001A7712" w:rsidRDefault="001A7712" w:rsidP="001A7712">
            <w:pPr>
              <w:rPr>
                <w:rFonts w:ascii="Arial Narrow" w:hAnsi="Arial Narrow"/>
                <w:sz w:val="20"/>
                <w:szCs w:val="20"/>
              </w:rPr>
            </w:pPr>
            <w:r>
              <w:rPr>
                <w:rFonts w:ascii="Arial Narrow" w:hAnsi="Arial Narrow"/>
                <w:sz w:val="20"/>
                <w:szCs w:val="20"/>
              </w:rPr>
              <w:t>AEWA, ACBK, CMS, embassies</w:t>
            </w:r>
          </w:p>
        </w:tc>
        <w:tc>
          <w:tcPr>
            <w:tcW w:w="3964" w:type="dxa"/>
          </w:tcPr>
          <w:p w14:paraId="08907C2B" w14:textId="07997236" w:rsidR="001A7712" w:rsidRDefault="001A7712" w:rsidP="001A7712">
            <w:pPr>
              <w:rPr>
                <w:rFonts w:ascii="Arial Narrow" w:hAnsi="Arial Narrow"/>
                <w:sz w:val="20"/>
                <w:szCs w:val="20"/>
              </w:rPr>
            </w:pPr>
            <w:r w:rsidRPr="005750EB">
              <w:rPr>
                <w:rFonts w:ascii="Arial Narrow" w:hAnsi="Arial Narrow"/>
                <w:b/>
                <w:sz w:val="20"/>
                <w:szCs w:val="20"/>
              </w:rPr>
              <w:t>KAZAKHSTAN</w:t>
            </w:r>
            <w:r>
              <w:rPr>
                <w:rFonts w:ascii="Arial Narrow" w:hAnsi="Arial Narrow"/>
                <w:sz w:val="20"/>
                <w:szCs w:val="20"/>
              </w:rPr>
              <w:t xml:space="preserve">: continue follow-up with Ministry of Environment and Committee on Forestry and Agriculture. Organize joint event in Nur-Sultan in May 2020 together with DE, FR and NL embassies to promote accession and LWfG. </w:t>
            </w:r>
          </w:p>
        </w:tc>
        <w:tc>
          <w:tcPr>
            <w:tcW w:w="1593" w:type="dxa"/>
          </w:tcPr>
          <w:p w14:paraId="29F83EE3" w14:textId="6C0DE995" w:rsidR="001A7712" w:rsidRPr="004950CC" w:rsidRDefault="006E46AA" w:rsidP="001A7712">
            <w:pPr>
              <w:rPr>
                <w:rFonts w:ascii="Arial Narrow" w:hAnsi="Arial Narrow"/>
                <w:sz w:val="20"/>
                <w:szCs w:val="20"/>
              </w:rPr>
            </w:pPr>
            <w:r>
              <w:rPr>
                <w:rFonts w:ascii="Arial Narrow" w:hAnsi="Arial Narrow"/>
                <w:sz w:val="20"/>
                <w:szCs w:val="20"/>
              </w:rPr>
              <w:t>YES</w:t>
            </w:r>
          </w:p>
        </w:tc>
        <w:tc>
          <w:tcPr>
            <w:tcW w:w="1915" w:type="dxa"/>
          </w:tcPr>
          <w:p w14:paraId="339145F6" w14:textId="73014001" w:rsidR="001A7712" w:rsidRDefault="001A7712" w:rsidP="001A7712">
            <w:pPr>
              <w:rPr>
                <w:rFonts w:ascii="Arial Narrow" w:hAnsi="Arial Narrow"/>
                <w:sz w:val="20"/>
                <w:szCs w:val="20"/>
              </w:rPr>
            </w:pPr>
            <w:r>
              <w:rPr>
                <w:rFonts w:ascii="Arial Narrow" w:hAnsi="Arial Narrow"/>
                <w:sz w:val="20"/>
                <w:szCs w:val="20"/>
              </w:rPr>
              <w:t>UNDP Kazakhstan office keen to work on projects</w:t>
            </w:r>
          </w:p>
        </w:tc>
      </w:tr>
      <w:tr w:rsidR="008328F3" w14:paraId="3FD6D563" w14:textId="77777777" w:rsidTr="005712ED">
        <w:trPr>
          <w:trHeight w:val="228"/>
        </w:trPr>
        <w:tc>
          <w:tcPr>
            <w:tcW w:w="2185" w:type="dxa"/>
            <w:vMerge/>
          </w:tcPr>
          <w:p w14:paraId="6695E117" w14:textId="77777777" w:rsidR="001A7712" w:rsidRDefault="001A7712" w:rsidP="001A7712">
            <w:pPr>
              <w:rPr>
                <w:rFonts w:ascii="Arial Narrow" w:hAnsi="Arial Narrow"/>
                <w:sz w:val="20"/>
                <w:szCs w:val="20"/>
              </w:rPr>
            </w:pPr>
          </w:p>
        </w:tc>
        <w:tc>
          <w:tcPr>
            <w:tcW w:w="809" w:type="dxa"/>
          </w:tcPr>
          <w:p w14:paraId="1EE90CB8" w14:textId="6B8ED1AC" w:rsidR="001A7712" w:rsidRDefault="001A7712" w:rsidP="001A7712">
            <w:pPr>
              <w:rPr>
                <w:rFonts w:ascii="Arial Narrow" w:hAnsi="Arial Narrow"/>
                <w:sz w:val="20"/>
                <w:szCs w:val="20"/>
              </w:rPr>
            </w:pPr>
            <w:r>
              <w:rPr>
                <w:rFonts w:ascii="Arial Narrow" w:hAnsi="Arial Narrow"/>
                <w:sz w:val="20"/>
                <w:szCs w:val="20"/>
              </w:rPr>
              <w:t>F/WM</w:t>
            </w:r>
          </w:p>
        </w:tc>
        <w:tc>
          <w:tcPr>
            <w:tcW w:w="1212" w:type="dxa"/>
          </w:tcPr>
          <w:p w14:paraId="6D99AEC1" w14:textId="0352292B" w:rsidR="001A7712" w:rsidRDefault="001A7712" w:rsidP="001A7712">
            <w:pPr>
              <w:rPr>
                <w:rFonts w:ascii="Arial Narrow" w:hAnsi="Arial Narrow"/>
                <w:sz w:val="20"/>
                <w:szCs w:val="20"/>
              </w:rPr>
            </w:pPr>
            <w:r w:rsidRPr="00680F8F">
              <w:rPr>
                <w:rFonts w:ascii="Arial Narrow" w:hAnsi="Arial Narrow"/>
                <w:sz w:val="20"/>
                <w:szCs w:val="20"/>
              </w:rPr>
              <w:t>ongoing</w:t>
            </w:r>
          </w:p>
        </w:tc>
        <w:tc>
          <w:tcPr>
            <w:tcW w:w="1328" w:type="dxa"/>
          </w:tcPr>
          <w:p w14:paraId="3BD21FFE" w14:textId="4B153A31" w:rsidR="001A7712" w:rsidRDefault="001A7712" w:rsidP="001A7712">
            <w:pPr>
              <w:rPr>
                <w:rFonts w:ascii="Arial Narrow" w:hAnsi="Arial Narrow"/>
                <w:sz w:val="20"/>
                <w:szCs w:val="20"/>
              </w:rPr>
            </w:pPr>
            <w:r>
              <w:rPr>
                <w:rFonts w:ascii="Arial Narrow" w:hAnsi="Arial Narrow"/>
                <w:sz w:val="20"/>
                <w:szCs w:val="20"/>
              </w:rPr>
              <w:t>AEWA</w:t>
            </w:r>
          </w:p>
        </w:tc>
        <w:tc>
          <w:tcPr>
            <w:tcW w:w="3964" w:type="dxa"/>
          </w:tcPr>
          <w:p w14:paraId="0722331C" w14:textId="5D2C8D14" w:rsidR="001A7712" w:rsidRPr="005750EB" w:rsidRDefault="001A7712" w:rsidP="001A7712">
            <w:pPr>
              <w:rPr>
                <w:rFonts w:ascii="Arial Narrow" w:hAnsi="Arial Narrow"/>
                <w:i/>
                <w:sz w:val="20"/>
                <w:szCs w:val="20"/>
              </w:rPr>
            </w:pPr>
            <w:r w:rsidRPr="005750EB">
              <w:rPr>
                <w:rFonts w:ascii="Arial Narrow" w:hAnsi="Arial Narrow"/>
                <w:b/>
                <w:sz w:val="20"/>
                <w:szCs w:val="20"/>
              </w:rPr>
              <w:t>RUSSIA</w:t>
            </w:r>
            <w:r>
              <w:rPr>
                <w:rFonts w:ascii="Arial Narrow" w:hAnsi="Arial Narrow"/>
                <w:b/>
                <w:sz w:val="20"/>
                <w:szCs w:val="20"/>
              </w:rPr>
              <w:t xml:space="preserve">: </w:t>
            </w:r>
            <w:r>
              <w:rPr>
                <w:rFonts w:ascii="Arial Narrow" w:hAnsi="Arial Narrow"/>
                <w:i/>
                <w:sz w:val="20"/>
                <w:szCs w:val="20"/>
              </w:rPr>
              <w:t>to be discussed</w:t>
            </w:r>
          </w:p>
        </w:tc>
        <w:tc>
          <w:tcPr>
            <w:tcW w:w="1593" w:type="dxa"/>
          </w:tcPr>
          <w:p w14:paraId="460F78DC" w14:textId="77777777" w:rsidR="001A7712" w:rsidRPr="004950CC" w:rsidRDefault="001A7712" w:rsidP="001A7712">
            <w:pPr>
              <w:rPr>
                <w:rFonts w:ascii="Arial Narrow" w:hAnsi="Arial Narrow"/>
                <w:sz w:val="20"/>
                <w:szCs w:val="20"/>
              </w:rPr>
            </w:pPr>
          </w:p>
        </w:tc>
        <w:tc>
          <w:tcPr>
            <w:tcW w:w="1915" w:type="dxa"/>
          </w:tcPr>
          <w:p w14:paraId="5A9C78E5" w14:textId="77777777" w:rsidR="001A7712" w:rsidRDefault="001A7712" w:rsidP="001A7712">
            <w:pPr>
              <w:rPr>
                <w:rFonts w:ascii="Arial Narrow" w:hAnsi="Arial Narrow"/>
                <w:sz w:val="20"/>
                <w:szCs w:val="20"/>
              </w:rPr>
            </w:pPr>
          </w:p>
        </w:tc>
      </w:tr>
      <w:tr w:rsidR="008328F3" w14:paraId="364BBFA8" w14:textId="77777777" w:rsidTr="005712ED">
        <w:trPr>
          <w:trHeight w:val="228"/>
        </w:trPr>
        <w:tc>
          <w:tcPr>
            <w:tcW w:w="2185" w:type="dxa"/>
            <w:vMerge/>
          </w:tcPr>
          <w:p w14:paraId="00AA7B94" w14:textId="77777777" w:rsidR="001A7712" w:rsidRDefault="001A7712" w:rsidP="001A7712">
            <w:pPr>
              <w:rPr>
                <w:rFonts w:ascii="Arial Narrow" w:hAnsi="Arial Narrow"/>
                <w:sz w:val="20"/>
                <w:szCs w:val="20"/>
              </w:rPr>
            </w:pPr>
          </w:p>
        </w:tc>
        <w:tc>
          <w:tcPr>
            <w:tcW w:w="809" w:type="dxa"/>
          </w:tcPr>
          <w:p w14:paraId="27538B73" w14:textId="610EA0BA" w:rsidR="001A7712" w:rsidRDefault="001A7712" w:rsidP="001A7712">
            <w:pPr>
              <w:rPr>
                <w:rFonts w:ascii="Arial Narrow" w:hAnsi="Arial Narrow"/>
                <w:sz w:val="20"/>
                <w:szCs w:val="20"/>
              </w:rPr>
            </w:pPr>
            <w:r>
              <w:rPr>
                <w:rFonts w:ascii="Arial Narrow" w:hAnsi="Arial Narrow"/>
                <w:sz w:val="20"/>
                <w:szCs w:val="20"/>
              </w:rPr>
              <w:t>F/WM</w:t>
            </w:r>
          </w:p>
        </w:tc>
        <w:tc>
          <w:tcPr>
            <w:tcW w:w="1212" w:type="dxa"/>
          </w:tcPr>
          <w:p w14:paraId="4B197479" w14:textId="4B899EEC" w:rsidR="001A7712" w:rsidRDefault="001A7712" w:rsidP="001A7712">
            <w:pPr>
              <w:rPr>
                <w:rFonts w:ascii="Arial Narrow" w:hAnsi="Arial Narrow"/>
                <w:sz w:val="20"/>
                <w:szCs w:val="20"/>
              </w:rPr>
            </w:pPr>
            <w:r>
              <w:rPr>
                <w:rFonts w:ascii="Arial Narrow" w:hAnsi="Arial Narrow"/>
                <w:sz w:val="20"/>
                <w:szCs w:val="20"/>
              </w:rPr>
              <w:t>o</w:t>
            </w:r>
            <w:r w:rsidRPr="00680F8F">
              <w:rPr>
                <w:rFonts w:ascii="Arial Narrow" w:hAnsi="Arial Narrow"/>
                <w:sz w:val="20"/>
                <w:szCs w:val="20"/>
              </w:rPr>
              <w:t>ngoing</w:t>
            </w:r>
            <w:r>
              <w:rPr>
                <w:rFonts w:ascii="Arial Narrow" w:hAnsi="Arial Narrow"/>
                <w:sz w:val="20"/>
                <w:szCs w:val="20"/>
              </w:rPr>
              <w:t>, but not most urgent priority?</w:t>
            </w:r>
          </w:p>
        </w:tc>
        <w:tc>
          <w:tcPr>
            <w:tcW w:w="1328" w:type="dxa"/>
          </w:tcPr>
          <w:p w14:paraId="2A96260E" w14:textId="0D5B14B4" w:rsidR="001A7712" w:rsidRDefault="001A7712" w:rsidP="001A7712">
            <w:pPr>
              <w:rPr>
                <w:rFonts w:ascii="Arial Narrow" w:hAnsi="Arial Narrow"/>
                <w:sz w:val="20"/>
                <w:szCs w:val="20"/>
              </w:rPr>
            </w:pPr>
            <w:r>
              <w:rPr>
                <w:rFonts w:ascii="Arial Narrow" w:hAnsi="Arial Narrow"/>
                <w:sz w:val="20"/>
                <w:szCs w:val="20"/>
              </w:rPr>
              <w:t>AEWA, embassies</w:t>
            </w:r>
          </w:p>
        </w:tc>
        <w:tc>
          <w:tcPr>
            <w:tcW w:w="3964" w:type="dxa"/>
          </w:tcPr>
          <w:p w14:paraId="5D3EAC05" w14:textId="451DBCB3" w:rsidR="001A7712" w:rsidRPr="005750EB" w:rsidRDefault="001A7712" w:rsidP="001A7712">
            <w:pPr>
              <w:rPr>
                <w:rFonts w:ascii="Arial Narrow" w:hAnsi="Arial Narrow"/>
                <w:sz w:val="20"/>
                <w:szCs w:val="20"/>
              </w:rPr>
            </w:pPr>
            <w:r w:rsidRPr="005750EB">
              <w:rPr>
                <w:rFonts w:ascii="Arial Narrow" w:hAnsi="Arial Narrow"/>
                <w:b/>
                <w:sz w:val="20"/>
                <w:szCs w:val="20"/>
              </w:rPr>
              <w:t>TURKEY</w:t>
            </w:r>
            <w:r>
              <w:rPr>
                <w:rFonts w:ascii="Arial Narrow" w:hAnsi="Arial Narrow"/>
                <w:b/>
                <w:sz w:val="20"/>
                <w:szCs w:val="20"/>
              </w:rPr>
              <w:t xml:space="preserve">: </w:t>
            </w:r>
            <w:r>
              <w:rPr>
                <w:rFonts w:ascii="Arial Narrow" w:hAnsi="Arial Narrow"/>
                <w:sz w:val="20"/>
                <w:szCs w:val="20"/>
              </w:rPr>
              <w:t>continue follow-up with Ministry of Agriculture, contact international treaties department at Ministry of Foreign Affairs, try to connect with President’s wife who is active in env. Issues. Facilitate demarche from AEWA Party embassies in Ankara led by EU delegation.</w:t>
            </w:r>
          </w:p>
        </w:tc>
        <w:tc>
          <w:tcPr>
            <w:tcW w:w="1593" w:type="dxa"/>
          </w:tcPr>
          <w:p w14:paraId="485A19DA" w14:textId="6CC6E7A5" w:rsidR="001A7712" w:rsidRPr="004950CC" w:rsidRDefault="006E46AA" w:rsidP="001A7712">
            <w:pPr>
              <w:rPr>
                <w:rFonts w:ascii="Arial Narrow" w:hAnsi="Arial Narrow"/>
                <w:sz w:val="20"/>
                <w:szCs w:val="20"/>
              </w:rPr>
            </w:pPr>
            <w:r>
              <w:rPr>
                <w:rFonts w:ascii="Arial Narrow" w:hAnsi="Arial Narrow"/>
                <w:sz w:val="20"/>
                <w:szCs w:val="20"/>
              </w:rPr>
              <w:t>-</w:t>
            </w:r>
          </w:p>
        </w:tc>
        <w:tc>
          <w:tcPr>
            <w:tcW w:w="1915" w:type="dxa"/>
          </w:tcPr>
          <w:p w14:paraId="439E9876" w14:textId="5D14AF3C" w:rsidR="001A7712" w:rsidRDefault="001A7712" w:rsidP="001A7712">
            <w:pPr>
              <w:rPr>
                <w:rFonts w:ascii="Arial Narrow" w:hAnsi="Arial Narrow"/>
                <w:sz w:val="20"/>
                <w:szCs w:val="20"/>
              </w:rPr>
            </w:pPr>
            <w:r>
              <w:rPr>
                <w:rFonts w:ascii="Arial Narrow" w:hAnsi="Arial Narrow"/>
                <w:sz w:val="20"/>
                <w:szCs w:val="20"/>
              </w:rPr>
              <w:t>UNDP regional office keen to work on projects</w:t>
            </w:r>
          </w:p>
        </w:tc>
      </w:tr>
      <w:tr w:rsidR="008328F3" w14:paraId="508AC2F6" w14:textId="77777777" w:rsidTr="005712ED">
        <w:trPr>
          <w:trHeight w:val="228"/>
        </w:trPr>
        <w:tc>
          <w:tcPr>
            <w:tcW w:w="2185" w:type="dxa"/>
            <w:vMerge/>
          </w:tcPr>
          <w:p w14:paraId="2C2D9D67" w14:textId="77777777" w:rsidR="001A7712" w:rsidRDefault="001A7712" w:rsidP="001A7712">
            <w:pPr>
              <w:rPr>
                <w:rFonts w:ascii="Arial Narrow" w:hAnsi="Arial Narrow"/>
                <w:sz w:val="20"/>
                <w:szCs w:val="20"/>
              </w:rPr>
            </w:pPr>
          </w:p>
        </w:tc>
        <w:tc>
          <w:tcPr>
            <w:tcW w:w="809" w:type="dxa"/>
          </w:tcPr>
          <w:p w14:paraId="6CFC4FC8" w14:textId="69C7AB76" w:rsidR="001A7712" w:rsidRDefault="001A7712" w:rsidP="001A7712">
            <w:pPr>
              <w:rPr>
                <w:rFonts w:ascii="Arial Narrow" w:hAnsi="Arial Narrow"/>
                <w:sz w:val="20"/>
                <w:szCs w:val="20"/>
              </w:rPr>
            </w:pPr>
            <w:r>
              <w:rPr>
                <w:rFonts w:ascii="Arial Narrow" w:hAnsi="Arial Narrow"/>
                <w:sz w:val="20"/>
                <w:szCs w:val="20"/>
              </w:rPr>
              <w:t>WM</w:t>
            </w:r>
          </w:p>
        </w:tc>
        <w:tc>
          <w:tcPr>
            <w:tcW w:w="1212" w:type="dxa"/>
          </w:tcPr>
          <w:p w14:paraId="268DA3EB" w14:textId="32DF162E" w:rsidR="001A7712" w:rsidRDefault="001A7712" w:rsidP="001A7712">
            <w:pPr>
              <w:rPr>
                <w:rFonts w:ascii="Arial Narrow" w:hAnsi="Arial Narrow"/>
                <w:sz w:val="20"/>
                <w:szCs w:val="20"/>
              </w:rPr>
            </w:pPr>
            <w:r>
              <w:rPr>
                <w:rFonts w:ascii="Arial Narrow" w:hAnsi="Arial Narrow"/>
                <w:sz w:val="20"/>
                <w:szCs w:val="20"/>
              </w:rPr>
              <w:t>2020</w:t>
            </w:r>
          </w:p>
        </w:tc>
        <w:tc>
          <w:tcPr>
            <w:tcW w:w="1328" w:type="dxa"/>
          </w:tcPr>
          <w:p w14:paraId="22D63661" w14:textId="35E1E261" w:rsidR="001A7712" w:rsidRDefault="001A7712" w:rsidP="001A7712">
            <w:pPr>
              <w:rPr>
                <w:rFonts w:ascii="Arial Narrow" w:hAnsi="Arial Narrow"/>
                <w:sz w:val="20"/>
                <w:szCs w:val="20"/>
              </w:rPr>
            </w:pPr>
            <w:r>
              <w:rPr>
                <w:rFonts w:ascii="Arial Narrow" w:hAnsi="Arial Narrow"/>
                <w:sz w:val="20"/>
                <w:szCs w:val="20"/>
              </w:rPr>
              <w:t>AEWA, embassies</w:t>
            </w:r>
          </w:p>
        </w:tc>
        <w:tc>
          <w:tcPr>
            <w:tcW w:w="3964" w:type="dxa"/>
          </w:tcPr>
          <w:p w14:paraId="0EF0F012" w14:textId="3292AC92" w:rsidR="001A7712" w:rsidRDefault="001A7712" w:rsidP="001A7712">
            <w:pPr>
              <w:rPr>
                <w:rFonts w:ascii="Arial Narrow" w:hAnsi="Arial Narrow"/>
                <w:sz w:val="20"/>
                <w:szCs w:val="20"/>
              </w:rPr>
            </w:pPr>
            <w:r w:rsidRPr="005750EB">
              <w:rPr>
                <w:rFonts w:ascii="Arial Narrow" w:hAnsi="Arial Narrow"/>
                <w:b/>
                <w:sz w:val="20"/>
                <w:szCs w:val="20"/>
              </w:rPr>
              <w:t>TURKMENISTAN</w:t>
            </w:r>
            <w:r>
              <w:rPr>
                <w:rFonts w:ascii="Arial Narrow" w:hAnsi="Arial Narrow"/>
                <w:sz w:val="20"/>
                <w:szCs w:val="20"/>
              </w:rPr>
              <w:t>: continue follow-up with Ministries of Ecology and Foreign Affairs. Facilitate demarche from AEWA Party embassies in Ashgabat.</w:t>
            </w:r>
          </w:p>
        </w:tc>
        <w:tc>
          <w:tcPr>
            <w:tcW w:w="1593" w:type="dxa"/>
          </w:tcPr>
          <w:p w14:paraId="4C36AB4B" w14:textId="25B1A226" w:rsidR="001A7712" w:rsidRPr="004950CC" w:rsidRDefault="006E46AA" w:rsidP="001A7712">
            <w:pPr>
              <w:rPr>
                <w:rFonts w:ascii="Arial Narrow" w:hAnsi="Arial Narrow"/>
                <w:sz w:val="20"/>
                <w:szCs w:val="20"/>
              </w:rPr>
            </w:pPr>
            <w:r>
              <w:rPr>
                <w:rFonts w:ascii="Arial Narrow" w:hAnsi="Arial Narrow"/>
                <w:sz w:val="20"/>
                <w:szCs w:val="20"/>
              </w:rPr>
              <w:t>-</w:t>
            </w:r>
          </w:p>
        </w:tc>
        <w:tc>
          <w:tcPr>
            <w:tcW w:w="1915" w:type="dxa"/>
          </w:tcPr>
          <w:p w14:paraId="68564465" w14:textId="5B6768D2" w:rsidR="001A7712" w:rsidRDefault="001A7712" w:rsidP="001A7712">
            <w:pPr>
              <w:rPr>
                <w:rFonts w:ascii="Arial Narrow" w:hAnsi="Arial Narrow"/>
                <w:sz w:val="20"/>
                <w:szCs w:val="20"/>
              </w:rPr>
            </w:pPr>
            <w:r>
              <w:rPr>
                <w:rFonts w:ascii="Arial Narrow" w:hAnsi="Arial Narrow"/>
                <w:sz w:val="20"/>
                <w:szCs w:val="20"/>
              </w:rPr>
              <w:t>UNDP Turkmenistan office keen to work on projects</w:t>
            </w:r>
          </w:p>
        </w:tc>
      </w:tr>
      <w:tr w:rsidR="008328F3" w14:paraId="2A041114" w14:textId="77777777" w:rsidTr="005712ED">
        <w:trPr>
          <w:trHeight w:val="228"/>
        </w:trPr>
        <w:tc>
          <w:tcPr>
            <w:tcW w:w="2185" w:type="dxa"/>
            <w:vMerge w:val="restart"/>
          </w:tcPr>
          <w:p w14:paraId="71E68E27" w14:textId="5BD15EFD" w:rsidR="001A7712" w:rsidRPr="00266086" w:rsidRDefault="001A7712" w:rsidP="001A7712">
            <w:pPr>
              <w:rPr>
                <w:rFonts w:ascii="Arial Narrow" w:hAnsi="Arial Narrow"/>
                <w:b/>
                <w:sz w:val="20"/>
                <w:szCs w:val="20"/>
              </w:rPr>
            </w:pPr>
            <w:r w:rsidRPr="00266086">
              <w:rPr>
                <w:rFonts w:ascii="Arial Narrow" w:hAnsi="Arial Narrow"/>
                <w:b/>
                <w:sz w:val="20"/>
                <w:szCs w:val="20"/>
              </w:rPr>
              <w:lastRenderedPageBreak/>
              <w:t xml:space="preserve">Increase number of government and expert representatives in IWG </w:t>
            </w:r>
          </w:p>
        </w:tc>
        <w:tc>
          <w:tcPr>
            <w:tcW w:w="809" w:type="dxa"/>
            <w:vMerge w:val="restart"/>
          </w:tcPr>
          <w:p w14:paraId="34E85665" w14:textId="77777777" w:rsidR="001A7712" w:rsidRDefault="001A7712" w:rsidP="001A7712">
            <w:pPr>
              <w:rPr>
                <w:rFonts w:ascii="Arial Narrow" w:hAnsi="Arial Narrow"/>
                <w:sz w:val="20"/>
                <w:szCs w:val="20"/>
              </w:rPr>
            </w:pPr>
            <w:r>
              <w:rPr>
                <w:rFonts w:ascii="Arial Narrow" w:hAnsi="Arial Narrow"/>
                <w:sz w:val="20"/>
                <w:szCs w:val="20"/>
              </w:rPr>
              <w:t>F/WM</w:t>
            </w:r>
          </w:p>
        </w:tc>
        <w:tc>
          <w:tcPr>
            <w:tcW w:w="1212" w:type="dxa"/>
            <w:vMerge w:val="restart"/>
          </w:tcPr>
          <w:p w14:paraId="50472DA4" w14:textId="77777777" w:rsidR="001A7712" w:rsidRDefault="001A7712" w:rsidP="001A7712">
            <w:pPr>
              <w:rPr>
                <w:rFonts w:ascii="Arial Narrow" w:hAnsi="Arial Narrow"/>
                <w:sz w:val="20"/>
                <w:szCs w:val="20"/>
              </w:rPr>
            </w:pPr>
            <w:r>
              <w:rPr>
                <w:rFonts w:ascii="Arial Narrow" w:hAnsi="Arial Narrow"/>
                <w:sz w:val="20"/>
                <w:szCs w:val="20"/>
              </w:rPr>
              <w:t>ongoing</w:t>
            </w:r>
          </w:p>
        </w:tc>
        <w:tc>
          <w:tcPr>
            <w:tcW w:w="1328" w:type="dxa"/>
            <w:vMerge w:val="restart"/>
          </w:tcPr>
          <w:p w14:paraId="55AEDB52" w14:textId="77777777" w:rsidR="001A7712" w:rsidRDefault="001A7712" w:rsidP="001A7712">
            <w:pPr>
              <w:rPr>
                <w:rFonts w:ascii="Arial Narrow" w:hAnsi="Arial Narrow"/>
                <w:sz w:val="20"/>
                <w:szCs w:val="20"/>
              </w:rPr>
            </w:pPr>
            <w:r>
              <w:rPr>
                <w:rFonts w:ascii="Arial Narrow" w:hAnsi="Arial Narrow"/>
                <w:sz w:val="20"/>
                <w:szCs w:val="20"/>
              </w:rPr>
              <w:t>AEWA, LWfG IWG</w:t>
            </w:r>
          </w:p>
        </w:tc>
        <w:tc>
          <w:tcPr>
            <w:tcW w:w="3964" w:type="dxa"/>
          </w:tcPr>
          <w:p w14:paraId="3020C476" w14:textId="6B04058E" w:rsidR="001A7712" w:rsidRDefault="001A7712" w:rsidP="001A7712">
            <w:pPr>
              <w:rPr>
                <w:rFonts w:ascii="Arial Narrow" w:hAnsi="Arial Narrow"/>
                <w:sz w:val="20"/>
                <w:szCs w:val="20"/>
              </w:rPr>
            </w:pPr>
            <w:r w:rsidRPr="00E153D2">
              <w:rPr>
                <w:rFonts w:ascii="Arial Narrow" w:hAnsi="Arial Narrow"/>
                <w:sz w:val="20"/>
                <w:szCs w:val="20"/>
                <w:u w:val="single"/>
              </w:rPr>
              <w:t xml:space="preserve">Missing designated </w:t>
            </w:r>
            <w:r w:rsidRPr="00E153D2">
              <w:rPr>
                <w:rFonts w:ascii="Arial Narrow" w:hAnsi="Arial Narrow"/>
                <w:b/>
                <w:sz w:val="20"/>
                <w:szCs w:val="20"/>
                <w:u w:val="single"/>
              </w:rPr>
              <w:t>government representatives</w:t>
            </w:r>
            <w:r>
              <w:rPr>
                <w:rFonts w:ascii="Arial Narrow" w:hAnsi="Arial Narrow"/>
                <w:sz w:val="20"/>
                <w:szCs w:val="20"/>
              </w:rPr>
              <w:t>: Azerbaijan, Estonia, Iraq, Kazakhstan, Lithuania, Poland, Russia, Turkmenistan, Uzbekistan</w:t>
            </w:r>
          </w:p>
        </w:tc>
        <w:tc>
          <w:tcPr>
            <w:tcW w:w="1593" w:type="dxa"/>
          </w:tcPr>
          <w:p w14:paraId="741DBD61" w14:textId="71743A86" w:rsidR="001A7712" w:rsidRPr="004950CC" w:rsidRDefault="001A7712" w:rsidP="001A7712">
            <w:pPr>
              <w:rPr>
                <w:rFonts w:ascii="Arial Narrow" w:hAnsi="Arial Narrow"/>
                <w:sz w:val="20"/>
                <w:szCs w:val="20"/>
              </w:rPr>
            </w:pPr>
            <w:r>
              <w:rPr>
                <w:rFonts w:ascii="Arial Narrow" w:hAnsi="Arial Narrow"/>
                <w:sz w:val="20"/>
                <w:szCs w:val="20"/>
              </w:rPr>
              <w:t>-</w:t>
            </w:r>
          </w:p>
        </w:tc>
        <w:tc>
          <w:tcPr>
            <w:tcW w:w="1915" w:type="dxa"/>
          </w:tcPr>
          <w:p w14:paraId="33F71C43" w14:textId="77777777" w:rsidR="001A7712" w:rsidRDefault="001A7712" w:rsidP="001A7712">
            <w:pPr>
              <w:rPr>
                <w:rFonts w:ascii="Arial Narrow" w:hAnsi="Arial Narrow"/>
                <w:sz w:val="20"/>
                <w:szCs w:val="20"/>
              </w:rPr>
            </w:pPr>
          </w:p>
        </w:tc>
      </w:tr>
      <w:tr w:rsidR="008328F3" w14:paraId="34D62075" w14:textId="77777777" w:rsidTr="005712ED">
        <w:trPr>
          <w:trHeight w:val="228"/>
        </w:trPr>
        <w:tc>
          <w:tcPr>
            <w:tcW w:w="2185" w:type="dxa"/>
            <w:vMerge/>
          </w:tcPr>
          <w:p w14:paraId="434D0B71" w14:textId="77777777" w:rsidR="001A7712" w:rsidRDefault="001A7712" w:rsidP="001A7712">
            <w:pPr>
              <w:rPr>
                <w:rFonts w:ascii="Arial Narrow" w:hAnsi="Arial Narrow"/>
                <w:sz w:val="20"/>
                <w:szCs w:val="20"/>
              </w:rPr>
            </w:pPr>
          </w:p>
        </w:tc>
        <w:tc>
          <w:tcPr>
            <w:tcW w:w="809" w:type="dxa"/>
            <w:vMerge/>
          </w:tcPr>
          <w:p w14:paraId="7DBCC065" w14:textId="77777777" w:rsidR="001A7712" w:rsidRDefault="001A7712" w:rsidP="001A7712">
            <w:pPr>
              <w:rPr>
                <w:rFonts w:ascii="Arial Narrow" w:hAnsi="Arial Narrow"/>
                <w:sz w:val="20"/>
                <w:szCs w:val="20"/>
              </w:rPr>
            </w:pPr>
          </w:p>
        </w:tc>
        <w:tc>
          <w:tcPr>
            <w:tcW w:w="1212" w:type="dxa"/>
            <w:vMerge/>
          </w:tcPr>
          <w:p w14:paraId="4D2DD46F" w14:textId="77777777" w:rsidR="001A7712" w:rsidRDefault="001A7712" w:rsidP="001A7712">
            <w:pPr>
              <w:rPr>
                <w:rFonts w:ascii="Arial Narrow" w:hAnsi="Arial Narrow"/>
                <w:sz w:val="20"/>
                <w:szCs w:val="20"/>
              </w:rPr>
            </w:pPr>
          </w:p>
        </w:tc>
        <w:tc>
          <w:tcPr>
            <w:tcW w:w="1328" w:type="dxa"/>
            <w:vMerge/>
          </w:tcPr>
          <w:p w14:paraId="723B75F8" w14:textId="77777777" w:rsidR="001A7712" w:rsidRDefault="001A7712" w:rsidP="001A7712">
            <w:pPr>
              <w:rPr>
                <w:rFonts w:ascii="Arial Narrow" w:hAnsi="Arial Narrow"/>
                <w:sz w:val="20"/>
                <w:szCs w:val="20"/>
              </w:rPr>
            </w:pPr>
          </w:p>
        </w:tc>
        <w:tc>
          <w:tcPr>
            <w:tcW w:w="3964" w:type="dxa"/>
          </w:tcPr>
          <w:p w14:paraId="6E29AE84" w14:textId="5659A67C" w:rsidR="001A7712" w:rsidRDefault="001A7712" w:rsidP="001A7712">
            <w:pPr>
              <w:rPr>
                <w:rFonts w:ascii="Arial Narrow" w:hAnsi="Arial Narrow"/>
                <w:sz w:val="20"/>
                <w:szCs w:val="20"/>
              </w:rPr>
            </w:pPr>
            <w:r w:rsidRPr="00E153D2">
              <w:rPr>
                <w:rFonts w:ascii="Arial Narrow" w:hAnsi="Arial Narrow"/>
                <w:sz w:val="20"/>
                <w:szCs w:val="20"/>
                <w:u w:val="single"/>
              </w:rPr>
              <w:t xml:space="preserve">Missing designated </w:t>
            </w:r>
            <w:r w:rsidRPr="00E153D2">
              <w:rPr>
                <w:rFonts w:ascii="Arial Narrow" w:hAnsi="Arial Narrow"/>
                <w:b/>
                <w:sz w:val="20"/>
                <w:szCs w:val="20"/>
                <w:u w:val="single"/>
              </w:rPr>
              <w:t>national experts</w:t>
            </w:r>
            <w:r>
              <w:rPr>
                <w:rFonts w:ascii="Arial Narrow" w:hAnsi="Arial Narrow"/>
                <w:sz w:val="20"/>
                <w:szCs w:val="20"/>
              </w:rPr>
              <w:t>: Azerbaijan, Estonia, Syria</w:t>
            </w:r>
          </w:p>
        </w:tc>
        <w:tc>
          <w:tcPr>
            <w:tcW w:w="1593" w:type="dxa"/>
          </w:tcPr>
          <w:p w14:paraId="5018EEDF" w14:textId="12F62636" w:rsidR="001A7712" w:rsidRPr="004950CC" w:rsidRDefault="001A7712" w:rsidP="001A7712">
            <w:pPr>
              <w:rPr>
                <w:rFonts w:ascii="Arial Narrow" w:hAnsi="Arial Narrow"/>
                <w:sz w:val="20"/>
                <w:szCs w:val="20"/>
              </w:rPr>
            </w:pPr>
            <w:r>
              <w:rPr>
                <w:rFonts w:ascii="Arial Narrow" w:hAnsi="Arial Narrow"/>
                <w:sz w:val="20"/>
                <w:szCs w:val="20"/>
              </w:rPr>
              <w:t>-</w:t>
            </w:r>
          </w:p>
        </w:tc>
        <w:tc>
          <w:tcPr>
            <w:tcW w:w="1915" w:type="dxa"/>
          </w:tcPr>
          <w:p w14:paraId="6790B0A9" w14:textId="77777777" w:rsidR="001A7712" w:rsidRDefault="001A7712" w:rsidP="001A7712">
            <w:pPr>
              <w:rPr>
                <w:rFonts w:ascii="Arial Narrow" w:hAnsi="Arial Narrow"/>
                <w:sz w:val="20"/>
                <w:szCs w:val="20"/>
              </w:rPr>
            </w:pPr>
          </w:p>
        </w:tc>
      </w:tr>
      <w:tr w:rsidR="008328F3" w14:paraId="70EBF167" w14:textId="77777777" w:rsidTr="005712ED">
        <w:trPr>
          <w:trHeight w:val="228"/>
        </w:trPr>
        <w:tc>
          <w:tcPr>
            <w:tcW w:w="2185" w:type="dxa"/>
          </w:tcPr>
          <w:p w14:paraId="791004D4" w14:textId="77777777" w:rsidR="001A7712" w:rsidRPr="00266086" w:rsidRDefault="001A7712" w:rsidP="001A7712">
            <w:pPr>
              <w:rPr>
                <w:rFonts w:ascii="Arial Narrow" w:hAnsi="Arial Narrow"/>
                <w:b/>
                <w:sz w:val="20"/>
                <w:szCs w:val="20"/>
              </w:rPr>
            </w:pPr>
            <w:r w:rsidRPr="00266086">
              <w:rPr>
                <w:rFonts w:ascii="Arial Narrow" w:hAnsi="Arial Narrow"/>
                <w:b/>
                <w:sz w:val="20"/>
                <w:szCs w:val="20"/>
              </w:rPr>
              <w:t>Expand contacts to other international conservation &amp; development sectors etc.</w:t>
            </w:r>
          </w:p>
        </w:tc>
        <w:tc>
          <w:tcPr>
            <w:tcW w:w="809" w:type="dxa"/>
          </w:tcPr>
          <w:p w14:paraId="76962DAD" w14:textId="446F29F5" w:rsidR="001A7712" w:rsidRDefault="001A7712" w:rsidP="001A7712">
            <w:pPr>
              <w:rPr>
                <w:rFonts w:ascii="Arial Narrow" w:hAnsi="Arial Narrow"/>
                <w:sz w:val="20"/>
                <w:szCs w:val="20"/>
              </w:rPr>
            </w:pPr>
            <w:r>
              <w:rPr>
                <w:rFonts w:ascii="Arial Narrow" w:hAnsi="Arial Narrow"/>
                <w:sz w:val="20"/>
                <w:szCs w:val="20"/>
              </w:rPr>
              <w:t>F/WM</w:t>
            </w:r>
          </w:p>
        </w:tc>
        <w:tc>
          <w:tcPr>
            <w:tcW w:w="1212" w:type="dxa"/>
          </w:tcPr>
          <w:p w14:paraId="7A633F01" w14:textId="77777777" w:rsidR="001A7712" w:rsidRDefault="001A7712" w:rsidP="001A7712">
            <w:pPr>
              <w:rPr>
                <w:rFonts w:ascii="Arial Narrow" w:hAnsi="Arial Narrow"/>
                <w:sz w:val="20"/>
                <w:szCs w:val="20"/>
              </w:rPr>
            </w:pPr>
            <w:r>
              <w:rPr>
                <w:rFonts w:ascii="Arial Narrow" w:hAnsi="Arial Narrow"/>
                <w:sz w:val="20"/>
                <w:szCs w:val="20"/>
              </w:rPr>
              <w:t>ongoing</w:t>
            </w:r>
          </w:p>
        </w:tc>
        <w:tc>
          <w:tcPr>
            <w:tcW w:w="1328" w:type="dxa"/>
          </w:tcPr>
          <w:p w14:paraId="4C74FEA0" w14:textId="77777777" w:rsidR="001A7712" w:rsidRDefault="001A7712" w:rsidP="001A7712">
            <w:pPr>
              <w:rPr>
                <w:rFonts w:ascii="Arial Narrow" w:hAnsi="Arial Narrow"/>
                <w:sz w:val="20"/>
                <w:szCs w:val="20"/>
              </w:rPr>
            </w:pPr>
            <w:r>
              <w:rPr>
                <w:rFonts w:ascii="Arial Narrow" w:hAnsi="Arial Narrow"/>
                <w:sz w:val="20"/>
                <w:szCs w:val="20"/>
              </w:rPr>
              <w:t>AEWA</w:t>
            </w:r>
          </w:p>
        </w:tc>
        <w:tc>
          <w:tcPr>
            <w:tcW w:w="3964" w:type="dxa"/>
          </w:tcPr>
          <w:p w14:paraId="3F59244E" w14:textId="77777777" w:rsidR="001A7712" w:rsidRDefault="001A7712" w:rsidP="001A7712">
            <w:pPr>
              <w:rPr>
                <w:rFonts w:ascii="Arial Narrow" w:hAnsi="Arial Narrow"/>
                <w:sz w:val="20"/>
                <w:szCs w:val="20"/>
              </w:rPr>
            </w:pPr>
            <w:r>
              <w:rPr>
                <w:rFonts w:ascii="Arial Narrow" w:hAnsi="Arial Narrow"/>
                <w:sz w:val="20"/>
                <w:szCs w:val="20"/>
              </w:rPr>
              <w:t>Broaden scope of work to include and profit from other key actors where possible</w:t>
            </w:r>
          </w:p>
        </w:tc>
        <w:tc>
          <w:tcPr>
            <w:tcW w:w="1593" w:type="dxa"/>
          </w:tcPr>
          <w:p w14:paraId="59D2988E" w14:textId="4854D636" w:rsidR="001A7712" w:rsidRPr="004950CC" w:rsidRDefault="001A7712" w:rsidP="001A7712">
            <w:pPr>
              <w:rPr>
                <w:rFonts w:ascii="Arial Narrow" w:hAnsi="Arial Narrow"/>
                <w:sz w:val="20"/>
                <w:szCs w:val="20"/>
              </w:rPr>
            </w:pPr>
            <w:r>
              <w:rPr>
                <w:rFonts w:ascii="Arial Narrow" w:hAnsi="Arial Narrow"/>
                <w:sz w:val="20"/>
                <w:szCs w:val="20"/>
              </w:rPr>
              <w:t>-</w:t>
            </w:r>
          </w:p>
        </w:tc>
        <w:tc>
          <w:tcPr>
            <w:tcW w:w="1915" w:type="dxa"/>
          </w:tcPr>
          <w:p w14:paraId="7F335FB7" w14:textId="142A2796" w:rsidR="001A7712" w:rsidRDefault="001A7712" w:rsidP="001A7712">
            <w:pPr>
              <w:rPr>
                <w:rFonts w:ascii="Arial Narrow" w:hAnsi="Arial Narrow"/>
                <w:sz w:val="20"/>
                <w:szCs w:val="20"/>
              </w:rPr>
            </w:pPr>
            <w:r>
              <w:rPr>
                <w:rFonts w:ascii="Arial Narrow" w:hAnsi="Arial Narrow"/>
                <w:sz w:val="20"/>
                <w:szCs w:val="20"/>
              </w:rPr>
              <w:t>UNEP, UNDP and Ramsar regional offices, FAO, CIC etc.</w:t>
            </w:r>
          </w:p>
        </w:tc>
      </w:tr>
    </w:tbl>
    <w:p w14:paraId="72753722" w14:textId="77777777" w:rsidR="006F0133" w:rsidRDefault="006F0133" w:rsidP="006F0133"/>
    <w:p w14:paraId="6DF8C84E" w14:textId="77777777" w:rsidR="006F0133" w:rsidRDefault="006F0133" w:rsidP="006F0133"/>
    <w:p w14:paraId="51D3CCE8" w14:textId="77777777" w:rsidR="006F0133" w:rsidRDefault="006F0133" w:rsidP="006F0133"/>
    <w:p w14:paraId="4F8D023A" w14:textId="77777777" w:rsidR="00A24B75" w:rsidRDefault="00A24B75" w:rsidP="000E4792">
      <w:pPr>
        <w:rPr>
          <w:rFonts w:ascii="Arial" w:hAnsi="Arial" w:cs="Arial"/>
          <w:sz w:val="18"/>
          <w:szCs w:val="18"/>
        </w:rPr>
      </w:pPr>
    </w:p>
    <w:p w14:paraId="4CDBED93" w14:textId="2C361046" w:rsidR="00A518CE" w:rsidRDefault="00A518CE" w:rsidP="000E4792">
      <w:pPr>
        <w:rPr>
          <w:rFonts w:ascii="Arial" w:hAnsi="Arial" w:cs="Arial"/>
          <w:sz w:val="18"/>
          <w:szCs w:val="18"/>
        </w:rPr>
      </w:pPr>
    </w:p>
    <w:p w14:paraId="311B082D" w14:textId="77777777" w:rsidR="00A518CE" w:rsidRDefault="00A518CE" w:rsidP="000E4792">
      <w:pPr>
        <w:rPr>
          <w:rFonts w:ascii="Arial" w:hAnsi="Arial" w:cs="Arial"/>
          <w:sz w:val="18"/>
          <w:szCs w:val="18"/>
        </w:rPr>
      </w:pPr>
    </w:p>
    <w:p w14:paraId="4AEDA144" w14:textId="77777777" w:rsidR="00A24B75" w:rsidRPr="000E4792" w:rsidRDefault="00A24B75" w:rsidP="000E4792">
      <w:pPr>
        <w:rPr>
          <w:rFonts w:ascii="Arial" w:hAnsi="Arial" w:cs="Arial"/>
          <w:sz w:val="18"/>
          <w:szCs w:val="18"/>
        </w:rPr>
      </w:pPr>
    </w:p>
    <w:p w14:paraId="5CE75897" w14:textId="77777777" w:rsidR="000E4792" w:rsidRPr="000E4792" w:rsidRDefault="000E4792" w:rsidP="000E4792">
      <w:pPr>
        <w:jc w:val="both"/>
        <w:rPr>
          <w:rFonts w:ascii="Arial" w:hAnsi="Arial" w:cs="Arial"/>
          <w:sz w:val="18"/>
          <w:szCs w:val="18"/>
        </w:rPr>
      </w:pPr>
    </w:p>
    <w:p w14:paraId="323E7CE3" w14:textId="77777777" w:rsidR="000E4792" w:rsidRPr="000E4792" w:rsidRDefault="000E4792" w:rsidP="000E4792">
      <w:pPr>
        <w:rPr>
          <w:sz w:val="18"/>
          <w:szCs w:val="18"/>
        </w:rPr>
      </w:pPr>
    </w:p>
    <w:p w14:paraId="79C8618C" w14:textId="77777777" w:rsidR="000E4792" w:rsidRDefault="000E4792" w:rsidP="000E4792"/>
    <w:p w14:paraId="17532AE1" w14:textId="77777777" w:rsidR="000E4792" w:rsidRDefault="000E4792" w:rsidP="000E4792"/>
    <w:p w14:paraId="6A19748C" w14:textId="77777777" w:rsidR="00293C5C" w:rsidRDefault="00293C5C" w:rsidP="00293C5C"/>
    <w:p w14:paraId="6D991A44" w14:textId="77777777" w:rsidR="00977596" w:rsidRDefault="00977596"/>
    <w:sectPr w:rsidR="00977596" w:rsidSect="006F0133">
      <w:headerReference w:type="first" r:id="rId12"/>
      <w:footerReference w:type="first" r:id="rId13"/>
      <w:pgSz w:w="16840" w:h="11907" w:orient="landscape" w:code="9"/>
      <w:pgMar w:top="1138" w:right="1440" w:bottom="1138" w:left="1022" w:header="850"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1C20F" w14:textId="77777777" w:rsidR="007C0549" w:rsidRDefault="007C0549">
      <w:r>
        <w:separator/>
      </w:r>
    </w:p>
  </w:endnote>
  <w:endnote w:type="continuationSeparator" w:id="0">
    <w:p w14:paraId="522C8ED6" w14:textId="77777777" w:rsidR="007C0549" w:rsidRDefault="007C0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191B2" w14:textId="77777777" w:rsidR="007C0549" w:rsidRDefault="007C0549" w:rsidP="009647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9F4DCD" w14:textId="77777777" w:rsidR="007C0549" w:rsidRDefault="007C0549" w:rsidP="009647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469C9" w14:textId="77777777" w:rsidR="007C0549" w:rsidRPr="003E5E0F" w:rsidRDefault="007C0549" w:rsidP="00964700">
    <w:pPr>
      <w:pStyle w:val="Footer"/>
      <w:framePr w:wrap="around" w:vAnchor="text" w:hAnchor="margin" w:xAlign="right" w:y="1"/>
      <w:rPr>
        <w:rStyle w:val="PageNumber"/>
        <w:rFonts w:ascii="Arial" w:hAnsi="Arial" w:cs="Arial"/>
        <w:sz w:val="18"/>
        <w:szCs w:val="18"/>
      </w:rPr>
    </w:pPr>
    <w:r w:rsidRPr="003E5E0F">
      <w:rPr>
        <w:rStyle w:val="PageNumber"/>
        <w:rFonts w:ascii="Arial" w:hAnsi="Arial" w:cs="Arial"/>
        <w:sz w:val="18"/>
        <w:szCs w:val="18"/>
      </w:rPr>
      <w:fldChar w:fldCharType="begin"/>
    </w:r>
    <w:r w:rsidRPr="003E5E0F">
      <w:rPr>
        <w:rStyle w:val="PageNumber"/>
        <w:rFonts w:ascii="Arial" w:hAnsi="Arial" w:cs="Arial"/>
        <w:sz w:val="18"/>
        <w:szCs w:val="18"/>
      </w:rPr>
      <w:instrText xml:space="preserve">PAGE  </w:instrText>
    </w:r>
    <w:r w:rsidRPr="003E5E0F">
      <w:rPr>
        <w:rStyle w:val="PageNumber"/>
        <w:rFonts w:ascii="Arial" w:hAnsi="Arial" w:cs="Arial"/>
        <w:sz w:val="18"/>
        <w:szCs w:val="18"/>
      </w:rPr>
      <w:fldChar w:fldCharType="separate"/>
    </w:r>
    <w:r>
      <w:rPr>
        <w:rStyle w:val="PageNumber"/>
        <w:rFonts w:ascii="Arial" w:hAnsi="Arial" w:cs="Arial"/>
        <w:noProof/>
        <w:sz w:val="18"/>
        <w:szCs w:val="18"/>
      </w:rPr>
      <w:t>4</w:t>
    </w:r>
    <w:r w:rsidRPr="003E5E0F">
      <w:rPr>
        <w:rStyle w:val="PageNumber"/>
        <w:rFonts w:ascii="Arial" w:hAnsi="Arial" w:cs="Arial"/>
        <w:sz w:val="18"/>
        <w:szCs w:val="18"/>
      </w:rPr>
      <w:fldChar w:fldCharType="end"/>
    </w:r>
  </w:p>
  <w:p w14:paraId="197AFC4B" w14:textId="77777777" w:rsidR="007C0549" w:rsidRDefault="007C0549" w:rsidP="0096470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1368"/>
      <w:gridCol w:w="1944"/>
      <w:gridCol w:w="4700"/>
    </w:tblGrid>
    <w:tr w:rsidR="007C0549" w:rsidRPr="00E6232D" w14:paraId="0A641E61" w14:textId="77777777" w:rsidTr="00A01B09">
      <w:trPr>
        <w:trHeight w:val="792"/>
        <w:jc w:val="center"/>
      </w:trPr>
      <w:tc>
        <w:tcPr>
          <w:tcW w:w="1950" w:type="dxa"/>
        </w:tcPr>
        <w:p w14:paraId="144D2B58" w14:textId="77777777" w:rsidR="007C0549" w:rsidRDefault="007C0549" w:rsidP="00A01B09">
          <w:pPr>
            <w:tabs>
              <w:tab w:val="right" w:pos="9639"/>
            </w:tabs>
            <w:jc w:val="center"/>
            <w:rPr>
              <w:sz w:val="22"/>
              <w:szCs w:val="22"/>
            </w:rPr>
          </w:pPr>
          <w:r>
            <w:rPr>
              <w:noProof/>
            </w:rPr>
            <w:drawing>
              <wp:inline distT="0" distB="0" distL="0" distR="0" wp14:anchorId="0B284732" wp14:editId="233FF11A">
                <wp:extent cx="1075893" cy="333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939" cy="342995"/>
                        </a:xfrm>
                        <a:prstGeom prst="rect">
                          <a:avLst/>
                        </a:prstGeom>
                        <a:noFill/>
                        <a:ln>
                          <a:noFill/>
                        </a:ln>
                      </pic:spPr>
                    </pic:pic>
                  </a:graphicData>
                </a:graphic>
              </wp:inline>
            </w:drawing>
          </w:r>
        </w:p>
      </w:tc>
      <w:tc>
        <w:tcPr>
          <w:tcW w:w="1368" w:type="dxa"/>
        </w:tcPr>
        <w:p w14:paraId="6F848DC2" w14:textId="77777777" w:rsidR="007C0549" w:rsidRDefault="007C0549" w:rsidP="00A01B09">
          <w:pPr>
            <w:tabs>
              <w:tab w:val="right" w:pos="9639"/>
            </w:tabs>
            <w:jc w:val="center"/>
            <w:rPr>
              <w:sz w:val="22"/>
              <w:szCs w:val="22"/>
            </w:rPr>
          </w:pPr>
          <w:r w:rsidRPr="006D0F93">
            <w:rPr>
              <w:noProof/>
              <w:sz w:val="22"/>
              <w:szCs w:val="22"/>
              <w:lang w:val="de-DE" w:eastAsia="de-DE"/>
            </w:rPr>
            <w:drawing>
              <wp:inline distT="0" distB="0" distL="0" distR="0" wp14:anchorId="6711452A" wp14:editId="1C974A7B">
                <wp:extent cx="400050" cy="400050"/>
                <wp:effectExtent l="0" t="0" r="0" b="0"/>
                <wp:docPr id="28" name="Picture 28" descr="C:\Users\nina.mikander\AppData\Local\Microsoft\Windows\INetCache\Content.Outlook\8N1K6Y60\Mdir_logo_hoved_neg_RGB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a.mikander\AppData\Local\Microsoft\Windows\INetCache\Content.Outlook\8N1K6Y60\Mdir_logo_hoved_neg_RGB_E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1944" w:type="dxa"/>
        </w:tcPr>
        <w:p w14:paraId="4B3F2D8F" w14:textId="77777777" w:rsidR="007C0549" w:rsidRDefault="007C0549" w:rsidP="00A01B09">
          <w:pPr>
            <w:tabs>
              <w:tab w:val="right" w:pos="9639"/>
            </w:tabs>
            <w:jc w:val="center"/>
            <w:rPr>
              <w:sz w:val="22"/>
              <w:szCs w:val="22"/>
            </w:rPr>
          </w:pPr>
          <w:r>
            <w:rPr>
              <w:noProof/>
            </w:rPr>
            <w:drawing>
              <wp:inline distT="0" distB="0" distL="0" distR="0" wp14:anchorId="73110B93" wp14:editId="6FF5FDC3">
                <wp:extent cx="1072192" cy="276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4110" cy="289600"/>
                        </a:xfrm>
                        <a:prstGeom prst="rect">
                          <a:avLst/>
                        </a:prstGeom>
                        <a:noFill/>
                        <a:ln>
                          <a:noFill/>
                        </a:ln>
                      </pic:spPr>
                    </pic:pic>
                  </a:graphicData>
                </a:graphic>
              </wp:inline>
            </w:drawing>
          </w:r>
        </w:p>
      </w:tc>
      <w:tc>
        <w:tcPr>
          <w:tcW w:w="4700" w:type="dxa"/>
          <w:vMerge w:val="restart"/>
        </w:tcPr>
        <w:p w14:paraId="51C397F2" w14:textId="6E46B043" w:rsidR="007C0549" w:rsidRPr="00830B7D" w:rsidRDefault="007C0549" w:rsidP="00A01B09">
          <w:pPr>
            <w:jc w:val="both"/>
            <w:rPr>
              <w:rFonts w:ascii="Arial" w:hAnsi="Arial" w:cs="Arial"/>
              <w:color w:val="808080"/>
              <w:sz w:val="14"/>
              <w:szCs w:val="14"/>
              <w:lang w:val="en-US"/>
            </w:rPr>
          </w:pPr>
          <w:r w:rsidRPr="00830B7D">
            <w:rPr>
              <w:rFonts w:ascii="Arial" w:hAnsi="Arial" w:cs="Arial"/>
              <w:color w:val="808080"/>
              <w:sz w:val="14"/>
              <w:szCs w:val="14"/>
              <w:lang w:val="en-US"/>
            </w:rPr>
            <w:t>The 4</w:t>
          </w:r>
          <w:r w:rsidRPr="00830B7D">
            <w:rPr>
              <w:rFonts w:ascii="Arial" w:hAnsi="Arial" w:cs="Arial"/>
              <w:color w:val="808080"/>
              <w:sz w:val="14"/>
              <w:szCs w:val="14"/>
              <w:vertAlign w:val="superscript"/>
              <w:lang w:val="en-US"/>
            </w:rPr>
            <w:t>th</w:t>
          </w:r>
          <w:r w:rsidRPr="00830B7D">
            <w:rPr>
              <w:rFonts w:ascii="Arial" w:hAnsi="Arial" w:cs="Arial"/>
              <w:color w:val="808080"/>
              <w:sz w:val="14"/>
              <w:szCs w:val="14"/>
              <w:lang w:val="en-US"/>
            </w:rPr>
            <w:t xml:space="preserve"> Meeting of the AEWA Lesser White-fronted Goose International Working Group is being hosted by the Romanian Ministry of the Environment and organized in cooperation with the Red-breasted Goose EU LIFE Project “LIFE for Safe Flight” coordinated by the Bulgarian Society for the Protection of Birds (BSPB), with additional funding provided by the Governments of Norway and Finland.</w:t>
          </w:r>
        </w:p>
        <w:p w14:paraId="57A90650" w14:textId="77777777" w:rsidR="007C0549" w:rsidRPr="00830B7D" w:rsidRDefault="007C0549" w:rsidP="00A01B09">
          <w:pPr>
            <w:tabs>
              <w:tab w:val="right" w:pos="9639"/>
            </w:tabs>
            <w:rPr>
              <w:sz w:val="22"/>
              <w:szCs w:val="22"/>
              <w:lang w:val="en-US"/>
            </w:rPr>
          </w:pPr>
        </w:p>
      </w:tc>
    </w:tr>
    <w:tr w:rsidR="007C0549" w14:paraId="1360FF21" w14:textId="77777777" w:rsidTr="00A01B09">
      <w:trPr>
        <w:trHeight w:val="881"/>
        <w:jc w:val="center"/>
      </w:trPr>
      <w:tc>
        <w:tcPr>
          <w:tcW w:w="1950" w:type="dxa"/>
        </w:tcPr>
        <w:p w14:paraId="3DEE379F" w14:textId="77777777" w:rsidR="007C0549" w:rsidRPr="00830B7D" w:rsidRDefault="007C0549" w:rsidP="00A01B09">
          <w:pPr>
            <w:tabs>
              <w:tab w:val="right" w:pos="9639"/>
            </w:tabs>
            <w:jc w:val="center"/>
            <w:rPr>
              <w:noProof/>
              <w:lang w:val="en-US"/>
            </w:rPr>
          </w:pPr>
          <w:r>
            <w:rPr>
              <w:noProof/>
            </w:rPr>
            <w:drawing>
              <wp:inline distT="0" distB="0" distL="0" distR="0" wp14:anchorId="4B150951" wp14:editId="01133C6D">
                <wp:extent cx="762000" cy="493919"/>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4167" cy="508287"/>
                        </a:xfrm>
                        <a:prstGeom prst="rect">
                          <a:avLst/>
                        </a:prstGeom>
                        <a:noFill/>
                        <a:ln>
                          <a:noFill/>
                        </a:ln>
                      </pic:spPr>
                    </pic:pic>
                  </a:graphicData>
                </a:graphic>
              </wp:inline>
            </w:drawing>
          </w:r>
        </w:p>
      </w:tc>
      <w:tc>
        <w:tcPr>
          <w:tcW w:w="1368" w:type="dxa"/>
        </w:tcPr>
        <w:p w14:paraId="76D89411" w14:textId="77777777" w:rsidR="007C0549" w:rsidRPr="00830B7D" w:rsidRDefault="007C0549" w:rsidP="00A01B09">
          <w:pPr>
            <w:tabs>
              <w:tab w:val="right" w:pos="9639"/>
            </w:tabs>
            <w:jc w:val="center"/>
            <w:rPr>
              <w:noProof/>
              <w:sz w:val="22"/>
              <w:szCs w:val="22"/>
              <w:lang w:val="en-US" w:eastAsia="de-DE"/>
            </w:rPr>
          </w:pPr>
          <w:r>
            <w:rPr>
              <w:noProof/>
            </w:rPr>
            <w:drawing>
              <wp:inline distT="0" distB="0" distL="0" distR="0" wp14:anchorId="5A01C676" wp14:editId="112784CC">
                <wp:extent cx="600075" cy="434146"/>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594" cy="455503"/>
                        </a:xfrm>
                        <a:prstGeom prst="rect">
                          <a:avLst/>
                        </a:prstGeom>
                        <a:noFill/>
                        <a:ln>
                          <a:noFill/>
                        </a:ln>
                      </pic:spPr>
                    </pic:pic>
                  </a:graphicData>
                </a:graphic>
              </wp:inline>
            </w:drawing>
          </w:r>
        </w:p>
      </w:tc>
      <w:tc>
        <w:tcPr>
          <w:tcW w:w="1944" w:type="dxa"/>
        </w:tcPr>
        <w:p w14:paraId="6DB5510D" w14:textId="77777777" w:rsidR="007C0549" w:rsidRPr="00830B7D" w:rsidRDefault="007C0549" w:rsidP="00A01B09">
          <w:pPr>
            <w:tabs>
              <w:tab w:val="right" w:pos="9639"/>
            </w:tabs>
            <w:jc w:val="center"/>
            <w:rPr>
              <w:noProof/>
              <w:lang w:val="en-US"/>
            </w:rPr>
          </w:pPr>
          <w:r>
            <w:rPr>
              <w:noProof/>
            </w:rPr>
            <w:drawing>
              <wp:inline distT="0" distB="0" distL="0" distR="0" wp14:anchorId="341E4294" wp14:editId="07ECF1A6">
                <wp:extent cx="628650" cy="4473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454" cy="462181"/>
                        </a:xfrm>
                        <a:prstGeom prst="rect">
                          <a:avLst/>
                        </a:prstGeom>
                        <a:noFill/>
                        <a:ln>
                          <a:noFill/>
                        </a:ln>
                      </pic:spPr>
                    </pic:pic>
                  </a:graphicData>
                </a:graphic>
              </wp:inline>
            </w:drawing>
          </w:r>
        </w:p>
      </w:tc>
      <w:tc>
        <w:tcPr>
          <w:tcW w:w="4700" w:type="dxa"/>
          <w:vMerge/>
        </w:tcPr>
        <w:p w14:paraId="5FF349BF" w14:textId="77777777" w:rsidR="007C0549" w:rsidRPr="00830B7D" w:rsidRDefault="007C0549" w:rsidP="00A01B09">
          <w:pPr>
            <w:jc w:val="both"/>
            <w:rPr>
              <w:rFonts w:ascii="Arial" w:hAnsi="Arial" w:cs="Arial"/>
              <w:color w:val="808080"/>
              <w:sz w:val="14"/>
              <w:szCs w:val="14"/>
              <w:lang w:val="en-US"/>
            </w:rPr>
          </w:pPr>
        </w:p>
      </w:tc>
    </w:tr>
  </w:tbl>
  <w:p w14:paraId="0B07E2D2" w14:textId="33948995" w:rsidR="007C0549" w:rsidRPr="0016196F" w:rsidRDefault="007C0549" w:rsidP="00A01B09">
    <w:pPr>
      <w:tabs>
        <w:tab w:val="right" w:pos="9639"/>
      </w:tabs>
      <w:rPr>
        <w:rFonts w:ascii="Calibri" w:eastAsia="Calibri" w:hAnsi="Calibri"/>
        <w:sz w:val="22"/>
        <w:szCs w:val="22"/>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269F0" w14:textId="77777777" w:rsidR="007C0549" w:rsidRPr="0016196F" w:rsidRDefault="007C0549" w:rsidP="00A01B09">
    <w:pPr>
      <w:tabs>
        <w:tab w:val="right" w:pos="9639"/>
      </w:tabs>
      <w:rPr>
        <w:rFonts w:ascii="Calibri" w:eastAsia="Calibri" w:hAnsi="Calibri"/>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9187B" w14:textId="77777777" w:rsidR="007C0549" w:rsidRDefault="007C0549">
      <w:bookmarkStart w:id="0" w:name="_Hlk21354281"/>
      <w:bookmarkEnd w:id="0"/>
      <w:r>
        <w:separator/>
      </w:r>
    </w:p>
  </w:footnote>
  <w:footnote w:type="continuationSeparator" w:id="0">
    <w:p w14:paraId="2644EBA8" w14:textId="77777777" w:rsidR="007C0549" w:rsidRDefault="007C0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108" w:type="dxa"/>
      <w:tblBorders>
        <w:bottom w:val="single" w:sz="8" w:space="0" w:color="auto"/>
      </w:tblBorders>
      <w:tblLayout w:type="fixed"/>
      <w:tblLook w:val="0000" w:firstRow="0" w:lastRow="0" w:firstColumn="0" w:lastColumn="0" w:noHBand="0" w:noVBand="0"/>
    </w:tblPr>
    <w:tblGrid>
      <w:gridCol w:w="1980"/>
      <w:gridCol w:w="5580"/>
      <w:gridCol w:w="2160"/>
    </w:tblGrid>
    <w:tr w:rsidR="007C0549" w14:paraId="3894065B" w14:textId="77777777">
      <w:trPr>
        <w:trHeight w:val="1256"/>
      </w:trPr>
      <w:tc>
        <w:tcPr>
          <w:tcW w:w="1980" w:type="dxa"/>
        </w:tcPr>
        <w:p w14:paraId="54751B97" w14:textId="77777777" w:rsidR="007C0549" w:rsidRDefault="007C0549" w:rsidP="00964700">
          <w:r>
            <w:rPr>
              <w:noProof/>
              <w:lang w:val="de-DE" w:eastAsia="de-DE"/>
            </w:rPr>
            <w:drawing>
              <wp:anchor distT="0" distB="0" distL="114300" distR="114300" simplePos="0" relativeHeight="251657216" behindDoc="0" locked="0" layoutInCell="1" allowOverlap="1" wp14:anchorId="7410430A" wp14:editId="2EE8C168">
                <wp:simplePos x="0" y="0"/>
                <wp:positionH relativeFrom="column">
                  <wp:posOffset>-107950</wp:posOffset>
                </wp:positionH>
                <wp:positionV relativeFrom="paragraph">
                  <wp:posOffset>69215</wp:posOffset>
                </wp:positionV>
                <wp:extent cx="1190625" cy="776605"/>
                <wp:effectExtent l="0" t="0" r="9525" b="4445"/>
                <wp:wrapNone/>
                <wp:docPr id="25" name="Picture 15" descr="Description: RZ_Goos_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RZ_Goos_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776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80" w:type="dxa"/>
        </w:tcPr>
        <w:p w14:paraId="2BB0560F" w14:textId="77777777" w:rsidR="007C0549" w:rsidRPr="007E1121" w:rsidRDefault="007C0549" w:rsidP="00964700">
          <w:pPr>
            <w:jc w:val="center"/>
          </w:pPr>
          <w:r>
            <w:rPr>
              <w:rFonts w:ascii="Arial" w:hAnsi="Arial" w:cs="Arial"/>
              <w:i/>
              <w:caps/>
              <w:sz w:val="22"/>
              <w:szCs w:val="22"/>
            </w:rPr>
            <w:t>AEWA Lesser White-fronted goose international working group</w:t>
          </w:r>
        </w:p>
      </w:tc>
      <w:tc>
        <w:tcPr>
          <w:tcW w:w="2160" w:type="dxa"/>
        </w:tcPr>
        <w:p w14:paraId="26E24E00" w14:textId="77777777" w:rsidR="007C0549" w:rsidRDefault="007C0549" w:rsidP="00DD170A">
          <w:pPr>
            <w:ind w:left="-108"/>
            <w:jc w:val="right"/>
            <w:rPr>
              <w:i/>
              <w:iCs/>
              <w:sz w:val="20"/>
              <w:szCs w:val="20"/>
            </w:rPr>
          </w:pPr>
          <w:r w:rsidRPr="00DF391F">
            <w:rPr>
              <w:i/>
              <w:iCs/>
              <w:noProof/>
              <w:sz w:val="20"/>
              <w:szCs w:val="20"/>
              <w:lang w:val="de-DE" w:eastAsia="de-DE"/>
            </w:rPr>
            <w:drawing>
              <wp:inline distT="0" distB="0" distL="0" distR="0" wp14:anchorId="3250867A" wp14:editId="5643CC0A">
                <wp:extent cx="933450" cy="800100"/>
                <wp:effectExtent l="0" t="0" r="0" b="0"/>
                <wp:docPr id="26" name="Picture 26" descr="AEWA_NoSubline_4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WA_NoSubline_4C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a:ln>
                          <a:noFill/>
                        </a:ln>
                      </pic:spPr>
                    </pic:pic>
                  </a:graphicData>
                </a:graphic>
              </wp:inline>
            </w:drawing>
          </w:r>
        </w:p>
        <w:p w14:paraId="52D71397" w14:textId="77777777" w:rsidR="007C0549" w:rsidRPr="00EE6A73" w:rsidRDefault="007C0549" w:rsidP="00964700">
          <w:pPr>
            <w:jc w:val="right"/>
            <w:rPr>
              <w:rFonts w:ascii="Arial" w:hAnsi="Arial" w:cs="Arial"/>
              <w:i/>
              <w:iCs/>
            </w:rPr>
          </w:pPr>
        </w:p>
        <w:p w14:paraId="20176D89" w14:textId="135D16B1" w:rsidR="007C0549" w:rsidRPr="00DF3C74" w:rsidRDefault="007C0549" w:rsidP="00DF3C74">
          <w:pPr>
            <w:jc w:val="right"/>
            <w:rPr>
              <w:rFonts w:ascii="Arial" w:hAnsi="Arial" w:cs="Arial"/>
              <w:bCs/>
              <w:i/>
              <w:iCs/>
              <w:sz w:val="18"/>
              <w:szCs w:val="18"/>
            </w:rPr>
          </w:pPr>
          <w:r w:rsidRPr="00DF3C74">
            <w:rPr>
              <w:rFonts w:ascii="Arial" w:hAnsi="Arial" w:cs="Arial"/>
              <w:i/>
              <w:iCs/>
              <w:sz w:val="18"/>
              <w:szCs w:val="18"/>
            </w:rPr>
            <w:t xml:space="preserve">Doc: LWfG </w:t>
          </w:r>
          <w:r>
            <w:rPr>
              <w:rFonts w:ascii="Arial" w:hAnsi="Arial" w:cs="Arial"/>
              <w:i/>
              <w:iCs/>
              <w:sz w:val="18"/>
              <w:szCs w:val="18"/>
            </w:rPr>
            <w:t>I</w:t>
          </w:r>
          <w:r w:rsidRPr="00DF3C74">
            <w:rPr>
              <w:rFonts w:ascii="Arial" w:hAnsi="Arial" w:cs="Arial"/>
              <w:i/>
              <w:iCs/>
              <w:sz w:val="18"/>
              <w:szCs w:val="18"/>
            </w:rPr>
            <w:t xml:space="preserve">WG </w:t>
          </w:r>
          <w:r>
            <w:rPr>
              <w:rFonts w:ascii="Arial" w:hAnsi="Arial" w:cs="Arial"/>
              <w:i/>
              <w:iCs/>
              <w:sz w:val="18"/>
              <w:szCs w:val="18"/>
            </w:rPr>
            <w:t>4</w:t>
          </w:r>
          <w:r w:rsidRPr="00DF3C74">
            <w:rPr>
              <w:rFonts w:ascii="Arial" w:hAnsi="Arial" w:cs="Arial"/>
              <w:i/>
              <w:iCs/>
              <w:sz w:val="18"/>
              <w:szCs w:val="18"/>
            </w:rPr>
            <w:t>.</w:t>
          </w:r>
          <w:r w:rsidR="00AF54E6">
            <w:rPr>
              <w:rFonts w:ascii="Arial" w:hAnsi="Arial" w:cs="Arial"/>
              <w:i/>
              <w:iCs/>
              <w:sz w:val="18"/>
              <w:szCs w:val="18"/>
            </w:rPr>
            <w:t>6</w:t>
          </w:r>
          <w:r w:rsidRPr="00DF3C74">
            <w:rPr>
              <w:rFonts w:ascii="Arial" w:hAnsi="Arial" w:cs="Arial"/>
              <w:i/>
              <w:iCs/>
              <w:sz w:val="18"/>
              <w:szCs w:val="18"/>
            </w:rPr>
            <w:t xml:space="preserve"> </w:t>
          </w:r>
        </w:p>
        <w:p w14:paraId="3DD1E6E7" w14:textId="246245E1" w:rsidR="007C0549" w:rsidRDefault="007C0549" w:rsidP="00CA3331">
          <w:pPr>
            <w:jc w:val="right"/>
          </w:pPr>
          <w:r w:rsidRPr="00DF3C74">
            <w:rPr>
              <w:rFonts w:ascii="Arial" w:hAnsi="Arial" w:cs="Arial"/>
              <w:i/>
              <w:iCs/>
              <w:sz w:val="18"/>
              <w:szCs w:val="18"/>
            </w:rPr>
            <w:t xml:space="preserve">          Date: </w:t>
          </w:r>
          <w:r w:rsidR="00AF54E6">
            <w:rPr>
              <w:rFonts w:ascii="Arial" w:hAnsi="Arial" w:cs="Arial"/>
              <w:i/>
              <w:iCs/>
              <w:sz w:val="18"/>
              <w:szCs w:val="18"/>
            </w:rPr>
            <w:t>6</w:t>
          </w:r>
          <w:r>
            <w:rPr>
              <w:rFonts w:ascii="Arial" w:hAnsi="Arial" w:cs="Arial"/>
              <w:i/>
              <w:iCs/>
              <w:sz w:val="18"/>
              <w:szCs w:val="18"/>
            </w:rPr>
            <w:t>.11.2019</w:t>
          </w:r>
        </w:p>
      </w:tc>
    </w:tr>
    <w:tr w:rsidR="007C0549" w14:paraId="61ADD8DB" w14:textId="77777777">
      <w:tc>
        <w:tcPr>
          <w:tcW w:w="9720" w:type="dxa"/>
          <w:gridSpan w:val="3"/>
        </w:tcPr>
        <w:p w14:paraId="21C4B41E" w14:textId="77777777" w:rsidR="007C0549" w:rsidRDefault="007C0549" w:rsidP="00DF3C74">
          <w:pPr>
            <w:jc w:val="center"/>
            <w:rPr>
              <w:rFonts w:ascii="Arial" w:hAnsi="Arial" w:cs="Arial"/>
              <w:b/>
              <w:sz w:val="22"/>
              <w:szCs w:val="22"/>
            </w:rPr>
          </w:pPr>
        </w:p>
        <w:p w14:paraId="123E9B53" w14:textId="77777777" w:rsidR="007C0549" w:rsidRDefault="007C0549" w:rsidP="00DF3C74">
          <w:pPr>
            <w:jc w:val="center"/>
            <w:rPr>
              <w:rFonts w:ascii="Arial" w:hAnsi="Arial" w:cs="Arial"/>
              <w:b/>
              <w:sz w:val="22"/>
              <w:szCs w:val="22"/>
            </w:rPr>
          </w:pPr>
          <w:r>
            <w:rPr>
              <w:rFonts w:ascii="Arial" w:hAnsi="Arial" w:cs="Arial"/>
              <w:b/>
              <w:sz w:val="22"/>
              <w:szCs w:val="22"/>
            </w:rPr>
            <w:t>4</w:t>
          </w:r>
          <w:r>
            <w:rPr>
              <w:rFonts w:ascii="Arial" w:hAnsi="Arial" w:cs="Arial"/>
              <w:b/>
              <w:sz w:val="22"/>
              <w:szCs w:val="22"/>
              <w:vertAlign w:val="superscript"/>
            </w:rPr>
            <w:t>th</w:t>
          </w:r>
          <w:r w:rsidRPr="00DD170A">
            <w:rPr>
              <w:rFonts w:ascii="Arial" w:hAnsi="Arial" w:cs="Arial"/>
              <w:b/>
              <w:sz w:val="22"/>
              <w:szCs w:val="22"/>
            </w:rPr>
            <w:t xml:space="preserve"> Meeting of the AEWA Lesser White-fronted Goose International Working Group</w:t>
          </w:r>
        </w:p>
        <w:p w14:paraId="06D96A04" w14:textId="77777777" w:rsidR="007C0549" w:rsidRPr="00DF3C74" w:rsidRDefault="007C0549" w:rsidP="00DF3C74">
          <w:pPr>
            <w:jc w:val="center"/>
            <w:rPr>
              <w:rFonts w:ascii="Arial" w:hAnsi="Arial" w:cs="Arial"/>
              <w:b/>
              <w:sz w:val="16"/>
              <w:szCs w:val="16"/>
            </w:rPr>
          </w:pPr>
        </w:p>
        <w:p w14:paraId="5DC4CB08" w14:textId="77777777" w:rsidR="007C0549" w:rsidRPr="00DF3C74" w:rsidRDefault="007C0549" w:rsidP="00DF3C74">
          <w:pPr>
            <w:jc w:val="center"/>
            <w:rPr>
              <w:sz w:val="22"/>
              <w:szCs w:val="22"/>
            </w:rPr>
          </w:pPr>
          <w:r>
            <w:rPr>
              <w:rFonts w:ascii="Arial" w:hAnsi="Arial" w:cs="Arial"/>
              <w:iCs/>
              <w:sz w:val="22"/>
              <w:szCs w:val="22"/>
            </w:rPr>
            <w:t>11-13 November 2019 – Bucharest, Romania</w:t>
          </w:r>
        </w:p>
      </w:tc>
    </w:tr>
    <w:tr w:rsidR="007C0549" w14:paraId="7758EBB4" w14:textId="77777777">
      <w:trPr>
        <w:trHeight w:val="327"/>
      </w:trPr>
      <w:tc>
        <w:tcPr>
          <w:tcW w:w="9720" w:type="dxa"/>
          <w:gridSpan w:val="3"/>
          <w:vAlign w:val="center"/>
        </w:tcPr>
        <w:p w14:paraId="6565396D" w14:textId="77777777" w:rsidR="007C0549" w:rsidRPr="003473F6" w:rsidRDefault="007C0549" w:rsidP="00964700">
          <w:pPr>
            <w:pStyle w:val="BodyText2"/>
            <w:rPr>
              <w:bCs/>
              <w:sz w:val="16"/>
              <w:szCs w:val="16"/>
              <w:lang w:val="en-US"/>
            </w:rPr>
          </w:pPr>
        </w:p>
      </w:tc>
    </w:tr>
  </w:tbl>
  <w:p w14:paraId="295741D1" w14:textId="77777777" w:rsidR="007C0549" w:rsidRDefault="007C05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F0E82" w14:textId="77777777" w:rsidR="007C0549" w:rsidRDefault="007C05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27FC5"/>
    <w:multiLevelType w:val="hybridMultilevel"/>
    <w:tmpl w:val="C1241E1A"/>
    <w:lvl w:ilvl="0" w:tplc="999EB3F8">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 w15:restartNumberingAfterBreak="0">
    <w:nsid w:val="233A0DBD"/>
    <w:multiLevelType w:val="hybridMultilevel"/>
    <w:tmpl w:val="CA14F314"/>
    <w:lvl w:ilvl="0" w:tplc="4C9EA4E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3680D5F"/>
    <w:multiLevelType w:val="hybridMultilevel"/>
    <w:tmpl w:val="81F0333E"/>
    <w:lvl w:ilvl="0" w:tplc="51A24A30">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2660C0"/>
    <w:multiLevelType w:val="hybridMultilevel"/>
    <w:tmpl w:val="0B6A5CC0"/>
    <w:lvl w:ilvl="0" w:tplc="8EBC61E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A6754"/>
    <w:multiLevelType w:val="hybridMultilevel"/>
    <w:tmpl w:val="C8A8817A"/>
    <w:lvl w:ilvl="0" w:tplc="518260A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B80B61"/>
    <w:multiLevelType w:val="hybridMultilevel"/>
    <w:tmpl w:val="FF0C3B2C"/>
    <w:lvl w:ilvl="0" w:tplc="F870905E">
      <w:start w:val="5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1C461C1"/>
    <w:multiLevelType w:val="hybridMultilevel"/>
    <w:tmpl w:val="8D184EAE"/>
    <w:lvl w:ilvl="0" w:tplc="A8FECBF2">
      <w:start w:val="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30F045B"/>
    <w:multiLevelType w:val="hybridMultilevel"/>
    <w:tmpl w:val="77DCB676"/>
    <w:lvl w:ilvl="0" w:tplc="BD141D1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04151D"/>
    <w:multiLevelType w:val="hybridMultilevel"/>
    <w:tmpl w:val="721E6322"/>
    <w:lvl w:ilvl="0" w:tplc="C25E4892">
      <w:start w:val="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1"/>
  </w:num>
  <w:num w:numId="4">
    <w:abstractNumId w:val="6"/>
  </w:num>
  <w:num w:numId="5">
    <w:abstractNumId w:val="0"/>
  </w:num>
  <w:num w:numId="6">
    <w:abstractNumId w:val="3"/>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C5C"/>
    <w:rsid w:val="000025E8"/>
    <w:rsid w:val="00002A4F"/>
    <w:rsid w:val="0001097A"/>
    <w:rsid w:val="000164CB"/>
    <w:rsid w:val="000228C6"/>
    <w:rsid w:val="00026355"/>
    <w:rsid w:val="00047FEB"/>
    <w:rsid w:val="0005097B"/>
    <w:rsid w:val="00057D1C"/>
    <w:rsid w:val="00063699"/>
    <w:rsid w:val="00072AD5"/>
    <w:rsid w:val="00075794"/>
    <w:rsid w:val="0009512C"/>
    <w:rsid w:val="000A1440"/>
    <w:rsid w:val="000A2AD1"/>
    <w:rsid w:val="000A72AD"/>
    <w:rsid w:val="000B4647"/>
    <w:rsid w:val="000B651F"/>
    <w:rsid w:val="000C3805"/>
    <w:rsid w:val="000D1D09"/>
    <w:rsid w:val="000D2F29"/>
    <w:rsid w:val="000E4792"/>
    <w:rsid w:val="000F3308"/>
    <w:rsid w:val="001032DC"/>
    <w:rsid w:val="001136A7"/>
    <w:rsid w:val="00120E66"/>
    <w:rsid w:val="001216A0"/>
    <w:rsid w:val="001232A7"/>
    <w:rsid w:val="001259E8"/>
    <w:rsid w:val="00133122"/>
    <w:rsid w:val="00137C64"/>
    <w:rsid w:val="001428B0"/>
    <w:rsid w:val="001430B4"/>
    <w:rsid w:val="001610DB"/>
    <w:rsid w:val="0016196F"/>
    <w:rsid w:val="0017388B"/>
    <w:rsid w:val="001749AE"/>
    <w:rsid w:val="00175CC8"/>
    <w:rsid w:val="00177139"/>
    <w:rsid w:val="001821B9"/>
    <w:rsid w:val="00195B83"/>
    <w:rsid w:val="001A7712"/>
    <w:rsid w:val="001B079E"/>
    <w:rsid w:val="001B394E"/>
    <w:rsid w:val="001B6593"/>
    <w:rsid w:val="001C559A"/>
    <w:rsid w:val="001D5C4F"/>
    <w:rsid w:val="001D7640"/>
    <w:rsid w:val="001E15AF"/>
    <w:rsid w:val="001E73B7"/>
    <w:rsid w:val="001E7671"/>
    <w:rsid w:val="001F2441"/>
    <w:rsid w:val="001F5D8B"/>
    <w:rsid w:val="00202972"/>
    <w:rsid w:val="00205CEC"/>
    <w:rsid w:val="00224A57"/>
    <w:rsid w:val="00225DD6"/>
    <w:rsid w:val="00227A26"/>
    <w:rsid w:val="00236E47"/>
    <w:rsid w:val="00241A33"/>
    <w:rsid w:val="00254F10"/>
    <w:rsid w:val="00266086"/>
    <w:rsid w:val="00275742"/>
    <w:rsid w:val="00280A42"/>
    <w:rsid w:val="002867AC"/>
    <w:rsid w:val="00286E2D"/>
    <w:rsid w:val="00293C5C"/>
    <w:rsid w:val="002972E4"/>
    <w:rsid w:val="002A2DB5"/>
    <w:rsid w:val="002A5104"/>
    <w:rsid w:val="002C1D00"/>
    <w:rsid w:val="002C7E0C"/>
    <w:rsid w:val="002D2B39"/>
    <w:rsid w:val="002D37A8"/>
    <w:rsid w:val="002D5DBF"/>
    <w:rsid w:val="002D69BA"/>
    <w:rsid w:val="002D7034"/>
    <w:rsid w:val="002E4447"/>
    <w:rsid w:val="002E67D9"/>
    <w:rsid w:val="002E71A6"/>
    <w:rsid w:val="002F0D19"/>
    <w:rsid w:val="002F49E7"/>
    <w:rsid w:val="00300184"/>
    <w:rsid w:val="00316C03"/>
    <w:rsid w:val="00322FB2"/>
    <w:rsid w:val="0032315F"/>
    <w:rsid w:val="00323FFD"/>
    <w:rsid w:val="00346200"/>
    <w:rsid w:val="00346597"/>
    <w:rsid w:val="003473F6"/>
    <w:rsid w:val="00351083"/>
    <w:rsid w:val="0036085A"/>
    <w:rsid w:val="00360C2B"/>
    <w:rsid w:val="00363AEC"/>
    <w:rsid w:val="003703E5"/>
    <w:rsid w:val="00373E38"/>
    <w:rsid w:val="00385A70"/>
    <w:rsid w:val="00394E44"/>
    <w:rsid w:val="003A1BFF"/>
    <w:rsid w:val="003A50AA"/>
    <w:rsid w:val="003B11F9"/>
    <w:rsid w:val="003B145C"/>
    <w:rsid w:val="003B6D76"/>
    <w:rsid w:val="003C0B42"/>
    <w:rsid w:val="003C164E"/>
    <w:rsid w:val="003C1BF0"/>
    <w:rsid w:val="003C4900"/>
    <w:rsid w:val="003C5127"/>
    <w:rsid w:val="003C66A5"/>
    <w:rsid w:val="003E5E0F"/>
    <w:rsid w:val="004001EC"/>
    <w:rsid w:val="00410CE3"/>
    <w:rsid w:val="00421326"/>
    <w:rsid w:val="004315F4"/>
    <w:rsid w:val="004433A3"/>
    <w:rsid w:val="00445B03"/>
    <w:rsid w:val="004517E1"/>
    <w:rsid w:val="0045387E"/>
    <w:rsid w:val="004555BC"/>
    <w:rsid w:val="00465CFE"/>
    <w:rsid w:val="00476990"/>
    <w:rsid w:val="00477458"/>
    <w:rsid w:val="00485F00"/>
    <w:rsid w:val="0049431A"/>
    <w:rsid w:val="004A4AC3"/>
    <w:rsid w:val="004A5CE0"/>
    <w:rsid w:val="004B63BF"/>
    <w:rsid w:val="004D0560"/>
    <w:rsid w:val="004E0A76"/>
    <w:rsid w:val="004E5516"/>
    <w:rsid w:val="004F14E7"/>
    <w:rsid w:val="004F6319"/>
    <w:rsid w:val="0051667B"/>
    <w:rsid w:val="005175F5"/>
    <w:rsid w:val="0053767C"/>
    <w:rsid w:val="005478B5"/>
    <w:rsid w:val="005524F7"/>
    <w:rsid w:val="005617D4"/>
    <w:rsid w:val="00567E53"/>
    <w:rsid w:val="005712ED"/>
    <w:rsid w:val="00574B6B"/>
    <w:rsid w:val="005750EB"/>
    <w:rsid w:val="00575315"/>
    <w:rsid w:val="00575547"/>
    <w:rsid w:val="005769B0"/>
    <w:rsid w:val="00582AFF"/>
    <w:rsid w:val="00582C01"/>
    <w:rsid w:val="005A6087"/>
    <w:rsid w:val="005B7D69"/>
    <w:rsid w:val="005C2FE6"/>
    <w:rsid w:val="005E6D4D"/>
    <w:rsid w:val="005F3022"/>
    <w:rsid w:val="005F5040"/>
    <w:rsid w:val="006069FD"/>
    <w:rsid w:val="0061576D"/>
    <w:rsid w:val="006322AA"/>
    <w:rsid w:val="00635E06"/>
    <w:rsid w:val="006414E3"/>
    <w:rsid w:val="00643BED"/>
    <w:rsid w:val="00647DC0"/>
    <w:rsid w:val="0065258B"/>
    <w:rsid w:val="00662A9B"/>
    <w:rsid w:val="006A0627"/>
    <w:rsid w:val="006A228C"/>
    <w:rsid w:val="006A2531"/>
    <w:rsid w:val="006B13A1"/>
    <w:rsid w:val="006B668A"/>
    <w:rsid w:val="006C0F77"/>
    <w:rsid w:val="006D0F93"/>
    <w:rsid w:val="006D3CAF"/>
    <w:rsid w:val="006D50A6"/>
    <w:rsid w:val="006D57D0"/>
    <w:rsid w:val="006D66BE"/>
    <w:rsid w:val="006E29E8"/>
    <w:rsid w:val="006E46AA"/>
    <w:rsid w:val="006E6F5E"/>
    <w:rsid w:val="006F0133"/>
    <w:rsid w:val="006F7F19"/>
    <w:rsid w:val="00706B2A"/>
    <w:rsid w:val="007105DB"/>
    <w:rsid w:val="00723286"/>
    <w:rsid w:val="00725B65"/>
    <w:rsid w:val="00742860"/>
    <w:rsid w:val="0074720E"/>
    <w:rsid w:val="007509E7"/>
    <w:rsid w:val="00754F08"/>
    <w:rsid w:val="007613BC"/>
    <w:rsid w:val="00763318"/>
    <w:rsid w:val="007637FD"/>
    <w:rsid w:val="00767E53"/>
    <w:rsid w:val="00771A98"/>
    <w:rsid w:val="00772FA0"/>
    <w:rsid w:val="0077561F"/>
    <w:rsid w:val="00777B6D"/>
    <w:rsid w:val="0078216F"/>
    <w:rsid w:val="00791EC3"/>
    <w:rsid w:val="007A3FDA"/>
    <w:rsid w:val="007C0549"/>
    <w:rsid w:val="007C6BB8"/>
    <w:rsid w:val="007D6547"/>
    <w:rsid w:val="007D69B6"/>
    <w:rsid w:val="007E0F83"/>
    <w:rsid w:val="007F10A9"/>
    <w:rsid w:val="007F6EA0"/>
    <w:rsid w:val="00800B58"/>
    <w:rsid w:val="0080618E"/>
    <w:rsid w:val="00807F04"/>
    <w:rsid w:val="0082176F"/>
    <w:rsid w:val="00823511"/>
    <w:rsid w:val="008328F3"/>
    <w:rsid w:val="00836799"/>
    <w:rsid w:val="00851F23"/>
    <w:rsid w:val="00857777"/>
    <w:rsid w:val="00857F4E"/>
    <w:rsid w:val="00860AD6"/>
    <w:rsid w:val="0086314B"/>
    <w:rsid w:val="0087757C"/>
    <w:rsid w:val="008813EF"/>
    <w:rsid w:val="00882C38"/>
    <w:rsid w:val="00885910"/>
    <w:rsid w:val="00885F3A"/>
    <w:rsid w:val="00890F63"/>
    <w:rsid w:val="00892ED5"/>
    <w:rsid w:val="00895DE6"/>
    <w:rsid w:val="008A2723"/>
    <w:rsid w:val="008A57C8"/>
    <w:rsid w:val="008A6386"/>
    <w:rsid w:val="008B35A1"/>
    <w:rsid w:val="008D0D88"/>
    <w:rsid w:val="008D48C3"/>
    <w:rsid w:val="008D5E91"/>
    <w:rsid w:val="008E7C78"/>
    <w:rsid w:val="008F16C4"/>
    <w:rsid w:val="008F1BDD"/>
    <w:rsid w:val="008F61E9"/>
    <w:rsid w:val="0090116D"/>
    <w:rsid w:val="009114F3"/>
    <w:rsid w:val="00917CCB"/>
    <w:rsid w:val="00926806"/>
    <w:rsid w:val="00944F88"/>
    <w:rsid w:val="00950314"/>
    <w:rsid w:val="009609BB"/>
    <w:rsid w:val="00964700"/>
    <w:rsid w:val="0096699E"/>
    <w:rsid w:val="00967467"/>
    <w:rsid w:val="00972B48"/>
    <w:rsid w:val="009730AB"/>
    <w:rsid w:val="00977596"/>
    <w:rsid w:val="00981901"/>
    <w:rsid w:val="00981DF4"/>
    <w:rsid w:val="00987165"/>
    <w:rsid w:val="009B3928"/>
    <w:rsid w:val="009B52B1"/>
    <w:rsid w:val="009C3E5F"/>
    <w:rsid w:val="009C3E68"/>
    <w:rsid w:val="009C454E"/>
    <w:rsid w:val="009D1E83"/>
    <w:rsid w:val="009D34B6"/>
    <w:rsid w:val="009D4E41"/>
    <w:rsid w:val="009E7193"/>
    <w:rsid w:val="009F5C58"/>
    <w:rsid w:val="009F5D45"/>
    <w:rsid w:val="009F70C2"/>
    <w:rsid w:val="00A01B09"/>
    <w:rsid w:val="00A04E96"/>
    <w:rsid w:val="00A05FF6"/>
    <w:rsid w:val="00A15D15"/>
    <w:rsid w:val="00A15D7E"/>
    <w:rsid w:val="00A23945"/>
    <w:rsid w:val="00A24A2E"/>
    <w:rsid w:val="00A24B75"/>
    <w:rsid w:val="00A329A8"/>
    <w:rsid w:val="00A32A90"/>
    <w:rsid w:val="00A32D72"/>
    <w:rsid w:val="00A41292"/>
    <w:rsid w:val="00A44E77"/>
    <w:rsid w:val="00A4555F"/>
    <w:rsid w:val="00A465A4"/>
    <w:rsid w:val="00A518CE"/>
    <w:rsid w:val="00A56155"/>
    <w:rsid w:val="00A62AEA"/>
    <w:rsid w:val="00A8167C"/>
    <w:rsid w:val="00A826CD"/>
    <w:rsid w:val="00A92422"/>
    <w:rsid w:val="00A976EA"/>
    <w:rsid w:val="00AB71A8"/>
    <w:rsid w:val="00AB777A"/>
    <w:rsid w:val="00AD16D3"/>
    <w:rsid w:val="00AD4E2C"/>
    <w:rsid w:val="00AE19E2"/>
    <w:rsid w:val="00AE37D2"/>
    <w:rsid w:val="00AF2A34"/>
    <w:rsid w:val="00AF54E6"/>
    <w:rsid w:val="00B04237"/>
    <w:rsid w:val="00B04418"/>
    <w:rsid w:val="00B05694"/>
    <w:rsid w:val="00B119BA"/>
    <w:rsid w:val="00B14260"/>
    <w:rsid w:val="00B16DB4"/>
    <w:rsid w:val="00B17548"/>
    <w:rsid w:val="00B2347F"/>
    <w:rsid w:val="00B31CC4"/>
    <w:rsid w:val="00B35A2B"/>
    <w:rsid w:val="00B414E7"/>
    <w:rsid w:val="00B5592B"/>
    <w:rsid w:val="00B56699"/>
    <w:rsid w:val="00B60832"/>
    <w:rsid w:val="00B67DDF"/>
    <w:rsid w:val="00B727D2"/>
    <w:rsid w:val="00B86DBD"/>
    <w:rsid w:val="00B92757"/>
    <w:rsid w:val="00B955D9"/>
    <w:rsid w:val="00B9708F"/>
    <w:rsid w:val="00BA037A"/>
    <w:rsid w:val="00BA1A94"/>
    <w:rsid w:val="00BB54F1"/>
    <w:rsid w:val="00BC1A60"/>
    <w:rsid w:val="00BE23D9"/>
    <w:rsid w:val="00BE4C05"/>
    <w:rsid w:val="00BE6388"/>
    <w:rsid w:val="00BF73B0"/>
    <w:rsid w:val="00C05ACB"/>
    <w:rsid w:val="00C07F64"/>
    <w:rsid w:val="00C15A81"/>
    <w:rsid w:val="00C237C1"/>
    <w:rsid w:val="00C26CB3"/>
    <w:rsid w:val="00C44894"/>
    <w:rsid w:val="00C4577E"/>
    <w:rsid w:val="00C6468A"/>
    <w:rsid w:val="00C70F3C"/>
    <w:rsid w:val="00C748F5"/>
    <w:rsid w:val="00C759E5"/>
    <w:rsid w:val="00CA3331"/>
    <w:rsid w:val="00CA60DA"/>
    <w:rsid w:val="00CC5376"/>
    <w:rsid w:val="00CD3237"/>
    <w:rsid w:val="00CD672F"/>
    <w:rsid w:val="00CD73C3"/>
    <w:rsid w:val="00CE278C"/>
    <w:rsid w:val="00CE2C57"/>
    <w:rsid w:val="00CE73A3"/>
    <w:rsid w:val="00CF2A63"/>
    <w:rsid w:val="00D01470"/>
    <w:rsid w:val="00D0422A"/>
    <w:rsid w:val="00D04A36"/>
    <w:rsid w:val="00D307C7"/>
    <w:rsid w:val="00D32F40"/>
    <w:rsid w:val="00D3765F"/>
    <w:rsid w:val="00D37B9C"/>
    <w:rsid w:val="00D4464C"/>
    <w:rsid w:val="00D4519C"/>
    <w:rsid w:val="00D512C7"/>
    <w:rsid w:val="00D56D2D"/>
    <w:rsid w:val="00D607EF"/>
    <w:rsid w:val="00D62A90"/>
    <w:rsid w:val="00D6532E"/>
    <w:rsid w:val="00D6643B"/>
    <w:rsid w:val="00D82019"/>
    <w:rsid w:val="00D958E4"/>
    <w:rsid w:val="00D97DF4"/>
    <w:rsid w:val="00DA4B56"/>
    <w:rsid w:val="00DA56FA"/>
    <w:rsid w:val="00DA5FF5"/>
    <w:rsid w:val="00DB0823"/>
    <w:rsid w:val="00DB2E21"/>
    <w:rsid w:val="00DB4C42"/>
    <w:rsid w:val="00DB7025"/>
    <w:rsid w:val="00DC23F4"/>
    <w:rsid w:val="00DC5907"/>
    <w:rsid w:val="00DD170A"/>
    <w:rsid w:val="00DD67E8"/>
    <w:rsid w:val="00DD763E"/>
    <w:rsid w:val="00DE2C83"/>
    <w:rsid w:val="00DE3601"/>
    <w:rsid w:val="00DE719F"/>
    <w:rsid w:val="00DF1796"/>
    <w:rsid w:val="00DF391F"/>
    <w:rsid w:val="00DF3C74"/>
    <w:rsid w:val="00DF3DB3"/>
    <w:rsid w:val="00DF6CA0"/>
    <w:rsid w:val="00E06B02"/>
    <w:rsid w:val="00E13AC6"/>
    <w:rsid w:val="00E153D2"/>
    <w:rsid w:val="00E16A33"/>
    <w:rsid w:val="00E16A5A"/>
    <w:rsid w:val="00E20E80"/>
    <w:rsid w:val="00E2231E"/>
    <w:rsid w:val="00E27CD1"/>
    <w:rsid w:val="00E36765"/>
    <w:rsid w:val="00E41D2E"/>
    <w:rsid w:val="00E47743"/>
    <w:rsid w:val="00E50BA5"/>
    <w:rsid w:val="00E534E1"/>
    <w:rsid w:val="00E55EA6"/>
    <w:rsid w:val="00E6232D"/>
    <w:rsid w:val="00E77DED"/>
    <w:rsid w:val="00E80811"/>
    <w:rsid w:val="00E80B46"/>
    <w:rsid w:val="00E95AD6"/>
    <w:rsid w:val="00E97745"/>
    <w:rsid w:val="00EA1CB3"/>
    <w:rsid w:val="00EA3153"/>
    <w:rsid w:val="00EB4FD2"/>
    <w:rsid w:val="00EB6265"/>
    <w:rsid w:val="00EC2ED6"/>
    <w:rsid w:val="00ED04F6"/>
    <w:rsid w:val="00ED2487"/>
    <w:rsid w:val="00ED5587"/>
    <w:rsid w:val="00EE4919"/>
    <w:rsid w:val="00EE5BEF"/>
    <w:rsid w:val="00EE6A73"/>
    <w:rsid w:val="00EE7BAA"/>
    <w:rsid w:val="00EF0EA8"/>
    <w:rsid w:val="00F00FB7"/>
    <w:rsid w:val="00F04BDC"/>
    <w:rsid w:val="00F1025E"/>
    <w:rsid w:val="00F13880"/>
    <w:rsid w:val="00F1773D"/>
    <w:rsid w:val="00F238D9"/>
    <w:rsid w:val="00F24F9A"/>
    <w:rsid w:val="00F33346"/>
    <w:rsid w:val="00F369AA"/>
    <w:rsid w:val="00F44E76"/>
    <w:rsid w:val="00F504AB"/>
    <w:rsid w:val="00F5547B"/>
    <w:rsid w:val="00F74487"/>
    <w:rsid w:val="00F75D1D"/>
    <w:rsid w:val="00F800C8"/>
    <w:rsid w:val="00F95B44"/>
    <w:rsid w:val="00F9602C"/>
    <w:rsid w:val="00FA1C12"/>
    <w:rsid w:val="00FA499D"/>
    <w:rsid w:val="00FA5913"/>
    <w:rsid w:val="00FB7C63"/>
    <w:rsid w:val="00FC4488"/>
    <w:rsid w:val="00FD6CB7"/>
    <w:rsid w:val="00FE2812"/>
    <w:rsid w:val="00FE7073"/>
    <w:rsid w:val="00FF2EBC"/>
    <w:rsid w:val="00FF66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1B63135"/>
  <w15:chartTrackingRefBased/>
  <w15:docId w15:val="{2E3986DD-AECE-4500-8C32-900B51C9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3C5C"/>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93C5C"/>
    <w:pPr>
      <w:tabs>
        <w:tab w:val="center" w:pos="4320"/>
        <w:tab w:val="right" w:pos="8640"/>
      </w:tabs>
    </w:pPr>
  </w:style>
  <w:style w:type="paragraph" w:styleId="Footer">
    <w:name w:val="footer"/>
    <w:basedOn w:val="Normal"/>
    <w:link w:val="FooterChar"/>
    <w:rsid w:val="00293C5C"/>
    <w:pPr>
      <w:tabs>
        <w:tab w:val="center" w:pos="4320"/>
        <w:tab w:val="right" w:pos="8640"/>
      </w:tabs>
    </w:pPr>
    <w:rPr>
      <w:lang w:eastAsia="x-none"/>
    </w:rPr>
  </w:style>
  <w:style w:type="paragraph" w:styleId="BodyText2">
    <w:name w:val="Body Text 2"/>
    <w:basedOn w:val="Normal"/>
    <w:rsid w:val="00293C5C"/>
    <w:rPr>
      <w:sz w:val="22"/>
    </w:rPr>
  </w:style>
  <w:style w:type="table" w:styleId="TableGrid">
    <w:name w:val="Table Grid"/>
    <w:basedOn w:val="TableNormal"/>
    <w:rsid w:val="00293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93C5C"/>
  </w:style>
  <w:style w:type="paragraph" w:styleId="DocumentMap">
    <w:name w:val="Document Map"/>
    <w:basedOn w:val="Normal"/>
    <w:semiHidden/>
    <w:rsid w:val="00C237C1"/>
    <w:pPr>
      <w:shd w:val="clear" w:color="auto" w:fill="000080"/>
    </w:pPr>
    <w:rPr>
      <w:rFonts w:ascii="Tahoma" w:hAnsi="Tahoma" w:cs="Tahoma"/>
      <w:sz w:val="20"/>
      <w:szCs w:val="20"/>
    </w:rPr>
  </w:style>
  <w:style w:type="character" w:styleId="CommentReference">
    <w:name w:val="annotation reference"/>
    <w:rsid w:val="00E16A5A"/>
    <w:rPr>
      <w:sz w:val="16"/>
      <w:szCs w:val="16"/>
    </w:rPr>
  </w:style>
  <w:style w:type="paragraph" w:styleId="CommentText">
    <w:name w:val="annotation text"/>
    <w:basedOn w:val="Normal"/>
    <w:link w:val="CommentTextChar"/>
    <w:rsid w:val="00E16A5A"/>
    <w:rPr>
      <w:sz w:val="20"/>
      <w:szCs w:val="20"/>
    </w:rPr>
  </w:style>
  <w:style w:type="character" w:customStyle="1" w:styleId="CommentTextChar">
    <w:name w:val="Comment Text Char"/>
    <w:link w:val="CommentText"/>
    <w:rsid w:val="00E16A5A"/>
    <w:rPr>
      <w:lang w:val="en-GB" w:eastAsia="en-US"/>
    </w:rPr>
  </w:style>
  <w:style w:type="paragraph" w:styleId="CommentSubject">
    <w:name w:val="annotation subject"/>
    <w:basedOn w:val="CommentText"/>
    <w:next w:val="CommentText"/>
    <w:link w:val="CommentSubjectChar"/>
    <w:rsid w:val="00E16A5A"/>
    <w:rPr>
      <w:b/>
      <w:bCs/>
    </w:rPr>
  </w:style>
  <w:style w:type="character" w:customStyle="1" w:styleId="CommentSubjectChar">
    <w:name w:val="Comment Subject Char"/>
    <w:link w:val="CommentSubject"/>
    <w:rsid w:val="00E16A5A"/>
    <w:rPr>
      <w:b/>
      <w:bCs/>
      <w:lang w:val="en-GB" w:eastAsia="en-US"/>
    </w:rPr>
  </w:style>
  <w:style w:type="paragraph" w:styleId="BalloonText">
    <w:name w:val="Balloon Text"/>
    <w:basedOn w:val="Normal"/>
    <w:link w:val="BalloonTextChar"/>
    <w:rsid w:val="00E16A5A"/>
    <w:rPr>
      <w:rFonts w:ascii="Tahoma" w:hAnsi="Tahoma"/>
      <w:sz w:val="16"/>
      <w:szCs w:val="16"/>
    </w:rPr>
  </w:style>
  <w:style w:type="character" w:customStyle="1" w:styleId="BalloonTextChar">
    <w:name w:val="Balloon Text Char"/>
    <w:link w:val="BalloonText"/>
    <w:rsid w:val="00E16A5A"/>
    <w:rPr>
      <w:rFonts w:ascii="Tahoma" w:hAnsi="Tahoma" w:cs="Tahoma"/>
      <w:sz w:val="16"/>
      <w:szCs w:val="16"/>
      <w:lang w:val="en-GB" w:eastAsia="en-US"/>
    </w:rPr>
  </w:style>
  <w:style w:type="character" w:customStyle="1" w:styleId="FooterChar">
    <w:name w:val="Footer Char"/>
    <w:link w:val="Footer"/>
    <w:rsid w:val="00057D1C"/>
    <w:rPr>
      <w:sz w:val="24"/>
      <w:szCs w:val="24"/>
      <w:lang w:val="en-GB"/>
    </w:rPr>
  </w:style>
  <w:style w:type="character" w:styleId="Emphasis">
    <w:name w:val="Emphasis"/>
    <w:uiPriority w:val="20"/>
    <w:qFormat/>
    <w:rsid w:val="002867AC"/>
    <w:rPr>
      <w:i/>
      <w:iCs/>
    </w:rPr>
  </w:style>
  <w:style w:type="paragraph" w:styleId="ListParagraph">
    <w:name w:val="List Paragraph"/>
    <w:basedOn w:val="Normal"/>
    <w:uiPriority w:val="34"/>
    <w:qFormat/>
    <w:rsid w:val="00346597"/>
    <w:pPr>
      <w:overflowPunct w:val="0"/>
      <w:autoSpaceDE w:val="0"/>
      <w:autoSpaceDN w:val="0"/>
      <w:adjustRightInd w:val="0"/>
      <w:ind w:left="720"/>
      <w:contextualSpacing/>
      <w:textAlignment w:val="baseline"/>
    </w:pPr>
    <w:rPr>
      <w:sz w:val="20"/>
      <w:szCs w:val="20"/>
    </w:rPr>
  </w:style>
  <w:style w:type="paragraph" w:styleId="NormalWeb">
    <w:name w:val="Normal (Web)"/>
    <w:basedOn w:val="Normal"/>
    <w:rsid w:val="00D01470"/>
    <w:pPr>
      <w:spacing w:before="100" w:beforeAutospacing="1" w:after="100" w:afterAutospacing="1"/>
    </w:pPr>
    <w:rPr>
      <w:lang w:val="en-US"/>
    </w:rPr>
  </w:style>
  <w:style w:type="table" w:styleId="PlainTable1">
    <w:name w:val="Plain Table 1"/>
    <w:basedOn w:val="TableNormal"/>
    <w:uiPriority w:val="41"/>
    <w:rsid w:val="00D0422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EF949-A9AE-4091-B87B-D79452BFB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1625</Words>
  <Characters>9891</Characters>
  <Application>Microsoft Office Word</Application>
  <DocSecurity>4</DocSecurity>
  <Lines>82</Lines>
  <Paragraphs>22</Paragraphs>
  <ScaleCrop>false</ScaleCrop>
  <HeadingPairs>
    <vt:vector size="2" baseType="variant">
      <vt:variant>
        <vt:lpstr>Title</vt:lpstr>
      </vt:variant>
      <vt:variant>
        <vt:i4>1</vt:i4>
      </vt:variant>
    </vt:vector>
  </HeadingPairs>
  <TitlesOfParts>
    <vt:vector size="1" baseType="lpstr">
      <vt:lpstr>ANNOTATED AGENDA</vt:lpstr>
    </vt:vector>
  </TitlesOfParts>
  <Company>DELLNBX</Company>
  <LinksUpToDate>false</LinksUpToDate>
  <CharactersWithSpaces>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ANNOTATED AGENDA</dc:title>
  <dc:subject/>
  <dc:creator>nmikander</dc:creator>
  <cp:keywords/>
  <cp:lastModifiedBy>Jeannine Dicken</cp:lastModifiedBy>
  <cp:revision>2</cp:revision>
  <cp:lastPrinted>2019-10-11T08:07:00Z</cp:lastPrinted>
  <dcterms:created xsi:type="dcterms:W3CDTF">2019-11-07T09:34:00Z</dcterms:created>
  <dcterms:modified xsi:type="dcterms:W3CDTF">2019-11-07T09:34:00Z</dcterms:modified>
</cp:coreProperties>
</file>