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E66B" w14:textId="77777777" w:rsidR="00CF5EE7" w:rsidRPr="00B923AB" w:rsidRDefault="00CF5EE7" w:rsidP="00A44398">
      <w:pPr>
        <w:pStyle w:val="Caption"/>
        <w:rPr>
          <w:sz w:val="20"/>
          <w:szCs w:val="20"/>
        </w:rPr>
      </w:pPr>
      <w:bookmarkStart w:id="0" w:name="_GoBack"/>
      <w:bookmarkEnd w:id="0"/>
    </w:p>
    <w:p w14:paraId="7CDB7C65" w14:textId="77777777" w:rsidR="00CF5EE7" w:rsidRDefault="00C207F6">
      <w:pPr>
        <w:tabs>
          <w:tab w:val="left" w:pos="-720"/>
          <w:tab w:val="left" w:pos="381"/>
          <w:tab w:val="left" w:pos="835"/>
        </w:tabs>
        <w:spacing w:line="227" w:lineRule="auto"/>
        <w:jc w:val="center"/>
      </w:pPr>
      <w:r>
        <w:rPr>
          <w:b/>
          <w:bCs/>
          <w:sz w:val="26"/>
          <w:szCs w:val="26"/>
        </w:rPr>
        <w:t>1</w:t>
      </w:r>
      <w:r w:rsidR="008223C3">
        <w:rPr>
          <w:b/>
          <w:bCs/>
          <w:sz w:val="26"/>
          <w:szCs w:val="26"/>
        </w:rPr>
        <w:t>5</w:t>
      </w:r>
      <w:r w:rsidR="00CF5EE7">
        <w:rPr>
          <w:b/>
          <w:bCs/>
          <w:sz w:val="26"/>
          <w:szCs w:val="26"/>
          <w:vertAlign w:val="superscript"/>
        </w:rPr>
        <w:t>th</w:t>
      </w:r>
      <w:r w:rsidR="00CF5EE7">
        <w:rPr>
          <w:b/>
          <w:bCs/>
          <w:sz w:val="26"/>
          <w:szCs w:val="26"/>
        </w:rPr>
        <w:t xml:space="preserve"> MEETING OF THE TECHNICAL COMMITTEE</w:t>
      </w:r>
    </w:p>
    <w:p w14:paraId="0B40339E" w14:textId="77777777" w:rsidR="00C207F6" w:rsidRDefault="008223C3" w:rsidP="00C207F6">
      <w:pPr>
        <w:tabs>
          <w:tab w:val="left" w:pos="-720"/>
          <w:tab w:val="left" w:pos="381"/>
          <w:tab w:val="left" w:pos="835"/>
        </w:tabs>
        <w:spacing w:line="227" w:lineRule="auto"/>
        <w:jc w:val="center"/>
        <w:rPr>
          <w:i/>
          <w:iCs/>
        </w:rPr>
      </w:pPr>
      <w:r>
        <w:rPr>
          <w:i/>
          <w:iCs/>
        </w:rPr>
        <w:t>0</w:t>
      </w:r>
      <w:r w:rsidR="00F70AE4">
        <w:rPr>
          <w:i/>
          <w:iCs/>
        </w:rPr>
        <w:t>9</w:t>
      </w:r>
      <w:r w:rsidR="0053166E">
        <w:rPr>
          <w:i/>
          <w:iCs/>
        </w:rPr>
        <w:t>–</w:t>
      </w:r>
      <w:r w:rsidR="00C47A47">
        <w:rPr>
          <w:i/>
          <w:iCs/>
        </w:rPr>
        <w:t>1</w:t>
      </w:r>
      <w:r w:rsidR="00F70AE4">
        <w:rPr>
          <w:i/>
          <w:iCs/>
        </w:rPr>
        <w:t>1</w:t>
      </w:r>
      <w:r w:rsidR="0053166E">
        <w:rPr>
          <w:i/>
          <w:iCs/>
        </w:rPr>
        <w:t xml:space="preserve"> </w:t>
      </w:r>
      <w:r>
        <w:rPr>
          <w:i/>
          <w:iCs/>
        </w:rPr>
        <w:t xml:space="preserve">April </w:t>
      </w:r>
      <w:r w:rsidR="0053166E">
        <w:rPr>
          <w:i/>
          <w:iCs/>
        </w:rPr>
        <w:t>201</w:t>
      </w:r>
      <w:r>
        <w:rPr>
          <w:i/>
          <w:iCs/>
        </w:rPr>
        <w:t>9</w:t>
      </w:r>
      <w:r w:rsidR="00C207F6">
        <w:rPr>
          <w:i/>
          <w:iCs/>
        </w:rPr>
        <w:t xml:space="preserve">, </w:t>
      </w:r>
      <w:r>
        <w:rPr>
          <w:i/>
          <w:iCs/>
        </w:rPr>
        <w:t>Bonn, Germany</w:t>
      </w:r>
    </w:p>
    <w:p w14:paraId="3908F0DE" w14:textId="77777777" w:rsidR="00CF5EE7" w:rsidRPr="00B923AB" w:rsidRDefault="00CF5EE7">
      <w:pPr>
        <w:pStyle w:val="Heading1"/>
        <w:pBdr>
          <w:bottom w:val="single" w:sz="4" w:space="1" w:color="auto"/>
        </w:pBdr>
        <w:rPr>
          <w:sz w:val="24"/>
        </w:rPr>
      </w:pPr>
    </w:p>
    <w:p w14:paraId="270D3E88" w14:textId="77777777" w:rsidR="00CF5EE7" w:rsidRDefault="00CF5EE7">
      <w:pPr>
        <w:pStyle w:val="Header"/>
        <w:widowControl/>
        <w:tabs>
          <w:tab w:val="clear" w:pos="4320"/>
          <w:tab w:val="clear" w:pos="8640"/>
        </w:tabs>
        <w:rPr>
          <w:snapToGrid/>
          <w:szCs w:val="24"/>
        </w:rPr>
      </w:pPr>
    </w:p>
    <w:p w14:paraId="42249EA1" w14:textId="77777777" w:rsidR="00A44398" w:rsidRDefault="00A44398" w:rsidP="00941935">
      <w:pPr>
        <w:pStyle w:val="Heading1"/>
        <w:rPr>
          <w:caps/>
          <w:sz w:val="24"/>
        </w:rPr>
      </w:pPr>
    </w:p>
    <w:p w14:paraId="11E65B4F" w14:textId="2A123D27" w:rsidR="00FC5D49" w:rsidRDefault="00005D86" w:rsidP="00FC5D49">
      <w:pPr>
        <w:keepNext/>
        <w:keepLines/>
        <w:jc w:val="center"/>
        <w:rPr>
          <w:rFonts w:eastAsia="Arial"/>
          <w:b/>
          <w:lang w:val="en-US"/>
        </w:rPr>
      </w:pPr>
      <w:r w:rsidRPr="00FC5D49">
        <w:rPr>
          <w:rFonts w:eastAsia="Arial"/>
          <w:b/>
          <w:lang w:val="en-US"/>
        </w:rPr>
        <w:t>DISCUSSION PAPER ON ESTABLISHING A PROCEDURE FOR THE DEVELOPMENT, ISSUANCE AND UPDATING OF CONSERVATION AND MANAGEMENT GUIDANCE FOR AEWA POPULATIONS</w:t>
      </w:r>
    </w:p>
    <w:p w14:paraId="18C0DD2F" w14:textId="39F209A6" w:rsidR="00F36BA8" w:rsidRDefault="00F36BA8" w:rsidP="00FC5D49">
      <w:pPr>
        <w:keepNext/>
        <w:keepLines/>
        <w:jc w:val="center"/>
        <w:rPr>
          <w:rFonts w:eastAsia="Arial"/>
          <w:b/>
          <w:lang w:val="en-US"/>
        </w:rPr>
      </w:pPr>
    </w:p>
    <w:p w14:paraId="1568FA47" w14:textId="2B14C4FE" w:rsidR="00F36BA8" w:rsidRPr="00F36BA8" w:rsidRDefault="00F36BA8" w:rsidP="00FC5D49">
      <w:pPr>
        <w:keepNext/>
        <w:keepLines/>
        <w:jc w:val="center"/>
        <w:rPr>
          <w:rFonts w:eastAsia="Arial"/>
          <w:i/>
          <w:lang w:val="en-US"/>
        </w:rPr>
      </w:pPr>
      <w:r>
        <w:rPr>
          <w:rFonts w:eastAsia="Arial"/>
          <w:i/>
          <w:lang w:val="en-US"/>
        </w:rPr>
        <w:t>Compiled by the AEWA Secretariat and Wetlands International</w:t>
      </w:r>
    </w:p>
    <w:p w14:paraId="4D49B0DA" w14:textId="77777777" w:rsidR="00FC5D49" w:rsidRPr="00FC5D49" w:rsidRDefault="00FC5D49" w:rsidP="00FC5D49">
      <w:pPr>
        <w:spacing w:line="276" w:lineRule="auto"/>
        <w:rPr>
          <w:rFonts w:ascii="Arial" w:eastAsia="Arial" w:hAnsi="Arial" w:cs="Arial"/>
          <w:sz w:val="22"/>
          <w:szCs w:val="22"/>
          <w:lang w:val="en-US"/>
        </w:rPr>
      </w:pPr>
    </w:p>
    <w:p w14:paraId="2331BFA8" w14:textId="77777777" w:rsidR="00FC5D49" w:rsidRPr="00FC5D49" w:rsidRDefault="00FC5D49" w:rsidP="00FC5D49">
      <w:pPr>
        <w:keepNext/>
        <w:keepLines/>
        <w:jc w:val="both"/>
        <w:outlineLvl w:val="0"/>
        <w:rPr>
          <w:rFonts w:eastAsia="Arial"/>
          <w:b/>
          <w:lang w:val="en-US"/>
        </w:rPr>
      </w:pPr>
      <w:bookmarkStart w:id="1" w:name="_mr0grgtp8vek" w:colFirst="0" w:colLast="0"/>
      <w:bookmarkEnd w:id="1"/>
      <w:r w:rsidRPr="00FC5D49">
        <w:rPr>
          <w:rFonts w:eastAsia="Arial"/>
          <w:b/>
          <w:lang w:val="en-US"/>
        </w:rPr>
        <w:t>Background</w:t>
      </w:r>
    </w:p>
    <w:p w14:paraId="4692618E" w14:textId="77777777" w:rsidR="00FC5D49" w:rsidRPr="00FC5D49" w:rsidRDefault="00FC5D49" w:rsidP="00FC5D49">
      <w:pPr>
        <w:spacing w:line="276" w:lineRule="auto"/>
        <w:jc w:val="both"/>
        <w:rPr>
          <w:rFonts w:eastAsia="Arial"/>
          <w:sz w:val="22"/>
          <w:szCs w:val="22"/>
          <w:lang w:val="en-US"/>
        </w:rPr>
      </w:pPr>
    </w:p>
    <w:p w14:paraId="78B55009"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Target 1.3 of the AEWA Strategic Plan 2019-2027 foresees that science-based conservation and management guidance should be available for all other priority populations not covered by International Species Action Plans according to Target 1.2 or International Species Management Plans according to Target 2.4. This approach was introduced by the AEWA Strategic Plan in recognition of the fact that populations listed in Table 1 Column A, Categories 1(a) and 1(b), as well as Column A populations marked with an asterisk as well as Near Threated populations in Category 4 of Column A of the AEWA Action Plan represent priorities for the development of International Species Action Plans. </w:t>
      </w:r>
    </w:p>
    <w:p w14:paraId="5ECC6619" w14:textId="77777777" w:rsidR="00221151" w:rsidRPr="00221151" w:rsidRDefault="00221151" w:rsidP="00221151">
      <w:pPr>
        <w:jc w:val="both"/>
        <w:rPr>
          <w:rFonts w:eastAsia="Arial"/>
          <w:sz w:val="22"/>
          <w:szCs w:val="22"/>
          <w:lang w:val="en-US"/>
        </w:rPr>
      </w:pPr>
    </w:p>
    <w:p w14:paraId="6275BE99"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In addition, however, efforts by Range States and relevant stakeholders to halt the decline and assist the recovery of a large number of populations listed in Table 1 Category 1 (c), Category 2 or Category 3 in column A or Category 2 in Column B of the AEWA Action Plan should be supported through simplified conservation and management guidance. </w:t>
      </w:r>
    </w:p>
    <w:p w14:paraId="5A1DD48A" w14:textId="77777777" w:rsidR="00221151" w:rsidRPr="00221151" w:rsidRDefault="00221151" w:rsidP="00221151">
      <w:pPr>
        <w:jc w:val="both"/>
        <w:rPr>
          <w:rFonts w:eastAsia="Arial"/>
          <w:sz w:val="22"/>
          <w:szCs w:val="22"/>
          <w:lang w:val="en-US"/>
        </w:rPr>
      </w:pPr>
    </w:p>
    <w:p w14:paraId="456F8D9F"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As foreseen in the AEWA Strategic Plan and the Plan of Action for Africa, by the end of 2019, the AEWA Technical Committee is expected to: </w:t>
      </w:r>
    </w:p>
    <w:p w14:paraId="6398DE48" w14:textId="77777777" w:rsidR="00221151" w:rsidRPr="00221151" w:rsidRDefault="00221151" w:rsidP="00221151">
      <w:pPr>
        <w:jc w:val="both"/>
        <w:rPr>
          <w:rFonts w:eastAsia="Arial"/>
          <w:sz w:val="22"/>
          <w:szCs w:val="22"/>
          <w:lang w:val="en-US"/>
        </w:rPr>
      </w:pPr>
    </w:p>
    <w:p w14:paraId="7A9461F8" w14:textId="77777777" w:rsidR="00221151" w:rsidRPr="00221151" w:rsidRDefault="00221151" w:rsidP="00221151">
      <w:pPr>
        <w:numPr>
          <w:ilvl w:val="0"/>
          <w:numId w:val="9"/>
        </w:numPr>
        <w:spacing w:line="276" w:lineRule="auto"/>
        <w:contextualSpacing/>
        <w:jc w:val="both"/>
        <w:rPr>
          <w:rFonts w:eastAsia="Arial"/>
          <w:sz w:val="22"/>
          <w:szCs w:val="22"/>
          <w:lang w:val="en-US"/>
        </w:rPr>
      </w:pPr>
      <w:r w:rsidRPr="00221151">
        <w:rPr>
          <w:rFonts w:eastAsia="Arial"/>
          <w:sz w:val="22"/>
          <w:szCs w:val="22"/>
          <w:lang w:val="en-US"/>
        </w:rPr>
        <w:t xml:space="preserve">conduct a rapid review of existing information to identify relevant populations for which new or improved conservation and management guidance is required for AEWA purposes and; </w:t>
      </w:r>
    </w:p>
    <w:p w14:paraId="297F63ED" w14:textId="77777777" w:rsidR="00221151" w:rsidRPr="00221151" w:rsidRDefault="00221151" w:rsidP="00221151">
      <w:pPr>
        <w:ind w:left="720"/>
        <w:contextualSpacing/>
        <w:jc w:val="both"/>
        <w:rPr>
          <w:rFonts w:eastAsia="Arial"/>
          <w:sz w:val="22"/>
          <w:szCs w:val="22"/>
          <w:lang w:val="en-US"/>
        </w:rPr>
      </w:pPr>
    </w:p>
    <w:p w14:paraId="17294641" w14:textId="77777777" w:rsidR="00221151" w:rsidRPr="00221151" w:rsidRDefault="00221151" w:rsidP="00221151">
      <w:pPr>
        <w:numPr>
          <w:ilvl w:val="0"/>
          <w:numId w:val="9"/>
        </w:numPr>
        <w:spacing w:line="276" w:lineRule="auto"/>
        <w:contextualSpacing/>
        <w:jc w:val="both"/>
        <w:rPr>
          <w:rFonts w:eastAsia="Arial"/>
          <w:sz w:val="22"/>
          <w:szCs w:val="22"/>
          <w:lang w:val="en-US"/>
        </w:rPr>
      </w:pPr>
      <w:r w:rsidRPr="00221151">
        <w:rPr>
          <w:rFonts w:eastAsia="Arial"/>
          <w:sz w:val="22"/>
          <w:szCs w:val="22"/>
          <w:lang w:val="en-US"/>
        </w:rPr>
        <w:t xml:space="preserve">agree roles, responsibilities and mechanisms for updating of guidance and preparation/dissemination of new guidance. </w:t>
      </w:r>
    </w:p>
    <w:p w14:paraId="2578E636" w14:textId="77777777" w:rsidR="00221151" w:rsidRPr="00221151" w:rsidRDefault="00221151" w:rsidP="00221151">
      <w:pPr>
        <w:jc w:val="both"/>
        <w:rPr>
          <w:rFonts w:eastAsia="Arial"/>
          <w:sz w:val="22"/>
          <w:szCs w:val="22"/>
          <w:lang w:val="en-US"/>
        </w:rPr>
      </w:pPr>
    </w:p>
    <w:p w14:paraId="2A245ABE"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By AEWA MOP10, the Strategic Plan foresees that Parties shall implement actions to reduce threats to populations with unfavorable conservation status where they support more than 1% of the biogeographic population. </w:t>
      </w:r>
    </w:p>
    <w:p w14:paraId="4FB9FC8B" w14:textId="77777777" w:rsidR="00221151" w:rsidRPr="00221151" w:rsidRDefault="00221151" w:rsidP="00221151">
      <w:pPr>
        <w:rPr>
          <w:rFonts w:eastAsia="Arial"/>
          <w:sz w:val="22"/>
          <w:szCs w:val="22"/>
          <w:lang w:val="en-US"/>
        </w:rPr>
      </w:pPr>
    </w:p>
    <w:p w14:paraId="65D49D87" w14:textId="77777777" w:rsidR="00221151" w:rsidRPr="00221151" w:rsidRDefault="00221151" w:rsidP="00221151">
      <w:pPr>
        <w:keepNext/>
        <w:keepLines/>
        <w:outlineLvl w:val="0"/>
        <w:rPr>
          <w:rFonts w:eastAsia="Arial"/>
          <w:b/>
          <w:lang w:val="en-US"/>
        </w:rPr>
      </w:pPr>
      <w:bookmarkStart w:id="2" w:name="_6iyqo3mtuqhi" w:colFirst="0" w:colLast="0"/>
      <w:bookmarkEnd w:id="2"/>
      <w:r w:rsidRPr="00221151">
        <w:rPr>
          <w:rFonts w:eastAsia="Arial"/>
          <w:b/>
          <w:lang w:val="en-US"/>
        </w:rPr>
        <w:t>Establishing a procedure for the development, issuance and updating of AEWA conservation and management guidance for select populations</w:t>
      </w:r>
    </w:p>
    <w:p w14:paraId="28AC3569" w14:textId="77777777" w:rsidR="00221151" w:rsidRPr="00221151" w:rsidRDefault="00221151" w:rsidP="00221151">
      <w:pPr>
        <w:rPr>
          <w:rFonts w:eastAsia="Arial"/>
          <w:sz w:val="22"/>
          <w:szCs w:val="22"/>
          <w:lang w:val="en-US"/>
        </w:rPr>
      </w:pPr>
    </w:p>
    <w:p w14:paraId="7189D02A" w14:textId="77777777" w:rsidR="00221151" w:rsidRPr="00221151" w:rsidRDefault="00221151" w:rsidP="00221151">
      <w:pPr>
        <w:numPr>
          <w:ilvl w:val="0"/>
          <w:numId w:val="8"/>
        </w:numPr>
        <w:shd w:val="clear" w:color="auto" w:fill="DBE5F1"/>
        <w:spacing w:line="276" w:lineRule="auto"/>
        <w:contextualSpacing/>
        <w:rPr>
          <w:rFonts w:eastAsia="Arial"/>
          <w:i/>
          <w:sz w:val="22"/>
          <w:szCs w:val="22"/>
          <w:lang w:val="en-US"/>
        </w:rPr>
      </w:pPr>
      <w:r w:rsidRPr="00221151">
        <w:rPr>
          <w:rFonts w:eastAsia="Arial"/>
          <w:i/>
          <w:sz w:val="22"/>
          <w:szCs w:val="22"/>
          <w:lang w:val="en-US"/>
        </w:rPr>
        <w:t xml:space="preserve">Assessment and </w:t>
      </w:r>
      <w:proofErr w:type="spellStart"/>
      <w:r w:rsidRPr="00221151">
        <w:rPr>
          <w:rFonts w:eastAsia="Arial"/>
          <w:i/>
          <w:sz w:val="22"/>
          <w:szCs w:val="22"/>
          <w:lang w:val="en-US"/>
        </w:rPr>
        <w:t>prioritisation</w:t>
      </w:r>
      <w:proofErr w:type="spellEnd"/>
      <w:r w:rsidRPr="00221151">
        <w:rPr>
          <w:rFonts w:eastAsia="Arial"/>
          <w:i/>
          <w:sz w:val="22"/>
          <w:szCs w:val="22"/>
          <w:lang w:val="en-US"/>
        </w:rPr>
        <w:t xml:space="preserve"> of populations concerned</w:t>
      </w:r>
    </w:p>
    <w:p w14:paraId="4F03BEFD" w14:textId="77777777" w:rsidR="00221151" w:rsidRPr="00221151" w:rsidRDefault="00221151" w:rsidP="00221151">
      <w:pPr>
        <w:rPr>
          <w:rFonts w:eastAsia="Arial"/>
          <w:sz w:val="22"/>
          <w:szCs w:val="22"/>
          <w:lang w:val="en-US"/>
        </w:rPr>
      </w:pPr>
    </w:p>
    <w:p w14:paraId="5DC2C0C2"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It is </w:t>
      </w:r>
      <w:r w:rsidR="00A74E38">
        <w:rPr>
          <w:rFonts w:eastAsia="Arial"/>
          <w:sz w:val="22"/>
          <w:szCs w:val="22"/>
          <w:lang w:val="en-US"/>
        </w:rPr>
        <w:t>proposed</w:t>
      </w:r>
      <w:r w:rsidR="00A74E38" w:rsidRPr="00221151">
        <w:rPr>
          <w:rFonts w:eastAsia="Arial"/>
          <w:sz w:val="22"/>
          <w:szCs w:val="22"/>
          <w:lang w:val="en-US"/>
        </w:rPr>
        <w:t xml:space="preserve"> </w:t>
      </w:r>
      <w:r w:rsidRPr="00221151">
        <w:rPr>
          <w:rFonts w:eastAsia="Arial"/>
          <w:sz w:val="22"/>
          <w:szCs w:val="22"/>
          <w:lang w:val="en-US"/>
        </w:rPr>
        <w:t xml:space="preserve">that the assessment and </w:t>
      </w:r>
      <w:proofErr w:type="spellStart"/>
      <w:r w:rsidRPr="00221151">
        <w:rPr>
          <w:rFonts w:eastAsia="Arial"/>
          <w:sz w:val="22"/>
          <w:szCs w:val="22"/>
          <w:lang w:val="en-US"/>
        </w:rPr>
        <w:t>prioritisation</w:t>
      </w:r>
      <w:proofErr w:type="spellEnd"/>
      <w:r w:rsidRPr="00221151">
        <w:rPr>
          <w:rFonts w:eastAsia="Arial"/>
          <w:sz w:val="22"/>
          <w:szCs w:val="22"/>
          <w:lang w:val="en-US"/>
        </w:rPr>
        <w:t xml:space="preserve"> of populations for the development of AEWA conservation and management guidance be </w:t>
      </w:r>
      <w:r w:rsidRPr="00221151">
        <w:rPr>
          <w:rFonts w:eastAsia="Arial"/>
          <w:sz w:val="22"/>
          <w:szCs w:val="22"/>
          <w:u w:val="single"/>
          <w:lang w:val="en-US"/>
        </w:rPr>
        <w:t xml:space="preserve">undertaken by the Technical Committee after each Session of the Meeting of the Parties in connection with the </w:t>
      </w:r>
      <w:proofErr w:type="spellStart"/>
      <w:r w:rsidRPr="00221151">
        <w:rPr>
          <w:rFonts w:eastAsia="Arial"/>
          <w:sz w:val="22"/>
          <w:szCs w:val="22"/>
          <w:u w:val="single"/>
          <w:lang w:val="en-US"/>
        </w:rPr>
        <w:t>prioritisation</w:t>
      </w:r>
      <w:proofErr w:type="spellEnd"/>
      <w:r w:rsidRPr="00221151">
        <w:rPr>
          <w:rFonts w:eastAsia="Arial"/>
          <w:sz w:val="22"/>
          <w:szCs w:val="22"/>
          <w:u w:val="single"/>
          <w:lang w:val="en-US"/>
        </w:rPr>
        <w:t xml:space="preserve"> exercise for AEWA International Species Action and Management Plans, which is already a rolling task assigned to the Committee</w:t>
      </w:r>
      <w:r w:rsidRPr="00221151">
        <w:rPr>
          <w:rFonts w:eastAsia="Arial"/>
          <w:sz w:val="22"/>
          <w:szCs w:val="22"/>
          <w:lang w:val="en-US"/>
        </w:rPr>
        <w:t xml:space="preserve">. </w:t>
      </w:r>
    </w:p>
    <w:p w14:paraId="1369ABF2" w14:textId="77777777" w:rsidR="00221151" w:rsidRPr="00221151" w:rsidRDefault="00221151" w:rsidP="00221151">
      <w:pPr>
        <w:rPr>
          <w:rFonts w:eastAsia="Arial"/>
          <w:sz w:val="22"/>
          <w:szCs w:val="22"/>
          <w:lang w:val="en-US"/>
        </w:rPr>
      </w:pPr>
    </w:p>
    <w:p w14:paraId="57F611BE" w14:textId="77777777" w:rsidR="00221151" w:rsidRPr="00221151" w:rsidRDefault="00A74E38" w:rsidP="00221151">
      <w:pPr>
        <w:jc w:val="both"/>
        <w:rPr>
          <w:rFonts w:eastAsia="Arial"/>
          <w:sz w:val="22"/>
          <w:szCs w:val="22"/>
          <w:lang w:val="en-US"/>
        </w:rPr>
      </w:pPr>
      <w:r>
        <w:rPr>
          <w:rFonts w:eastAsia="Arial"/>
          <w:sz w:val="22"/>
          <w:szCs w:val="22"/>
          <w:lang w:val="en-US"/>
        </w:rPr>
        <w:t>T</w:t>
      </w:r>
      <w:r w:rsidR="00221151" w:rsidRPr="00221151">
        <w:rPr>
          <w:rFonts w:eastAsia="Arial"/>
          <w:sz w:val="22"/>
          <w:szCs w:val="22"/>
          <w:lang w:val="en-US"/>
        </w:rPr>
        <w:t>he Strategic Plan</w:t>
      </w:r>
      <w:r>
        <w:rPr>
          <w:rFonts w:eastAsia="Arial"/>
          <w:sz w:val="22"/>
          <w:szCs w:val="22"/>
          <w:lang w:val="en-US"/>
        </w:rPr>
        <w:t xml:space="preserve"> foresees that</w:t>
      </w:r>
      <w:r w:rsidR="00221151" w:rsidRPr="00221151">
        <w:rPr>
          <w:rFonts w:eastAsia="Arial"/>
          <w:sz w:val="22"/>
          <w:szCs w:val="22"/>
          <w:lang w:val="en-US"/>
        </w:rPr>
        <w:t xml:space="preserve"> the assessment and subsequent </w:t>
      </w:r>
      <w:proofErr w:type="spellStart"/>
      <w:r w:rsidR="00221151" w:rsidRPr="00221151">
        <w:rPr>
          <w:rFonts w:eastAsia="Arial"/>
          <w:sz w:val="22"/>
          <w:szCs w:val="22"/>
          <w:lang w:val="en-US"/>
        </w:rPr>
        <w:t>prioritisation</w:t>
      </w:r>
      <w:proofErr w:type="spellEnd"/>
      <w:r w:rsidR="00221151" w:rsidRPr="00221151">
        <w:rPr>
          <w:rFonts w:eastAsia="Arial"/>
          <w:sz w:val="22"/>
          <w:szCs w:val="22"/>
          <w:lang w:val="en-US"/>
        </w:rPr>
        <w:t xml:space="preserve"> for the development of guidance should be undertaken </w:t>
      </w:r>
      <w:r w:rsidR="00160D25">
        <w:rPr>
          <w:rFonts w:eastAsia="Arial"/>
          <w:sz w:val="22"/>
          <w:szCs w:val="22"/>
          <w:lang w:val="en-US"/>
        </w:rPr>
        <w:t xml:space="preserve">for those populations </w:t>
      </w:r>
      <w:r w:rsidR="00160D25" w:rsidRPr="00221151">
        <w:rPr>
          <w:rFonts w:eastAsia="Arial"/>
          <w:sz w:val="22"/>
          <w:szCs w:val="22"/>
          <w:lang w:val="en-US"/>
        </w:rPr>
        <w:t xml:space="preserve">listed in Table 1 Category 1 (c), Category 2 or Category 3 in Column A or </w:t>
      </w:r>
      <w:r w:rsidR="00160D25" w:rsidRPr="00221151">
        <w:rPr>
          <w:rFonts w:eastAsia="Arial"/>
          <w:sz w:val="22"/>
          <w:szCs w:val="22"/>
          <w:lang w:val="en-US"/>
        </w:rPr>
        <w:lastRenderedPageBreak/>
        <w:t xml:space="preserve">Category 2 in Column B of the AEWA Action Plan </w:t>
      </w:r>
      <w:r w:rsidR="00221151" w:rsidRPr="00221151">
        <w:rPr>
          <w:rFonts w:eastAsia="Arial"/>
          <w:sz w:val="22"/>
          <w:szCs w:val="22"/>
          <w:lang w:val="en-US"/>
        </w:rPr>
        <w:t>on the basis of population status and trend assessment (as outlined in the latest available edition of the AEWA Conservation Status Report).</w:t>
      </w:r>
    </w:p>
    <w:p w14:paraId="16139405" w14:textId="77777777" w:rsidR="002A593B" w:rsidRDefault="002A593B" w:rsidP="00221151">
      <w:pPr>
        <w:jc w:val="both"/>
        <w:rPr>
          <w:rFonts w:eastAsia="Arial"/>
          <w:sz w:val="22"/>
          <w:szCs w:val="22"/>
          <w:lang w:val="en-US"/>
        </w:rPr>
      </w:pPr>
    </w:p>
    <w:p w14:paraId="0822502C" w14:textId="34CFFC63" w:rsidR="002A593B" w:rsidRDefault="00221151" w:rsidP="00221151">
      <w:pPr>
        <w:jc w:val="both"/>
        <w:rPr>
          <w:rFonts w:eastAsia="Arial"/>
          <w:sz w:val="22"/>
          <w:szCs w:val="22"/>
          <w:lang w:val="en-US"/>
        </w:rPr>
      </w:pPr>
      <w:r w:rsidRPr="00221151">
        <w:rPr>
          <w:rFonts w:eastAsia="Arial"/>
          <w:sz w:val="22"/>
          <w:szCs w:val="22"/>
          <w:lang w:val="en-US"/>
        </w:rPr>
        <w:t xml:space="preserve">A first such assessment and </w:t>
      </w:r>
      <w:proofErr w:type="spellStart"/>
      <w:r w:rsidRPr="00221151">
        <w:rPr>
          <w:rFonts w:eastAsia="Arial"/>
          <w:sz w:val="22"/>
          <w:szCs w:val="22"/>
          <w:lang w:val="en-US"/>
        </w:rPr>
        <w:t>prioritisation</w:t>
      </w:r>
      <w:proofErr w:type="spellEnd"/>
      <w:r w:rsidRPr="00221151">
        <w:rPr>
          <w:rFonts w:eastAsia="Arial"/>
          <w:sz w:val="22"/>
          <w:szCs w:val="22"/>
          <w:lang w:val="en-US"/>
        </w:rPr>
        <w:t xml:space="preserve"> has been undertaken as a basis for discussions at this meeting</w:t>
      </w:r>
      <w:r w:rsidR="002A593B">
        <w:rPr>
          <w:rFonts w:eastAsia="Arial"/>
          <w:sz w:val="22"/>
          <w:szCs w:val="22"/>
          <w:lang w:val="en-US"/>
        </w:rPr>
        <w:t xml:space="preserve">. </w:t>
      </w:r>
      <w:r w:rsidR="00CD5083">
        <w:rPr>
          <w:rFonts w:eastAsia="Arial"/>
          <w:sz w:val="22"/>
          <w:szCs w:val="22"/>
          <w:u w:val="single"/>
          <w:lang w:val="en-US"/>
        </w:rPr>
        <w:t>A</w:t>
      </w:r>
      <w:r w:rsidR="00160D25" w:rsidRPr="00160D25">
        <w:rPr>
          <w:rFonts w:eastAsia="Arial"/>
          <w:sz w:val="22"/>
          <w:szCs w:val="22"/>
          <w:u w:val="single"/>
          <w:lang w:val="en-US"/>
        </w:rPr>
        <w:t>ll populations listed on Columns A</w:t>
      </w:r>
      <w:r w:rsidR="00CD5083">
        <w:rPr>
          <w:rFonts w:eastAsia="Arial"/>
          <w:sz w:val="22"/>
          <w:szCs w:val="22"/>
          <w:u w:val="single"/>
          <w:lang w:val="en-US"/>
        </w:rPr>
        <w:t>,</w:t>
      </w:r>
      <w:r w:rsidR="00160D25" w:rsidRPr="00160D25">
        <w:rPr>
          <w:rFonts w:eastAsia="Arial"/>
          <w:sz w:val="22"/>
          <w:szCs w:val="22"/>
          <w:u w:val="single"/>
          <w:lang w:val="en-US"/>
        </w:rPr>
        <w:t xml:space="preserve"> B </w:t>
      </w:r>
      <w:r w:rsidR="00CD5083">
        <w:rPr>
          <w:rFonts w:eastAsia="Arial"/>
          <w:sz w:val="22"/>
          <w:szCs w:val="22"/>
          <w:u w:val="single"/>
          <w:lang w:val="en-US"/>
        </w:rPr>
        <w:t xml:space="preserve">and C </w:t>
      </w:r>
      <w:r w:rsidR="00160D25" w:rsidRPr="00160D25">
        <w:rPr>
          <w:rFonts w:eastAsia="Arial"/>
          <w:sz w:val="22"/>
          <w:szCs w:val="22"/>
          <w:u w:val="single"/>
          <w:lang w:val="en-US"/>
        </w:rPr>
        <w:t>of Table 1</w:t>
      </w:r>
      <w:r w:rsidR="00160D25">
        <w:rPr>
          <w:rFonts w:eastAsia="Arial"/>
          <w:sz w:val="22"/>
          <w:szCs w:val="22"/>
          <w:u w:val="single"/>
          <w:lang w:val="en-US"/>
        </w:rPr>
        <w:t xml:space="preserve"> </w:t>
      </w:r>
      <w:r w:rsidR="00CD5083">
        <w:rPr>
          <w:rFonts w:eastAsia="Arial"/>
          <w:sz w:val="22"/>
          <w:szCs w:val="22"/>
          <w:u w:val="single"/>
          <w:lang w:val="en-US"/>
        </w:rPr>
        <w:t xml:space="preserve">were considered </w:t>
      </w:r>
      <w:r w:rsidR="00160D25">
        <w:rPr>
          <w:rFonts w:eastAsia="Arial"/>
          <w:sz w:val="22"/>
          <w:szCs w:val="22"/>
          <w:u w:val="single"/>
          <w:lang w:val="en-US"/>
        </w:rPr>
        <w:t>for the development of conservation and management guidance</w:t>
      </w:r>
      <w:r w:rsidR="00160D25">
        <w:rPr>
          <w:rFonts w:eastAsia="Arial"/>
          <w:sz w:val="22"/>
          <w:szCs w:val="22"/>
          <w:lang w:val="en-US"/>
        </w:rPr>
        <w:t xml:space="preserve"> – not merely those populations foreseen in the Strategic Plan.</w:t>
      </w:r>
    </w:p>
    <w:p w14:paraId="276A5EFC" w14:textId="77777777" w:rsidR="002A593B" w:rsidRDefault="002A593B" w:rsidP="00221151">
      <w:pPr>
        <w:jc w:val="both"/>
        <w:rPr>
          <w:rFonts w:eastAsia="Arial"/>
          <w:sz w:val="22"/>
          <w:szCs w:val="22"/>
          <w:lang w:val="en-US"/>
        </w:rPr>
      </w:pPr>
    </w:p>
    <w:p w14:paraId="63CAA33E" w14:textId="77777777" w:rsidR="00CD5083" w:rsidRDefault="00CD5083" w:rsidP="00CD5083">
      <w:pPr>
        <w:spacing w:line="276" w:lineRule="auto"/>
        <w:contextualSpacing/>
        <w:jc w:val="both"/>
        <w:rPr>
          <w:rFonts w:eastAsia="Arial"/>
          <w:sz w:val="22"/>
          <w:szCs w:val="22"/>
          <w:u w:val="single"/>
          <w:lang w:val="en-US"/>
        </w:rPr>
      </w:pPr>
      <w:r>
        <w:rPr>
          <w:rFonts w:eastAsia="Arial"/>
          <w:sz w:val="22"/>
          <w:szCs w:val="22"/>
          <w:u w:val="single"/>
          <w:lang w:val="en-US"/>
        </w:rPr>
        <w:t>This approach was chosen to account for the following factors:</w:t>
      </w:r>
    </w:p>
    <w:p w14:paraId="5041AA2D" w14:textId="77777777" w:rsidR="00CD5083" w:rsidRDefault="00CD5083" w:rsidP="00CD5083">
      <w:pPr>
        <w:spacing w:line="276" w:lineRule="auto"/>
        <w:contextualSpacing/>
        <w:jc w:val="both"/>
        <w:rPr>
          <w:rFonts w:eastAsia="Arial"/>
          <w:sz w:val="22"/>
          <w:szCs w:val="22"/>
          <w:u w:val="single"/>
          <w:lang w:val="en-US"/>
        </w:rPr>
      </w:pPr>
    </w:p>
    <w:p w14:paraId="37F9EE70" w14:textId="62248189" w:rsidR="00221151" w:rsidRPr="00CD5083" w:rsidRDefault="00221151" w:rsidP="00CD5083">
      <w:pPr>
        <w:pStyle w:val="ListParagraph"/>
        <w:numPr>
          <w:ilvl w:val="0"/>
          <w:numId w:val="13"/>
        </w:numPr>
        <w:spacing w:line="276" w:lineRule="auto"/>
        <w:contextualSpacing/>
        <w:jc w:val="both"/>
        <w:rPr>
          <w:rFonts w:eastAsia="Arial"/>
          <w:sz w:val="22"/>
          <w:szCs w:val="22"/>
          <w:lang w:val="en-US"/>
        </w:rPr>
      </w:pPr>
      <w:r w:rsidRPr="00CD5083">
        <w:rPr>
          <w:rFonts w:eastAsia="Arial"/>
          <w:sz w:val="22"/>
          <w:szCs w:val="22"/>
          <w:u w:val="single"/>
          <w:lang w:val="en-US"/>
        </w:rPr>
        <w:t xml:space="preserve">Species/populations </w:t>
      </w:r>
      <w:proofErr w:type="spellStart"/>
      <w:r w:rsidRPr="00CD5083">
        <w:rPr>
          <w:rFonts w:eastAsia="Arial"/>
          <w:sz w:val="22"/>
          <w:szCs w:val="22"/>
          <w:u w:val="single"/>
          <w:lang w:val="en-US"/>
        </w:rPr>
        <w:t>prioritised</w:t>
      </w:r>
      <w:proofErr w:type="spellEnd"/>
      <w:r w:rsidRPr="00CD5083">
        <w:rPr>
          <w:rFonts w:eastAsia="Arial"/>
          <w:sz w:val="22"/>
          <w:szCs w:val="22"/>
          <w:u w:val="single"/>
          <w:lang w:val="en-US"/>
        </w:rPr>
        <w:t xml:space="preserve"> for action planning</w:t>
      </w:r>
      <w:r w:rsidR="00994A02" w:rsidRPr="00CD5083">
        <w:rPr>
          <w:rFonts w:eastAsia="Arial"/>
          <w:sz w:val="22"/>
          <w:szCs w:val="22"/>
          <w:u w:val="single"/>
          <w:lang w:val="en-US"/>
        </w:rPr>
        <w:t xml:space="preserve"> or management planning with recovery objective</w:t>
      </w:r>
      <w:r w:rsidRPr="00CD5083">
        <w:rPr>
          <w:rFonts w:eastAsia="Arial"/>
          <w:sz w:val="22"/>
          <w:szCs w:val="22"/>
          <w:u w:val="single"/>
          <w:lang w:val="en-US"/>
        </w:rPr>
        <w:t>, but for which no expressions of interest or support exist to develop Plans in the near future would, in fact, benefit most from the issuance of conservation or management guidance</w:t>
      </w:r>
      <w:r w:rsidR="00124FFE" w:rsidRPr="00CD5083">
        <w:rPr>
          <w:rFonts w:eastAsia="Arial"/>
          <w:sz w:val="22"/>
          <w:szCs w:val="22"/>
          <w:u w:val="single"/>
          <w:lang w:val="en-US"/>
        </w:rPr>
        <w:t>. Amongst them, the globally threatened and near-threatened species</w:t>
      </w:r>
      <w:r w:rsidRPr="00CD5083">
        <w:rPr>
          <w:rFonts w:eastAsia="Arial"/>
          <w:sz w:val="22"/>
          <w:szCs w:val="22"/>
          <w:u w:val="single"/>
          <w:lang w:val="en-US"/>
        </w:rPr>
        <w:t xml:space="preserve"> </w:t>
      </w:r>
      <w:r w:rsidR="00124FFE" w:rsidRPr="00CD5083">
        <w:rPr>
          <w:rFonts w:eastAsia="Arial"/>
          <w:sz w:val="22"/>
          <w:szCs w:val="22"/>
          <w:u w:val="single"/>
          <w:lang w:val="en-US"/>
        </w:rPr>
        <w:t xml:space="preserve">are </w:t>
      </w:r>
      <w:r w:rsidRPr="00CD5083">
        <w:rPr>
          <w:rFonts w:eastAsia="Arial"/>
          <w:sz w:val="22"/>
          <w:szCs w:val="22"/>
          <w:u w:val="single"/>
          <w:lang w:val="en-US"/>
        </w:rPr>
        <w:t>seen as the first priority for receiving such guidance</w:t>
      </w:r>
      <w:r w:rsidRPr="00CD5083">
        <w:rPr>
          <w:rFonts w:eastAsia="Arial"/>
          <w:sz w:val="22"/>
          <w:szCs w:val="22"/>
          <w:lang w:val="en-US"/>
        </w:rPr>
        <w:t>.</w:t>
      </w:r>
      <w:r w:rsidR="00CD5083">
        <w:rPr>
          <w:rFonts w:eastAsia="Arial"/>
          <w:sz w:val="22"/>
          <w:szCs w:val="22"/>
          <w:lang w:val="en-US"/>
        </w:rPr>
        <w:t xml:space="preserve"> The remit foreseen in the Strategic Plan would have omitted the top priority species/populations from the exercise.</w:t>
      </w:r>
      <w:r w:rsidRPr="00CD5083">
        <w:rPr>
          <w:rFonts w:eastAsia="Arial"/>
          <w:sz w:val="22"/>
          <w:szCs w:val="22"/>
          <w:lang w:val="en-US"/>
        </w:rPr>
        <w:t xml:space="preserve"> </w:t>
      </w:r>
      <w:r w:rsidR="002A593B" w:rsidRPr="00CD5083">
        <w:rPr>
          <w:rFonts w:eastAsia="Arial"/>
          <w:sz w:val="22"/>
          <w:szCs w:val="22"/>
          <w:lang w:val="en-US"/>
        </w:rPr>
        <w:t>Issued</w:t>
      </w:r>
      <w:r w:rsidRPr="00CD5083">
        <w:rPr>
          <w:rFonts w:eastAsia="Arial"/>
          <w:sz w:val="22"/>
          <w:szCs w:val="22"/>
          <w:lang w:val="en-US"/>
        </w:rPr>
        <w:t xml:space="preserve"> guidance </w:t>
      </w:r>
      <w:r w:rsidR="002A593B" w:rsidRPr="00CD5083">
        <w:rPr>
          <w:rFonts w:eastAsia="Arial"/>
          <w:sz w:val="22"/>
          <w:szCs w:val="22"/>
          <w:lang w:val="en-US"/>
        </w:rPr>
        <w:t>would</w:t>
      </w:r>
      <w:r w:rsidRPr="00CD5083">
        <w:rPr>
          <w:rFonts w:eastAsia="Arial"/>
          <w:sz w:val="22"/>
          <w:szCs w:val="22"/>
          <w:lang w:val="en-US"/>
        </w:rPr>
        <w:t xml:space="preserve"> become obsolete and could be removed from the AEWA website once a Species Action or Management Plan is developed and adopted for the species in question.</w:t>
      </w:r>
      <w:r w:rsidR="00AF5CD9" w:rsidRPr="00CD5083">
        <w:rPr>
          <w:rFonts w:eastAsia="Arial"/>
          <w:sz w:val="22"/>
          <w:szCs w:val="22"/>
          <w:lang w:val="en-US"/>
        </w:rPr>
        <w:t xml:space="preserve"> </w:t>
      </w:r>
    </w:p>
    <w:p w14:paraId="0A3CFE61" w14:textId="77777777" w:rsidR="00221151" w:rsidRPr="00221151" w:rsidRDefault="00221151" w:rsidP="00221151">
      <w:pPr>
        <w:ind w:left="720"/>
        <w:contextualSpacing/>
        <w:jc w:val="both"/>
        <w:rPr>
          <w:rFonts w:eastAsia="Arial"/>
          <w:sz w:val="22"/>
          <w:szCs w:val="22"/>
          <w:lang w:val="en-US"/>
        </w:rPr>
      </w:pPr>
    </w:p>
    <w:p w14:paraId="60F791D9" w14:textId="5930274E" w:rsidR="00221151" w:rsidRDefault="00221151" w:rsidP="00221151">
      <w:pPr>
        <w:numPr>
          <w:ilvl w:val="0"/>
          <w:numId w:val="13"/>
        </w:numPr>
        <w:spacing w:line="276" w:lineRule="auto"/>
        <w:contextualSpacing/>
        <w:jc w:val="both"/>
        <w:rPr>
          <w:rFonts w:eastAsia="Arial"/>
          <w:sz w:val="22"/>
          <w:szCs w:val="22"/>
          <w:lang w:val="en-US"/>
        </w:rPr>
      </w:pPr>
      <w:r w:rsidRPr="002A593B">
        <w:rPr>
          <w:rFonts w:eastAsia="Arial"/>
          <w:sz w:val="22"/>
          <w:szCs w:val="22"/>
          <w:lang w:val="en-US"/>
        </w:rPr>
        <w:t xml:space="preserve">In addition to the </w:t>
      </w:r>
      <w:r w:rsidR="00994A02">
        <w:rPr>
          <w:rFonts w:eastAsia="Arial"/>
          <w:sz w:val="22"/>
          <w:szCs w:val="22"/>
          <w:lang w:val="en-US"/>
        </w:rPr>
        <w:t xml:space="preserve">primary </w:t>
      </w:r>
      <w:r w:rsidRPr="002A593B">
        <w:rPr>
          <w:rFonts w:eastAsia="Arial"/>
          <w:sz w:val="22"/>
          <w:szCs w:val="22"/>
          <w:lang w:val="en-US"/>
        </w:rPr>
        <w:t xml:space="preserve">priority species/populations mentioned above (globally threatened and near-threatened), </w:t>
      </w:r>
      <w:r w:rsidRPr="002A593B">
        <w:rPr>
          <w:rFonts w:eastAsia="Arial"/>
          <w:sz w:val="22"/>
          <w:szCs w:val="22"/>
          <w:u w:val="single"/>
          <w:lang w:val="en-US"/>
        </w:rPr>
        <w:t>priority should generally be given to populations in decline – irrespective of their listing on Table 1</w:t>
      </w:r>
      <w:r w:rsidRPr="002A593B">
        <w:rPr>
          <w:rFonts w:eastAsia="Arial"/>
          <w:sz w:val="22"/>
          <w:szCs w:val="22"/>
          <w:lang w:val="en-US"/>
        </w:rPr>
        <w:t xml:space="preserve"> (for example </w:t>
      </w:r>
      <w:proofErr w:type="spellStart"/>
      <w:r w:rsidRPr="002A593B">
        <w:rPr>
          <w:rFonts w:eastAsia="Arial"/>
          <w:sz w:val="22"/>
          <w:szCs w:val="22"/>
          <w:lang w:val="en-US"/>
        </w:rPr>
        <w:t>prioritising</w:t>
      </w:r>
      <w:proofErr w:type="spellEnd"/>
      <w:r w:rsidRPr="002A593B">
        <w:rPr>
          <w:rFonts w:eastAsia="Arial"/>
          <w:sz w:val="22"/>
          <w:szCs w:val="22"/>
          <w:lang w:val="en-US"/>
        </w:rPr>
        <w:t xml:space="preserve"> populations listed in </w:t>
      </w:r>
      <w:r w:rsidR="00AC29C1">
        <w:rPr>
          <w:rFonts w:eastAsia="Arial"/>
          <w:sz w:val="22"/>
          <w:szCs w:val="22"/>
          <w:lang w:val="en-US"/>
        </w:rPr>
        <w:t xml:space="preserve">Column A </w:t>
      </w:r>
      <w:r w:rsidRPr="002A593B">
        <w:rPr>
          <w:rFonts w:eastAsia="Arial"/>
          <w:sz w:val="22"/>
          <w:szCs w:val="22"/>
          <w:lang w:val="en-US"/>
        </w:rPr>
        <w:t>Categories 2 or 3 in decline over populations listed in Category 1 (c) with a stable or increasing trend).</w:t>
      </w:r>
      <w:r w:rsidR="00AF5CD9" w:rsidRPr="002A593B">
        <w:rPr>
          <w:rFonts w:eastAsia="Arial"/>
          <w:sz w:val="22"/>
          <w:szCs w:val="22"/>
          <w:lang w:val="en-US"/>
        </w:rPr>
        <w:t xml:space="preserve"> </w:t>
      </w:r>
    </w:p>
    <w:p w14:paraId="14A31E08" w14:textId="77777777" w:rsidR="002A593B" w:rsidRPr="002A593B" w:rsidRDefault="002A593B" w:rsidP="002A593B">
      <w:pPr>
        <w:spacing w:line="276" w:lineRule="auto"/>
        <w:contextualSpacing/>
        <w:jc w:val="both"/>
        <w:rPr>
          <w:rFonts w:eastAsia="Arial"/>
          <w:sz w:val="22"/>
          <w:szCs w:val="22"/>
          <w:lang w:val="en-US"/>
        </w:rPr>
      </w:pPr>
    </w:p>
    <w:p w14:paraId="643FD057" w14:textId="78574C13" w:rsidR="00CD5083" w:rsidRDefault="002A593B" w:rsidP="00CD5083">
      <w:pPr>
        <w:numPr>
          <w:ilvl w:val="0"/>
          <w:numId w:val="13"/>
        </w:numPr>
        <w:spacing w:line="276" w:lineRule="auto"/>
        <w:contextualSpacing/>
        <w:jc w:val="both"/>
        <w:rPr>
          <w:rFonts w:eastAsia="Arial"/>
          <w:sz w:val="22"/>
          <w:szCs w:val="22"/>
          <w:lang w:val="en-US"/>
        </w:rPr>
      </w:pPr>
      <w:r w:rsidRPr="00CD5083">
        <w:rPr>
          <w:rFonts w:eastAsia="Arial"/>
          <w:sz w:val="22"/>
          <w:szCs w:val="22"/>
          <w:lang w:val="en-US"/>
        </w:rPr>
        <w:t>T</w:t>
      </w:r>
      <w:r w:rsidR="00221151" w:rsidRPr="00CD5083">
        <w:rPr>
          <w:rFonts w:eastAsia="Arial"/>
          <w:sz w:val="22"/>
          <w:szCs w:val="22"/>
          <w:lang w:val="en-US"/>
        </w:rPr>
        <w:t xml:space="preserve">he </w:t>
      </w:r>
      <w:r w:rsidR="00221151" w:rsidRPr="00CD5083">
        <w:rPr>
          <w:rFonts w:eastAsia="Arial"/>
          <w:sz w:val="22"/>
          <w:szCs w:val="22"/>
          <w:u w:val="single"/>
          <w:lang w:val="en-US"/>
        </w:rPr>
        <w:t xml:space="preserve">guidance will be </w:t>
      </w:r>
      <w:r w:rsidRPr="00CD5083">
        <w:rPr>
          <w:rFonts w:eastAsia="Arial"/>
          <w:sz w:val="22"/>
          <w:szCs w:val="22"/>
          <w:u w:val="single"/>
          <w:lang w:val="en-US"/>
        </w:rPr>
        <w:t xml:space="preserve">most effective if </w:t>
      </w:r>
      <w:r w:rsidR="00221151" w:rsidRPr="00CD5083">
        <w:rPr>
          <w:rFonts w:eastAsia="Arial"/>
          <w:sz w:val="22"/>
          <w:szCs w:val="22"/>
          <w:u w:val="single"/>
          <w:lang w:val="en-US"/>
        </w:rPr>
        <w:t>issued per species</w:t>
      </w:r>
      <w:r w:rsidR="00221151" w:rsidRPr="00CD5083">
        <w:rPr>
          <w:rFonts w:eastAsia="Arial"/>
          <w:sz w:val="22"/>
          <w:szCs w:val="22"/>
          <w:lang w:val="en-US"/>
        </w:rPr>
        <w:t xml:space="preserve">, </w:t>
      </w:r>
      <w:r w:rsidRPr="00CD5083">
        <w:rPr>
          <w:rFonts w:eastAsia="Arial"/>
          <w:sz w:val="22"/>
          <w:szCs w:val="22"/>
          <w:lang w:val="en-US"/>
        </w:rPr>
        <w:t xml:space="preserve">and therefore a </w:t>
      </w:r>
      <w:r w:rsidRPr="00CD5083">
        <w:rPr>
          <w:rFonts w:eastAsia="Arial"/>
          <w:sz w:val="22"/>
          <w:szCs w:val="22"/>
          <w:u w:val="single"/>
          <w:lang w:val="en-US"/>
        </w:rPr>
        <w:t>priority species list</w:t>
      </w:r>
      <w:r w:rsidRPr="00CD5083">
        <w:rPr>
          <w:rFonts w:eastAsia="Arial"/>
          <w:sz w:val="22"/>
          <w:szCs w:val="22"/>
          <w:lang w:val="en-US"/>
        </w:rPr>
        <w:t xml:space="preserve"> (with relevant populations indicated) has been created on the basis of the overall </w:t>
      </w:r>
      <w:proofErr w:type="spellStart"/>
      <w:r w:rsidRPr="00CD5083">
        <w:rPr>
          <w:rFonts w:eastAsia="Arial"/>
          <w:sz w:val="22"/>
          <w:szCs w:val="22"/>
          <w:lang w:val="en-US"/>
        </w:rPr>
        <w:t>prioritisation</w:t>
      </w:r>
      <w:proofErr w:type="spellEnd"/>
      <w:r w:rsidRPr="00CD5083">
        <w:rPr>
          <w:rFonts w:eastAsia="Arial"/>
          <w:sz w:val="22"/>
          <w:szCs w:val="22"/>
          <w:lang w:val="en-US"/>
        </w:rPr>
        <w:t xml:space="preserve"> of all relevant populations</w:t>
      </w:r>
      <w:r w:rsidR="00AC29C1" w:rsidRPr="00CD5083">
        <w:rPr>
          <w:rFonts w:eastAsia="Arial"/>
          <w:sz w:val="22"/>
          <w:szCs w:val="22"/>
          <w:lang w:val="en-US"/>
        </w:rPr>
        <w:t>.</w:t>
      </w:r>
      <w:r w:rsidRPr="00CD5083">
        <w:rPr>
          <w:rFonts w:eastAsia="Arial"/>
          <w:sz w:val="22"/>
          <w:szCs w:val="22"/>
          <w:lang w:val="en-US"/>
        </w:rPr>
        <w:t xml:space="preserve"> </w:t>
      </w:r>
      <w:r w:rsidR="00AC29C1" w:rsidRPr="00CD5083">
        <w:rPr>
          <w:rFonts w:eastAsia="Arial"/>
          <w:sz w:val="22"/>
          <w:szCs w:val="22"/>
          <w:lang w:val="en-US"/>
        </w:rPr>
        <w:t xml:space="preserve">This species list </w:t>
      </w:r>
      <w:r w:rsidRPr="00CD5083">
        <w:rPr>
          <w:rFonts w:eastAsia="Arial"/>
          <w:sz w:val="22"/>
          <w:szCs w:val="22"/>
          <w:lang w:val="en-US"/>
        </w:rPr>
        <w:t>presented in Annex III</w:t>
      </w:r>
      <w:r w:rsidR="00AC29C1" w:rsidRPr="00CD5083">
        <w:rPr>
          <w:rFonts w:eastAsia="Arial"/>
          <w:sz w:val="22"/>
          <w:szCs w:val="22"/>
          <w:lang w:val="en-US"/>
        </w:rPr>
        <w:t xml:space="preserve"> shows the suggested </w:t>
      </w:r>
      <w:proofErr w:type="spellStart"/>
      <w:r w:rsidR="00AC29C1" w:rsidRPr="00CD5083">
        <w:rPr>
          <w:rFonts w:eastAsia="Arial"/>
          <w:sz w:val="22"/>
          <w:szCs w:val="22"/>
          <w:lang w:val="en-US"/>
        </w:rPr>
        <w:t>prioritisation</w:t>
      </w:r>
      <w:proofErr w:type="spellEnd"/>
      <w:r w:rsidR="00AC29C1" w:rsidRPr="00CD5083">
        <w:rPr>
          <w:rFonts w:eastAsia="Arial"/>
          <w:sz w:val="22"/>
          <w:szCs w:val="22"/>
          <w:lang w:val="en-US"/>
        </w:rPr>
        <w:t xml:space="preserve"> for the production of guidance during this triennium (2019-2021)</w:t>
      </w:r>
      <w:r w:rsidRPr="00CD5083">
        <w:rPr>
          <w:rFonts w:eastAsia="Arial"/>
          <w:sz w:val="22"/>
          <w:szCs w:val="22"/>
          <w:lang w:val="en-US"/>
        </w:rPr>
        <w:t xml:space="preserve">. </w:t>
      </w:r>
    </w:p>
    <w:p w14:paraId="480E775A" w14:textId="77777777" w:rsidR="00267A7E" w:rsidRPr="00CD5083" w:rsidRDefault="00267A7E" w:rsidP="00267A7E">
      <w:pPr>
        <w:spacing w:line="276" w:lineRule="auto"/>
        <w:contextualSpacing/>
        <w:jc w:val="both"/>
        <w:rPr>
          <w:rFonts w:eastAsia="Arial"/>
          <w:sz w:val="22"/>
          <w:szCs w:val="22"/>
          <w:lang w:val="en-US"/>
        </w:rPr>
      </w:pPr>
    </w:p>
    <w:p w14:paraId="10B754E0" w14:textId="26B4E191" w:rsidR="00CD5083" w:rsidRDefault="00CD5083" w:rsidP="00CD5083">
      <w:pPr>
        <w:spacing w:line="276" w:lineRule="auto"/>
        <w:contextualSpacing/>
        <w:jc w:val="both"/>
        <w:rPr>
          <w:rFonts w:eastAsia="Arial"/>
          <w:sz w:val="22"/>
          <w:szCs w:val="22"/>
          <w:lang w:val="en-US"/>
        </w:rPr>
      </w:pPr>
      <w:r>
        <w:rPr>
          <w:rFonts w:eastAsia="Arial"/>
          <w:sz w:val="22"/>
          <w:szCs w:val="22"/>
          <w:lang w:val="en-US"/>
        </w:rPr>
        <w:t xml:space="preserve">The </w:t>
      </w:r>
      <w:proofErr w:type="spellStart"/>
      <w:r>
        <w:rPr>
          <w:rFonts w:eastAsia="Arial"/>
          <w:sz w:val="22"/>
          <w:szCs w:val="22"/>
          <w:lang w:val="en-US"/>
        </w:rPr>
        <w:t>prioritisation</w:t>
      </w:r>
      <w:proofErr w:type="spellEnd"/>
      <w:r>
        <w:rPr>
          <w:rFonts w:eastAsia="Arial"/>
          <w:sz w:val="22"/>
          <w:szCs w:val="22"/>
          <w:lang w:val="en-US"/>
        </w:rPr>
        <w:t xml:space="preserve"> was subsequently carried out for all AEWA populations listed </w:t>
      </w:r>
      <w:r w:rsidRPr="00AC29C1">
        <w:rPr>
          <w:rFonts w:eastAsia="Arial"/>
          <w:sz w:val="22"/>
          <w:szCs w:val="22"/>
          <w:lang w:val="en-US"/>
        </w:rPr>
        <w:t xml:space="preserve">according to the </w:t>
      </w:r>
      <w:r>
        <w:rPr>
          <w:rFonts w:eastAsia="Arial"/>
          <w:sz w:val="22"/>
          <w:szCs w:val="22"/>
          <w:lang w:val="en-US"/>
        </w:rPr>
        <w:t xml:space="preserve">following </w:t>
      </w:r>
      <w:r w:rsidRPr="00AC29C1">
        <w:rPr>
          <w:rFonts w:eastAsia="Arial"/>
          <w:sz w:val="22"/>
          <w:szCs w:val="22"/>
          <w:lang w:val="en-US"/>
        </w:rPr>
        <w:t>criteria</w:t>
      </w:r>
      <w:r>
        <w:rPr>
          <w:rFonts w:eastAsia="Arial"/>
          <w:sz w:val="22"/>
          <w:szCs w:val="22"/>
          <w:lang w:val="en-US"/>
        </w:rPr>
        <w:t xml:space="preserve"> consecutively</w:t>
      </w:r>
      <w:r w:rsidRPr="00AC29C1">
        <w:rPr>
          <w:rFonts w:eastAsia="Arial"/>
          <w:sz w:val="22"/>
          <w:szCs w:val="22"/>
          <w:lang w:val="en-US"/>
        </w:rPr>
        <w:t>:</w:t>
      </w:r>
    </w:p>
    <w:p w14:paraId="5A42A5CF" w14:textId="1226E323" w:rsidR="00CD5083" w:rsidRDefault="00CD5083" w:rsidP="00CD5083">
      <w:pPr>
        <w:spacing w:line="276" w:lineRule="auto"/>
        <w:contextualSpacing/>
        <w:jc w:val="both"/>
        <w:rPr>
          <w:rFonts w:eastAsia="Arial"/>
          <w:sz w:val="22"/>
          <w:szCs w:val="22"/>
          <w:lang w:val="en-US"/>
        </w:rPr>
      </w:pPr>
    </w:p>
    <w:p w14:paraId="7826AE2F" w14:textId="77777777" w:rsidR="00CD5083" w:rsidRPr="00CD5083" w:rsidRDefault="00CD5083" w:rsidP="00CD5083">
      <w:pPr>
        <w:spacing w:line="276" w:lineRule="auto"/>
        <w:contextualSpacing/>
        <w:jc w:val="both"/>
        <w:rPr>
          <w:rFonts w:eastAsia="Arial"/>
          <w:sz w:val="22"/>
          <w:szCs w:val="22"/>
          <w:lang w:val="en-US"/>
        </w:rPr>
      </w:pPr>
      <w:r w:rsidRPr="00CD5083">
        <w:rPr>
          <w:rFonts w:eastAsia="Arial"/>
          <w:sz w:val="22"/>
          <w:szCs w:val="22"/>
          <w:lang w:val="en-US"/>
        </w:rPr>
        <w:t>For globally threatened and Near-Threatened species:</w:t>
      </w:r>
    </w:p>
    <w:p w14:paraId="7EF53CA1" w14:textId="5F04F915" w:rsidR="00CD5083" w:rsidRPr="00CD5083" w:rsidRDefault="00CD5083" w:rsidP="00CD5083">
      <w:pPr>
        <w:pStyle w:val="ListParagraph"/>
        <w:numPr>
          <w:ilvl w:val="0"/>
          <w:numId w:val="13"/>
        </w:numPr>
        <w:spacing w:line="276" w:lineRule="auto"/>
        <w:contextualSpacing/>
        <w:jc w:val="both"/>
        <w:rPr>
          <w:rFonts w:eastAsia="Arial"/>
          <w:sz w:val="22"/>
          <w:szCs w:val="22"/>
          <w:lang w:val="en-US"/>
        </w:rPr>
      </w:pPr>
      <w:r w:rsidRPr="00CD5083">
        <w:rPr>
          <w:rFonts w:eastAsia="Arial"/>
          <w:sz w:val="22"/>
          <w:szCs w:val="22"/>
          <w:lang w:val="en-US"/>
        </w:rPr>
        <w:t>Red List</w:t>
      </w:r>
      <w:r>
        <w:rPr>
          <w:rFonts w:eastAsia="Arial"/>
          <w:sz w:val="22"/>
          <w:szCs w:val="22"/>
          <w:lang w:val="en-US"/>
        </w:rPr>
        <w:t xml:space="preserve"> status</w:t>
      </w:r>
      <w:r w:rsidRPr="00CD5083">
        <w:rPr>
          <w:rFonts w:eastAsia="Arial"/>
          <w:sz w:val="22"/>
          <w:szCs w:val="22"/>
          <w:lang w:val="en-US"/>
        </w:rPr>
        <w:t>;</w:t>
      </w:r>
    </w:p>
    <w:p w14:paraId="2123DA8F" w14:textId="17E058EF" w:rsidR="00CD5083" w:rsidRPr="00CD5083" w:rsidRDefault="00CD5083" w:rsidP="00CD5083">
      <w:pPr>
        <w:pStyle w:val="ListParagraph"/>
        <w:numPr>
          <w:ilvl w:val="0"/>
          <w:numId w:val="13"/>
        </w:numPr>
        <w:spacing w:line="276" w:lineRule="auto"/>
        <w:contextualSpacing/>
        <w:jc w:val="both"/>
        <w:rPr>
          <w:rFonts w:eastAsia="Arial"/>
          <w:sz w:val="22"/>
          <w:szCs w:val="22"/>
          <w:lang w:val="en-US"/>
        </w:rPr>
      </w:pPr>
      <w:r>
        <w:rPr>
          <w:rFonts w:eastAsia="Arial"/>
          <w:sz w:val="22"/>
          <w:szCs w:val="22"/>
          <w:lang w:val="en-US"/>
        </w:rPr>
        <w:t>The g</w:t>
      </w:r>
      <w:r w:rsidRPr="00CD5083">
        <w:rPr>
          <w:rFonts w:eastAsia="Arial"/>
          <w:sz w:val="22"/>
          <w:szCs w:val="22"/>
          <w:lang w:val="en-US"/>
        </w:rPr>
        <w:t>eomean of the AEWA populations for the species.</w:t>
      </w:r>
    </w:p>
    <w:p w14:paraId="77847357" w14:textId="77777777" w:rsidR="00CD5083" w:rsidRPr="00CD5083" w:rsidRDefault="00CD5083" w:rsidP="00CD5083">
      <w:pPr>
        <w:spacing w:line="276" w:lineRule="auto"/>
        <w:contextualSpacing/>
        <w:jc w:val="both"/>
        <w:rPr>
          <w:rFonts w:eastAsia="Arial"/>
          <w:sz w:val="22"/>
          <w:szCs w:val="22"/>
          <w:lang w:val="en-US"/>
        </w:rPr>
      </w:pPr>
    </w:p>
    <w:p w14:paraId="2F49D72E" w14:textId="77777777" w:rsidR="00CD5083" w:rsidRPr="00CD5083" w:rsidRDefault="00CD5083" w:rsidP="00CD5083">
      <w:pPr>
        <w:spacing w:line="276" w:lineRule="auto"/>
        <w:contextualSpacing/>
        <w:jc w:val="both"/>
        <w:rPr>
          <w:rFonts w:eastAsia="Arial"/>
          <w:sz w:val="22"/>
          <w:szCs w:val="22"/>
          <w:lang w:val="en-US"/>
        </w:rPr>
      </w:pPr>
      <w:r w:rsidRPr="00CD5083">
        <w:rPr>
          <w:rFonts w:eastAsia="Arial"/>
          <w:sz w:val="22"/>
          <w:szCs w:val="22"/>
          <w:lang w:val="en-US"/>
        </w:rPr>
        <w:t>For all other species with populations in significant long-term decline:</w:t>
      </w:r>
    </w:p>
    <w:p w14:paraId="3ED0BBE1" w14:textId="3A6C3A62" w:rsidR="00CD5083" w:rsidRPr="00CD5083" w:rsidRDefault="00CD5083" w:rsidP="00CD5083">
      <w:pPr>
        <w:pStyle w:val="ListParagraph"/>
        <w:numPr>
          <w:ilvl w:val="0"/>
          <w:numId w:val="13"/>
        </w:numPr>
        <w:spacing w:line="276" w:lineRule="auto"/>
        <w:contextualSpacing/>
        <w:jc w:val="both"/>
        <w:rPr>
          <w:rFonts w:eastAsia="Arial"/>
          <w:sz w:val="22"/>
          <w:szCs w:val="22"/>
          <w:lang w:val="en-US"/>
        </w:rPr>
      </w:pPr>
      <w:r>
        <w:rPr>
          <w:rFonts w:eastAsia="Arial"/>
          <w:sz w:val="22"/>
          <w:szCs w:val="22"/>
          <w:lang w:val="en-US"/>
        </w:rPr>
        <w:t>The p</w:t>
      </w:r>
      <w:r w:rsidRPr="00CD5083">
        <w:rPr>
          <w:rFonts w:eastAsia="Arial"/>
          <w:sz w:val="22"/>
          <w:szCs w:val="22"/>
          <w:lang w:val="en-US"/>
        </w:rPr>
        <w:t>roportion of the AEWA populations in decline;</w:t>
      </w:r>
    </w:p>
    <w:p w14:paraId="78E46272" w14:textId="1F4EB77B" w:rsidR="00CD5083" w:rsidRPr="00CD5083" w:rsidRDefault="00CD5083" w:rsidP="00CD5083">
      <w:pPr>
        <w:pStyle w:val="ListParagraph"/>
        <w:numPr>
          <w:ilvl w:val="0"/>
          <w:numId w:val="13"/>
        </w:numPr>
        <w:spacing w:line="276" w:lineRule="auto"/>
        <w:contextualSpacing/>
        <w:jc w:val="both"/>
        <w:rPr>
          <w:rFonts w:eastAsia="Arial"/>
          <w:sz w:val="22"/>
          <w:szCs w:val="22"/>
          <w:lang w:val="en-US"/>
        </w:rPr>
      </w:pPr>
      <w:r>
        <w:rPr>
          <w:rFonts w:eastAsia="Arial"/>
          <w:sz w:val="22"/>
          <w:szCs w:val="22"/>
          <w:lang w:val="en-US"/>
        </w:rPr>
        <w:t>The g</w:t>
      </w:r>
      <w:r w:rsidRPr="00CD5083">
        <w:rPr>
          <w:rFonts w:eastAsia="Arial"/>
          <w:sz w:val="22"/>
          <w:szCs w:val="22"/>
          <w:lang w:val="en-US"/>
        </w:rPr>
        <w:t>eomean of the AEWA populations for the species.</w:t>
      </w:r>
    </w:p>
    <w:p w14:paraId="042E0A23" w14:textId="29E1A7CD" w:rsidR="00221151" w:rsidRDefault="00221151" w:rsidP="00221151">
      <w:pPr>
        <w:rPr>
          <w:rFonts w:eastAsia="Arial"/>
          <w:sz w:val="22"/>
          <w:szCs w:val="22"/>
          <w:lang w:val="en-US"/>
        </w:rPr>
      </w:pPr>
    </w:p>
    <w:p w14:paraId="50EF2D34" w14:textId="17C62A26" w:rsidR="00CD5083" w:rsidRPr="00221151" w:rsidRDefault="00CD5083" w:rsidP="00221151">
      <w:pPr>
        <w:rPr>
          <w:rFonts w:eastAsia="Arial"/>
          <w:sz w:val="22"/>
          <w:szCs w:val="22"/>
          <w:lang w:val="en-US"/>
        </w:rPr>
      </w:pPr>
      <w:r>
        <w:rPr>
          <w:rFonts w:eastAsia="Arial"/>
          <w:sz w:val="22"/>
          <w:szCs w:val="22"/>
          <w:lang w:val="en-US"/>
        </w:rPr>
        <w:t xml:space="preserve">This methodology </w:t>
      </w:r>
      <w:r w:rsidR="00703DD2">
        <w:rPr>
          <w:rFonts w:eastAsia="Arial"/>
          <w:sz w:val="22"/>
          <w:szCs w:val="22"/>
          <w:lang w:val="en-US"/>
        </w:rPr>
        <w:t>leads to a t</w:t>
      </w:r>
      <w:r w:rsidR="00703DD2" w:rsidRPr="00703DD2">
        <w:rPr>
          <w:rFonts w:eastAsia="Arial"/>
          <w:sz w:val="22"/>
          <w:szCs w:val="22"/>
          <w:lang w:val="en-US"/>
        </w:rPr>
        <w:t>otal of 84 species prioritized for conservation/management guidance</w:t>
      </w:r>
      <w:r w:rsidR="00703DD2">
        <w:rPr>
          <w:rFonts w:eastAsia="Arial"/>
          <w:sz w:val="22"/>
          <w:szCs w:val="22"/>
          <w:lang w:val="en-US"/>
        </w:rPr>
        <w:t xml:space="preserve"> (Annex I</w:t>
      </w:r>
      <w:r w:rsidR="00DA28B8">
        <w:rPr>
          <w:rFonts w:eastAsia="Arial"/>
          <w:sz w:val="22"/>
          <w:szCs w:val="22"/>
          <w:lang w:val="en-US"/>
        </w:rPr>
        <w:t>II</w:t>
      </w:r>
      <w:r w:rsidR="00703DD2">
        <w:rPr>
          <w:rFonts w:eastAsia="Arial"/>
          <w:sz w:val="22"/>
          <w:szCs w:val="22"/>
          <w:lang w:val="en-US"/>
        </w:rPr>
        <w:t>).</w:t>
      </w:r>
    </w:p>
    <w:p w14:paraId="754797A2" w14:textId="77777777" w:rsidR="00221151" w:rsidRPr="00221151" w:rsidRDefault="00221151" w:rsidP="00221151">
      <w:pPr>
        <w:rPr>
          <w:rFonts w:eastAsia="Arial"/>
          <w:sz w:val="22"/>
          <w:szCs w:val="22"/>
          <w:lang w:val="en-US"/>
        </w:rPr>
      </w:pPr>
    </w:p>
    <w:p w14:paraId="56912786" w14:textId="77777777" w:rsidR="00221151" w:rsidRPr="00221151" w:rsidRDefault="00221151" w:rsidP="00221151">
      <w:pPr>
        <w:numPr>
          <w:ilvl w:val="0"/>
          <w:numId w:val="8"/>
        </w:numPr>
        <w:shd w:val="clear" w:color="auto" w:fill="DBE5F1"/>
        <w:spacing w:line="276" w:lineRule="auto"/>
        <w:contextualSpacing/>
        <w:rPr>
          <w:rFonts w:eastAsia="Arial"/>
          <w:i/>
          <w:sz w:val="22"/>
          <w:szCs w:val="22"/>
          <w:lang w:val="en-US"/>
        </w:rPr>
      </w:pPr>
      <w:r w:rsidRPr="00221151">
        <w:rPr>
          <w:rFonts w:eastAsia="Arial"/>
          <w:i/>
          <w:sz w:val="22"/>
          <w:szCs w:val="22"/>
          <w:lang w:val="en-US"/>
        </w:rPr>
        <w:t>Roles, responsibilities and mechanisms for updating of guidance and preparation/dissemination of new guidance</w:t>
      </w:r>
    </w:p>
    <w:p w14:paraId="19A61B52" w14:textId="77777777" w:rsidR="00221151" w:rsidRPr="00221151" w:rsidRDefault="00221151" w:rsidP="00221151">
      <w:pPr>
        <w:rPr>
          <w:rFonts w:eastAsia="Arial"/>
          <w:sz w:val="22"/>
          <w:szCs w:val="22"/>
          <w:lang w:val="en-US"/>
        </w:rPr>
      </w:pPr>
    </w:p>
    <w:p w14:paraId="1472D1E3"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Following approval of the updated assessment and </w:t>
      </w:r>
      <w:proofErr w:type="spellStart"/>
      <w:r w:rsidRPr="00221151">
        <w:rPr>
          <w:rFonts w:eastAsia="Arial"/>
          <w:sz w:val="22"/>
          <w:szCs w:val="22"/>
          <w:lang w:val="en-US"/>
        </w:rPr>
        <w:t>prioritisation</w:t>
      </w:r>
      <w:proofErr w:type="spellEnd"/>
      <w:r w:rsidRPr="00221151">
        <w:rPr>
          <w:rFonts w:eastAsia="Arial"/>
          <w:sz w:val="22"/>
          <w:szCs w:val="22"/>
          <w:lang w:val="en-US"/>
        </w:rPr>
        <w:t xml:space="preserve"> at its first meeting after each MOP, the Committee will be invited to discuss possible available capacity within the Committee to produce guidance and/or the need to outsource some of the work.  </w:t>
      </w:r>
    </w:p>
    <w:p w14:paraId="13EAB4AE" w14:textId="77777777" w:rsidR="00221151" w:rsidRPr="00221151" w:rsidRDefault="00221151" w:rsidP="00221151">
      <w:pPr>
        <w:jc w:val="both"/>
        <w:rPr>
          <w:rFonts w:eastAsia="Arial"/>
          <w:sz w:val="22"/>
          <w:szCs w:val="22"/>
          <w:lang w:val="en-US"/>
        </w:rPr>
      </w:pPr>
    </w:p>
    <w:p w14:paraId="2E222811"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In general, it is suggested that guidance for the conservation and management of </w:t>
      </w:r>
      <w:proofErr w:type="spellStart"/>
      <w:r w:rsidRPr="00221151">
        <w:rPr>
          <w:rFonts w:eastAsia="Arial"/>
          <w:sz w:val="22"/>
          <w:szCs w:val="22"/>
          <w:lang w:val="en-US"/>
        </w:rPr>
        <w:t>prioritised</w:t>
      </w:r>
      <w:proofErr w:type="spellEnd"/>
      <w:r w:rsidRPr="00221151">
        <w:rPr>
          <w:rFonts w:eastAsia="Arial"/>
          <w:sz w:val="22"/>
          <w:szCs w:val="22"/>
          <w:lang w:val="en-US"/>
        </w:rPr>
        <w:t xml:space="preserve"> species/populations be issued following approval by the Technical Committee on a rolling basis throughout the triennium. Draft guidance would be approved via the Technical Committee Workspace, as they become available. </w:t>
      </w:r>
    </w:p>
    <w:p w14:paraId="6F67D822" w14:textId="77777777" w:rsidR="00221151" w:rsidRPr="00221151" w:rsidRDefault="00221151" w:rsidP="00221151">
      <w:pPr>
        <w:jc w:val="both"/>
        <w:rPr>
          <w:rFonts w:eastAsia="Arial"/>
          <w:sz w:val="22"/>
          <w:szCs w:val="22"/>
          <w:lang w:val="en-US"/>
        </w:rPr>
      </w:pPr>
    </w:p>
    <w:p w14:paraId="7DDB86E2" w14:textId="77777777" w:rsidR="00221151" w:rsidRDefault="00221151" w:rsidP="00221151">
      <w:pPr>
        <w:jc w:val="both"/>
        <w:rPr>
          <w:rFonts w:eastAsia="Arial"/>
          <w:sz w:val="22"/>
          <w:szCs w:val="22"/>
          <w:lang w:val="en-US"/>
        </w:rPr>
      </w:pPr>
      <w:r w:rsidRPr="00221151">
        <w:rPr>
          <w:rFonts w:eastAsia="Arial"/>
          <w:sz w:val="22"/>
          <w:szCs w:val="22"/>
          <w:lang w:val="en-US"/>
        </w:rPr>
        <w:t xml:space="preserve">Regarding the review of guidance issued by the Committee, it is suggested that these could also be updated on a rolling basis when and if new information regarding the species/population in question comes to light (new research, updates to the Species Fact Sheet on the BirdLife International </w:t>
      </w:r>
      <w:proofErr w:type="spellStart"/>
      <w:r w:rsidRPr="00221151">
        <w:rPr>
          <w:rFonts w:eastAsia="Arial"/>
          <w:sz w:val="22"/>
          <w:szCs w:val="22"/>
          <w:lang w:val="en-US"/>
        </w:rPr>
        <w:t>Datazone</w:t>
      </w:r>
      <w:proofErr w:type="spellEnd"/>
      <w:r w:rsidRPr="00221151">
        <w:rPr>
          <w:rFonts w:eastAsia="Arial"/>
          <w:sz w:val="22"/>
          <w:szCs w:val="22"/>
          <w:lang w:val="en-US"/>
        </w:rPr>
        <w:t xml:space="preserve"> etc.). </w:t>
      </w:r>
    </w:p>
    <w:p w14:paraId="69D29A17" w14:textId="77777777" w:rsidR="00421E16" w:rsidRPr="00221151" w:rsidRDefault="00421E16" w:rsidP="00221151">
      <w:pPr>
        <w:jc w:val="both"/>
        <w:rPr>
          <w:rFonts w:eastAsia="Arial"/>
          <w:sz w:val="22"/>
          <w:szCs w:val="22"/>
          <w:lang w:val="en-US"/>
        </w:rPr>
      </w:pPr>
    </w:p>
    <w:p w14:paraId="4F6E4649"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It is suggested that issued guidance be comprehensively reviewed by the Technical Committee members every ten years in conjunction with the overall assessment and </w:t>
      </w:r>
      <w:proofErr w:type="spellStart"/>
      <w:r w:rsidRPr="00221151">
        <w:rPr>
          <w:rFonts w:eastAsia="Arial"/>
          <w:sz w:val="22"/>
          <w:szCs w:val="22"/>
          <w:lang w:val="en-US"/>
        </w:rPr>
        <w:t>prioritisation</w:t>
      </w:r>
      <w:proofErr w:type="spellEnd"/>
      <w:r w:rsidRPr="00221151">
        <w:rPr>
          <w:rFonts w:eastAsia="Arial"/>
          <w:sz w:val="22"/>
          <w:szCs w:val="22"/>
          <w:lang w:val="en-US"/>
        </w:rPr>
        <w:t xml:space="preserve"> of species/populations. </w:t>
      </w:r>
    </w:p>
    <w:p w14:paraId="548B47DE" w14:textId="77777777" w:rsidR="00221151" w:rsidRPr="00221151" w:rsidRDefault="00221151" w:rsidP="00221151">
      <w:pPr>
        <w:jc w:val="both"/>
        <w:rPr>
          <w:rFonts w:eastAsia="Arial"/>
          <w:sz w:val="22"/>
          <w:szCs w:val="22"/>
          <w:lang w:val="en-US"/>
        </w:rPr>
      </w:pPr>
    </w:p>
    <w:p w14:paraId="7E50F852"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It is further suggested that </w:t>
      </w:r>
      <w:proofErr w:type="spellStart"/>
      <w:r w:rsidRPr="00221151">
        <w:rPr>
          <w:rFonts w:eastAsia="Arial"/>
          <w:sz w:val="22"/>
          <w:szCs w:val="22"/>
          <w:lang w:val="en-US"/>
        </w:rPr>
        <w:t>finalisation</w:t>
      </w:r>
      <w:proofErr w:type="spellEnd"/>
      <w:r w:rsidRPr="00221151">
        <w:rPr>
          <w:rFonts w:eastAsia="Arial"/>
          <w:sz w:val="22"/>
          <w:szCs w:val="22"/>
          <w:lang w:val="en-US"/>
        </w:rPr>
        <w:t xml:space="preserve"> (i.e. formatting to fit agreed format) and dissemination of issued guidance following approval by the Technical Committee be handled by the AEWA Secretariat. This would include disseminating the guidance directly to the government contact points in relevant Range States, but also featuring the guidance on the species pages of the AEWA website.</w:t>
      </w:r>
    </w:p>
    <w:p w14:paraId="0353587B" w14:textId="77777777" w:rsidR="00221151" w:rsidRPr="00221151" w:rsidRDefault="00221151" w:rsidP="00221151">
      <w:pPr>
        <w:jc w:val="both"/>
        <w:rPr>
          <w:rFonts w:eastAsia="Arial"/>
          <w:sz w:val="22"/>
          <w:szCs w:val="22"/>
          <w:lang w:val="en-US"/>
        </w:rPr>
      </w:pPr>
    </w:p>
    <w:p w14:paraId="2F760F5F" w14:textId="77777777" w:rsidR="00221151" w:rsidRPr="00221151" w:rsidRDefault="00221151" w:rsidP="00221151">
      <w:pPr>
        <w:rPr>
          <w:rFonts w:eastAsia="Arial"/>
          <w:sz w:val="22"/>
          <w:szCs w:val="22"/>
          <w:lang w:val="en-US"/>
        </w:rPr>
      </w:pPr>
    </w:p>
    <w:p w14:paraId="5F387B31" w14:textId="77777777" w:rsidR="00221151" w:rsidRPr="00221151" w:rsidRDefault="00221151" w:rsidP="00221151">
      <w:pPr>
        <w:numPr>
          <w:ilvl w:val="0"/>
          <w:numId w:val="8"/>
        </w:numPr>
        <w:shd w:val="clear" w:color="auto" w:fill="DBE5F1"/>
        <w:spacing w:line="276" w:lineRule="auto"/>
        <w:contextualSpacing/>
        <w:rPr>
          <w:rFonts w:eastAsia="Arial"/>
          <w:i/>
          <w:sz w:val="22"/>
          <w:szCs w:val="22"/>
          <w:lang w:val="en-US"/>
        </w:rPr>
      </w:pPr>
      <w:r w:rsidRPr="00221151">
        <w:rPr>
          <w:rFonts w:eastAsia="Arial"/>
          <w:i/>
          <w:sz w:val="22"/>
          <w:szCs w:val="22"/>
          <w:lang w:val="en-US"/>
        </w:rPr>
        <w:t>Format</w:t>
      </w:r>
    </w:p>
    <w:p w14:paraId="14DAE2D1" w14:textId="77777777" w:rsidR="00221151" w:rsidRPr="00221151" w:rsidRDefault="00221151" w:rsidP="00221151">
      <w:pPr>
        <w:rPr>
          <w:rFonts w:eastAsia="Arial"/>
          <w:sz w:val="22"/>
          <w:szCs w:val="22"/>
          <w:lang w:val="en-US"/>
        </w:rPr>
      </w:pPr>
    </w:p>
    <w:p w14:paraId="2C3C2180" w14:textId="77777777" w:rsidR="00221151" w:rsidRPr="00221151" w:rsidRDefault="00221151" w:rsidP="00221151">
      <w:pPr>
        <w:jc w:val="both"/>
        <w:rPr>
          <w:rFonts w:eastAsia="Arial"/>
          <w:sz w:val="22"/>
          <w:szCs w:val="22"/>
          <w:lang w:val="en-US"/>
        </w:rPr>
      </w:pPr>
      <w:r w:rsidRPr="00221151">
        <w:rPr>
          <w:rFonts w:eastAsia="Arial"/>
          <w:sz w:val="22"/>
          <w:szCs w:val="22"/>
          <w:lang w:val="en-US"/>
        </w:rPr>
        <w:t>As a starting point for the envisaged science-based conservation and management guidance, the AEWA Strategic Plan already indicates that some advice can be found in the Ecology and Threats sections on the Text Account tab of the relevant Species Fact Sheets in the BirdLife International Data Zone</w:t>
      </w:r>
      <w:r w:rsidRPr="00221151">
        <w:rPr>
          <w:rFonts w:eastAsia="Arial"/>
          <w:sz w:val="22"/>
          <w:szCs w:val="22"/>
          <w:vertAlign w:val="superscript"/>
          <w:lang w:val="en-US"/>
        </w:rPr>
        <w:footnoteReference w:id="1"/>
      </w:r>
      <w:r w:rsidRPr="00221151">
        <w:rPr>
          <w:rFonts w:eastAsia="Arial"/>
          <w:sz w:val="22"/>
          <w:szCs w:val="22"/>
          <w:lang w:val="en-US"/>
        </w:rPr>
        <w:t>. In 2008, under the framework of the Wings Over Wetlands Project, the ecology sections were updated with information on behavior, habitat, diet, breeding sites and management information based on a literature review. Two such Fact Sheets have been attached below in Annex II as examples (Whooper Swan (</w:t>
      </w:r>
      <w:r w:rsidRPr="00221151">
        <w:rPr>
          <w:rFonts w:eastAsia="Arial"/>
          <w:i/>
          <w:sz w:val="22"/>
          <w:szCs w:val="22"/>
          <w:lang w:val="en-US"/>
        </w:rPr>
        <w:t xml:space="preserve">Cygnus </w:t>
      </w:r>
      <w:proofErr w:type="spellStart"/>
      <w:r w:rsidRPr="00221151">
        <w:rPr>
          <w:rFonts w:eastAsia="Arial"/>
          <w:i/>
          <w:sz w:val="22"/>
          <w:szCs w:val="22"/>
          <w:lang w:val="en-US"/>
        </w:rPr>
        <w:t>cygnus</w:t>
      </w:r>
      <w:proofErr w:type="spellEnd"/>
      <w:r w:rsidRPr="00221151">
        <w:rPr>
          <w:rFonts w:eastAsia="Arial"/>
          <w:sz w:val="22"/>
          <w:szCs w:val="22"/>
          <w:lang w:val="en-US"/>
        </w:rPr>
        <w:t>) and White-backed Duck (</w:t>
      </w:r>
      <w:proofErr w:type="spellStart"/>
      <w:r w:rsidRPr="00221151">
        <w:rPr>
          <w:rFonts w:eastAsia="Arial"/>
          <w:i/>
          <w:sz w:val="22"/>
          <w:szCs w:val="22"/>
          <w:lang w:val="en-US"/>
        </w:rPr>
        <w:t>Thalassornis</w:t>
      </w:r>
      <w:proofErr w:type="spellEnd"/>
      <w:r w:rsidRPr="00221151">
        <w:rPr>
          <w:rFonts w:eastAsia="Arial"/>
          <w:i/>
          <w:sz w:val="22"/>
          <w:szCs w:val="22"/>
          <w:lang w:val="en-US"/>
        </w:rPr>
        <w:t xml:space="preserve"> </w:t>
      </w:r>
      <w:proofErr w:type="spellStart"/>
      <w:r w:rsidRPr="00221151">
        <w:rPr>
          <w:rFonts w:eastAsia="Arial"/>
          <w:i/>
          <w:sz w:val="22"/>
          <w:szCs w:val="22"/>
          <w:lang w:val="en-US"/>
        </w:rPr>
        <w:t>leuconotus</w:t>
      </w:r>
      <w:proofErr w:type="spellEnd"/>
      <w:r w:rsidRPr="00221151">
        <w:rPr>
          <w:rFonts w:eastAsia="Arial"/>
          <w:sz w:val="22"/>
          <w:szCs w:val="22"/>
          <w:lang w:val="en-US"/>
        </w:rPr>
        <w:t xml:space="preserve">)). </w:t>
      </w:r>
    </w:p>
    <w:p w14:paraId="19DE0079" w14:textId="77777777" w:rsidR="00221151" w:rsidRPr="00221151" w:rsidRDefault="00221151" w:rsidP="00221151">
      <w:pPr>
        <w:jc w:val="both"/>
        <w:rPr>
          <w:rFonts w:eastAsia="Arial"/>
          <w:sz w:val="22"/>
          <w:szCs w:val="22"/>
          <w:lang w:val="en-US"/>
        </w:rPr>
      </w:pPr>
    </w:p>
    <w:p w14:paraId="74C4D4AE"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Whilst the BirdLife Fact Sheets provide a very good starting point for the envisaged AEWA Species conservation and management guidance, it is suggested to </w:t>
      </w:r>
      <w:r w:rsidRPr="00221151">
        <w:rPr>
          <w:rFonts w:eastAsia="Arial"/>
          <w:sz w:val="22"/>
          <w:szCs w:val="22"/>
          <w:u w:val="single"/>
          <w:lang w:val="en-US"/>
        </w:rPr>
        <w:t>develop a specific simple format fit for AEWA purposes with updated information per population as listed under the Agreement – rather than referring Parties directly to the BirdLife Fact Sheets alone</w:t>
      </w:r>
      <w:r w:rsidRPr="00221151">
        <w:rPr>
          <w:rFonts w:eastAsia="Arial"/>
          <w:sz w:val="22"/>
          <w:szCs w:val="22"/>
          <w:lang w:val="en-US"/>
        </w:rPr>
        <w:t xml:space="preserve">. This will allow to cater for AEWA-specific information, such as the current conservation status of various populations </w:t>
      </w:r>
      <w:proofErr w:type="spellStart"/>
      <w:r w:rsidRPr="00221151">
        <w:rPr>
          <w:rFonts w:eastAsia="Arial"/>
          <w:sz w:val="22"/>
          <w:szCs w:val="22"/>
          <w:lang w:val="en-US"/>
        </w:rPr>
        <w:t>recognised</w:t>
      </w:r>
      <w:proofErr w:type="spellEnd"/>
      <w:r w:rsidRPr="00221151">
        <w:rPr>
          <w:rFonts w:eastAsia="Arial"/>
          <w:sz w:val="22"/>
          <w:szCs w:val="22"/>
          <w:lang w:val="en-US"/>
        </w:rPr>
        <w:t xml:space="preserve"> under AEWA and the legal obligations of Contracting Parties resulting thereof.</w:t>
      </w:r>
    </w:p>
    <w:p w14:paraId="3E20164A" w14:textId="77777777" w:rsidR="00221151" w:rsidRPr="00221151" w:rsidRDefault="00221151" w:rsidP="00221151">
      <w:pPr>
        <w:jc w:val="both"/>
        <w:rPr>
          <w:rFonts w:eastAsia="Arial"/>
          <w:sz w:val="22"/>
          <w:szCs w:val="22"/>
          <w:lang w:val="en-US"/>
        </w:rPr>
      </w:pPr>
    </w:p>
    <w:p w14:paraId="7003F11E"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It is suggested that the information provided in the BirdLife Fact Sheets serve as the basis for populating the AEWA guidance, in close collaboration with BirdLife International. BirdLife (as well as any other co-authors of the BirdLife Fact Sheets) would be appropriately referenced. Any new or updated information arising during the preparation of the AEWA guidance, would also be fed back to BirdLife for insertion into the Fact Sheets, as appropriate. </w:t>
      </w:r>
    </w:p>
    <w:p w14:paraId="6245FCBD" w14:textId="77777777" w:rsidR="00221151" w:rsidRPr="00221151" w:rsidRDefault="00221151" w:rsidP="00221151">
      <w:pPr>
        <w:jc w:val="both"/>
        <w:rPr>
          <w:rFonts w:eastAsia="Arial"/>
          <w:sz w:val="22"/>
          <w:szCs w:val="22"/>
          <w:lang w:val="en-US"/>
        </w:rPr>
      </w:pPr>
    </w:p>
    <w:p w14:paraId="31FDCDC8"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It is proposed that the format be two pages maximum and that the logic follow that of the revised format for AEWA International Single Species Action Plans adopted at MOP7. Maps outlining the delineation of AEWA-listed populations per species could be obtained from the Critical Site Network tool. A draft format for discussion and adoption is provided below in Annex I.  </w:t>
      </w:r>
    </w:p>
    <w:p w14:paraId="64DE6252" w14:textId="77777777" w:rsidR="00FC5D49" w:rsidRPr="00FC5D49" w:rsidRDefault="00FC5D49" w:rsidP="00FC5D49">
      <w:pPr>
        <w:rPr>
          <w:rFonts w:ascii="Arial" w:eastAsia="Arial" w:hAnsi="Arial" w:cs="Arial"/>
          <w:sz w:val="20"/>
          <w:szCs w:val="20"/>
          <w:lang w:val="en-US"/>
        </w:rPr>
      </w:pPr>
    </w:p>
    <w:p w14:paraId="426ECFC3" w14:textId="77777777" w:rsidR="00FC5D49" w:rsidRPr="00FC5D49" w:rsidRDefault="00FC5D49" w:rsidP="00FC5D49">
      <w:pPr>
        <w:rPr>
          <w:rFonts w:ascii="Arial" w:eastAsia="Arial" w:hAnsi="Arial" w:cs="Arial"/>
          <w:sz w:val="20"/>
          <w:szCs w:val="20"/>
          <w:lang w:val="en-US"/>
        </w:rPr>
      </w:pPr>
    </w:p>
    <w:p w14:paraId="30253BDD" w14:textId="77777777" w:rsidR="00FC5D49" w:rsidRPr="00221151" w:rsidRDefault="00FC5D49" w:rsidP="00FC5D49">
      <w:pPr>
        <w:numPr>
          <w:ilvl w:val="0"/>
          <w:numId w:val="8"/>
        </w:numPr>
        <w:shd w:val="clear" w:color="auto" w:fill="DBE5F1"/>
        <w:spacing w:line="276" w:lineRule="auto"/>
        <w:contextualSpacing/>
        <w:rPr>
          <w:rFonts w:eastAsia="Arial"/>
          <w:i/>
          <w:sz w:val="22"/>
          <w:szCs w:val="22"/>
          <w:lang w:val="en-US"/>
        </w:rPr>
      </w:pPr>
      <w:r w:rsidRPr="00221151">
        <w:rPr>
          <w:rFonts w:eastAsia="Arial"/>
          <w:i/>
          <w:sz w:val="22"/>
          <w:szCs w:val="22"/>
          <w:lang w:val="en-US"/>
        </w:rPr>
        <w:t>Overview of the process with respective timelines</w:t>
      </w:r>
    </w:p>
    <w:p w14:paraId="1F7666D4" w14:textId="77777777" w:rsidR="00FC5D49" w:rsidRPr="00FC5D49" w:rsidRDefault="00FC5D49" w:rsidP="00FC5D49">
      <w:pPr>
        <w:rPr>
          <w:rFonts w:ascii="Arial" w:eastAsia="Arial" w:hAnsi="Arial" w:cs="Arial"/>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06"/>
        <w:gridCol w:w="3007"/>
      </w:tblGrid>
      <w:tr w:rsidR="00FC5D49" w:rsidRPr="00DB49BF" w14:paraId="4CF90259" w14:textId="77777777" w:rsidTr="00A61B2C">
        <w:trPr>
          <w:jc w:val="center"/>
        </w:trPr>
        <w:tc>
          <w:tcPr>
            <w:tcW w:w="3006" w:type="dxa"/>
            <w:shd w:val="clear" w:color="auto" w:fill="DBE5F1"/>
          </w:tcPr>
          <w:p w14:paraId="1C5388D1" w14:textId="77777777" w:rsidR="00FC5D49" w:rsidRPr="00DB49BF" w:rsidRDefault="00FC5D49" w:rsidP="00FC5D49">
            <w:pPr>
              <w:rPr>
                <w:rFonts w:eastAsia="Arial"/>
                <w:sz w:val="22"/>
                <w:szCs w:val="22"/>
                <w:lang w:val="en-US"/>
              </w:rPr>
            </w:pPr>
            <w:r w:rsidRPr="00DB49BF">
              <w:rPr>
                <w:rFonts w:eastAsia="Arial"/>
                <w:sz w:val="22"/>
                <w:szCs w:val="22"/>
                <w:lang w:val="en-US"/>
              </w:rPr>
              <w:t>Steps</w:t>
            </w:r>
          </w:p>
        </w:tc>
        <w:tc>
          <w:tcPr>
            <w:tcW w:w="3006" w:type="dxa"/>
            <w:shd w:val="clear" w:color="auto" w:fill="DBE5F1"/>
          </w:tcPr>
          <w:p w14:paraId="4BB47D70" w14:textId="77777777" w:rsidR="00FC5D49" w:rsidRPr="00DB49BF" w:rsidRDefault="00FC5D49" w:rsidP="00FC5D49">
            <w:pPr>
              <w:rPr>
                <w:rFonts w:eastAsia="Arial"/>
                <w:sz w:val="22"/>
                <w:szCs w:val="22"/>
                <w:lang w:val="en-US"/>
              </w:rPr>
            </w:pPr>
            <w:r w:rsidRPr="00DB49BF">
              <w:rPr>
                <w:rFonts w:eastAsia="Arial"/>
                <w:sz w:val="22"/>
                <w:szCs w:val="22"/>
                <w:lang w:val="en-US"/>
              </w:rPr>
              <w:t>Timeline</w:t>
            </w:r>
          </w:p>
        </w:tc>
        <w:tc>
          <w:tcPr>
            <w:tcW w:w="3007" w:type="dxa"/>
            <w:shd w:val="clear" w:color="auto" w:fill="DBE5F1"/>
          </w:tcPr>
          <w:p w14:paraId="663CFE69" w14:textId="77777777" w:rsidR="00FC5D49" w:rsidRPr="00DB49BF" w:rsidRDefault="00FC5D49" w:rsidP="00FC5D49">
            <w:pPr>
              <w:rPr>
                <w:rFonts w:eastAsia="Arial"/>
                <w:sz w:val="22"/>
                <w:szCs w:val="22"/>
                <w:lang w:val="en-US"/>
              </w:rPr>
            </w:pPr>
            <w:r w:rsidRPr="00DB49BF">
              <w:rPr>
                <w:rFonts w:eastAsia="Arial"/>
                <w:sz w:val="22"/>
                <w:szCs w:val="22"/>
                <w:lang w:val="en-US"/>
              </w:rPr>
              <w:t>Lead</w:t>
            </w:r>
          </w:p>
        </w:tc>
      </w:tr>
      <w:tr w:rsidR="00FC5D49" w:rsidRPr="00DB49BF" w14:paraId="7731085B" w14:textId="77777777" w:rsidTr="00A61B2C">
        <w:trPr>
          <w:jc w:val="center"/>
        </w:trPr>
        <w:tc>
          <w:tcPr>
            <w:tcW w:w="3006" w:type="dxa"/>
            <w:shd w:val="clear" w:color="auto" w:fill="auto"/>
          </w:tcPr>
          <w:p w14:paraId="07DBE202" w14:textId="77777777" w:rsidR="00FC5D49" w:rsidRPr="00DB49BF" w:rsidRDefault="00FC5D49" w:rsidP="00FC5D49">
            <w:pPr>
              <w:rPr>
                <w:rFonts w:eastAsia="Arial"/>
                <w:sz w:val="22"/>
                <w:szCs w:val="22"/>
                <w:lang w:val="en-US"/>
              </w:rPr>
            </w:pPr>
            <w:r w:rsidRPr="00DB49BF">
              <w:rPr>
                <w:rFonts w:eastAsia="Arial"/>
                <w:sz w:val="22"/>
                <w:szCs w:val="22"/>
                <w:lang w:val="en-US"/>
              </w:rPr>
              <w:t xml:space="preserve">Assessment and </w:t>
            </w:r>
            <w:proofErr w:type="spellStart"/>
            <w:r w:rsidRPr="00DB49BF">
              <w:rPr>
                <w:rFonts w:eastAsia="Arial"/>
                <w:sz w:val="22"/>
                <w:szCs w:val="22"/>
                <w:lang w:val="en-US"/>
              </w:rPr>
              <w:t>prioritisation</w:t>
            </w:r>
            <w:proofErr w:type="spellEnd"/>
            <w:r w:rsidRPr="00DB49BF">
              <w:rPr>
                <w:rFonts w:eastAsia="Arial"/>
                <w:sz w:val="22"/>
                <w:szCs w:val="22"/>
                <w:lang w:val="en-US"/>
              </w:rPr>
              <w:t xml:space="preserve"> of relevant populations for development of new AEWA conservation and management guidance </w:t>
            </w:r>
          </w:p>
        </w:tc>
        <w:tc>
          <w:tcPr>
            <w:tcW w:w="3006" w:type="dxa"/>
            <w:shd w:val="clear" w:color="auto" w:fill="auto"/>
          </w:tcPr>
          <w:p w14:paraId="197A19C1" w14:textId="77777777" w:rsidR="00FC5D49" w:rsidRPr="00DB49BF" w:rsidRDefault="00FC5D49" w:rsidP="00FC5D49">
            <w:pPr>
              <w:rPr>
                <w:rFonts w:eastAsia="Arial"/>
                <w:sz w:val="22"/>
                <w:szCs w:val="22"/>
                <w:lang w:val="en-US"/>
              </w:rPr>
            </w:pPr>
            <w:r w:rsidRPr="00DB49BF">
              <w:rPr>
                <w:rFonts w:eastAsia="Arial"/>
                <w:sz w:val="22"/>
                <w:szCs w:val="22"/>
                <w:lang w:val="en-US"/>
              </w:rPr>
              <w:t>After each MOP, before 1</w:t>
            </w:r>
            <w:r w:rsidRPr="00DB49BF">
              <w:rPr>
                <w:rFonts w:eastAsia="Arial"/>
                <w:sz w:val="22"/>
                <w:szCs w:val="22"/>
                <w:vertAlign w:val="superscript"/>
                <w:lang w:val="en-US"/>
              </w:rPr>
              <w:t>st</w:t>
            </w:r>
            <w:r w:rsidRPr="00DB49BF">
              <w:rPr>
                <w:rFonts w:eastAsia="Arial"/>
                <w:sz w:val="22"/>
                <w:szCs w:val="22"/>
                <w:lang w:val="en-US"/>
              </w:rPr>
              <w:t xml:space="preserve"> TC meeting in the new triennium</w:t>
            </w:r>
          </w:p>
        </w:tc>
        <w:tc>
          <w:tcPr>
            <w:tcW w:w="3007" w:type="dxa"/>
            <w:shd w:val="clear" w:color="auto" w:fill="auto"/>
          </w:tcPr>
          <w:p w14:paraId="7C3ACF56" w14:textId="77777777" w:rsidR="00FC5D49" w:rsidRPr="00DB49BF" w:rsidRDefault="00FC5D49" w:rsidP="00FC5D49">
            <w:pPr>
              <w:rPr>
                <w:rFonts w:eastAsia="Arial"/>
                <w:sz w:val="22"/>
                <w:szCs w:val="22"/>
                <w:lang w:val="en-US"/>
              </w:rPr>
            </w:pPr>
            <w:r w:rsidRPr="00DB49BF">
              <w:rPr>
                <w:rFonts w:eastAsia="Arial"/>
                <w:sz w:val="22"/>
                <w:szCs w:val="22"/>
                <w:lang w:val="en-US"/>
              </w:rPr>
              <w:t>AEWA Secretariat on behalf of the TC</w:t>
            </w:r>
          </w:p>
        </w:tc>
      </w:tr>
      <w:tr w:rsidR="00FC5D49" w:rsidRPr="00DB49BF" w14:paraId="7A24107D" w14:textId="77777777" w:rsidTr="00A61B2C">
        <w:trPr>
          <w:jc w:val="center"/>
        </w:trPr>
        <w:tc>
          <w:tcPr>
            <w:tcW w:w="3006" w:type="dxa"/>
            <w:shd w:val="clear" w:color="auto" w:fill="auto"/>
          </w:tcPr>
          <w:p w14:paraId="2F1A7D7A" w14:textId="77777777" w:rsidR="00FC5D49" w:rsidRPr="00DB49BF" w:rsidRDefault="00FC5D49" w:rsidP="00FC5D49">
            <w:pPr>
              <w:rPr>
                <w:rFonts w:eastAsia="Arial"/>
                <w:sz w:val="22"/>
                <w:szCs w:val="22"/>
                <w:lang w:val="en-US"/>
              </w:rPr>
            </w:pPr>
            <w:r w:rsidRPr="00DB49BF">
              <w:rPr>
                <w:rFonts w:eastAsia="Arial"/>
                <w:sz w:val="22"/>
                <w:szCs w:val="22"/>
                <w:lang w:val="en-US"/>
              </w:rPr>
              <w:t xml:space="preserve">Development of guidance for </w:t>
            </w:r>
            <w:proofErr w:type="spellStart"/>
            <w:r w:rsidRPr="00DB49BF">
              <w:rPr>
                <w:rFonts w:eastAsia="Arial"/>
                <w:sz w:val="22"/>
                <w:szCs w:val="22"/>
                <w:lang w:val="en-US"/>
              </w:rPr>
              <w:t>prioritised</w:t>
            </w:r>
            <w:proofErr w:type="spellEnd"/>
            <w:r w:rsidRPr="00DB49BF">
              <w:rPr>
                <w:rFonts w:eastAsia="Arial"/>
                <w:sz w:val="22"/>
                <w:szCs w:val="22"/>
                <w:lang w:val="en-US"/>
              </w:rPr>
              <w:t xml:space="preserve"> species/populations</w:t>
            </w:r>
          </w:p>
        </w:tc>
        <w:tc>
          <w:tcPr>
            <w:tcW w:w="3006" w:type="dxa"/>
            <w:shd w:val="clear" w:color="auto" w:fill="auto"/>
          </w:tcPr>
          <w:p w14:paraId="264C72E2" w14:textId="77777777" w:rsidR="00FC5D49" w:rsidRPr="00DB49BF" w:rsidRDefault="00FC5D49" w:rsidP="00FC5D49">
            <w:pPr>
              <w:rPr>
                <w:rFonts w:eastAsia="Arial"/>
                <w:sz w:val="22"/>
                <w:szCs w:val="22"/>
                <w:lang w:val="en-US"/>
              </w:rPr>
            </w:pPr>
            <w:r w:rsidRPr="00DB49BF">
              <w:rPr>
                <w:rFonts w:eastAsia="Arial"/>
                <w:sz w:val="22"/>
                <w:szCs w:val="22"/>
                <w:lang w:val="en-US"/>
              </w:rPr>
              <w:t>Following decision taken by TC at its 1</w:t>
            </w:r>
            <w:r w:rsidRPr="00DB49BF">
              <w:rPr>
                <w:rFonts w:eastAsia="Arial"/>
                <w:sz w:val="22"/>
                <w:szCs w:val="22"/>
                <w:vertAlign w:val="superscript"/>
                <w:lang w:val="en-US"/>
              </w:rPr>
              <w:t>st</w:t>
            </w:r>
            <w:r w:rsidRPr="00DB49BF">
              <w:rPr>
                <w:rFonts w:eastAsia="Arial"/>
                <w:sz w:val="22"/>
                <w:szCs w:val="22"/>
                <w:lang w:val="en-US"/>
              </w:rPr>
              <w:t xml:space="preserve"> meeting after each MOP</w:t>
            </w:r>
          </w:p>
        </w:tc>
        <w:tc>
          <w:tcPr>
            <w:tcW w:w="3007" w:type="dxa"/>
            <w:shd w:val="clear" w:color="auto" w:fill="auto"/>
          </w:tcPr>
          <w:p w14:paraId="5DE01F77" w14:textId="77777777" w:rsidR="00FC5D49" w:rsidRPr="00DB49BF" w:rsidRDefault="00FC5D49" w:rsidP="00FC5D49">
            <w:pPr>
              <w:rPr>
                <w:rFonts w:eastAsia="Arial"/>
                <w:sz w:val="22"/>
                <w:szCs w:val="22"/>
                <w:lang w:val="en-US"/>
              </w:rPr>
            </w:pPr>
            <w:r w:rsidRPr="00DB49BF">
              <w:rPr>
                <w:rFonts w:eastAsia="Arial"/>
                <w:sz w:val="22"/>
                <w:szCs w:val="22"/>
                <w:lang w:val="en-US"/>
              </w:rPr>
              <w:t>TC members and AEWA Secretariat as well as other identified experts</w:t>
            </w:r>
          </w:p>
        </w:tc>
      </w:tr>
      <w:tr w:rsidR="00FC5D49" w:rsidRPr="00DB49BF" w14:paraId="4C67BD34" w14:textId="77777777" w:rsidTr="00A61B2C">
        <w:trPr>
          <w:jc w:val="center"/>
        </w:trPr>
        <w:tc>
          <w:tcPr>
            <w:tcW w:w="3006" w:type="dxa"/>
            <w:shd w:val="clear" w:color="auto" w:fill="auto"/>
          </w:tcPr>
          <w:p w14:paraId="549979B4" w14:textId="77777777" w:rsidR="00FC5D49" w:rsidRPr="00DB49BF" w:rsidRDefault="00FC5D49" w:rsidP="00FC5D49">
            <w:pPr>
              <w:rPr>
                <w:rFonts w:eastAsia="Arial"/>
                <w:sz w:val="22"/>
                <w:szCs w:val="22"/>
                <w:lang w:val="en-US"/>
              </w:rPr>
            </w:pPr>
            <w:r w:rsidRPr="00DB49BF">
              <w:rPr>
                <w:rFonts w:eastAsia="Arial"/>
                <w:sz w:val="22"/>
                <w:szCs w:val="22"/>
                <w:lang w:val="en-US"/>
              </w:rPr>
              <w:lastRenderedPageBreak/>
              <w:t>Approval of guidance</w:t>
            </w:r>
          </w:p>
        </w:tc>
        <w:tc>
          <w:tcPr>
            <w:tcW w:w="3006" w:type="dxa"/>
            <w:shd w:val="clear" w:color="auto" w:fill="auto"/>
          </w:tcPr>
          <w:p w14:paraId="1EDED69E" w14:textId="77777777" w:rsidR="00FC5D49" w:rsidRPr="00DB49BF" w:rsidRDefault="00FC5D49" w:rsidP="00FC5D49">
            <w:pPr>
              <w:rPr>
                <w:rFonts w:eastAsia="Arial"/>
                <w:sz w:val="22"/>
                <w:szCs w:val="22"/>
                <w:lang w:val="en-US"/>
              </w:rPr>
            </w:pPr>
            <w:r w:rsidRPr="00DB49BF">
              <w:rPr>
                <w:rFonts w:eastAsia="Arial"/>
                <w:sz w:val="22"/>
                <w:szCs w:val="22"/>
                <w:lang w:val="en-US"/>
              </w:rPr>
              <w:t>On a rolling basis throughout the triennium via the TC workspace as new/updated guidance becomes available</w:t>
            </w:r>
          </w:p>
        </w:tc>
        <w:tc>
          <w:tcPr>
            <w:tcW w:w="3007" w:type="dxa"/>
            <w:shd w:val="clear" w:color="auto" w:fill="auto"/>
          </w:tcPr>
          <w:p w14:paraId="65DC3846" w14:textId="77777777" w:rsidR="00FC5D49" w:rsidRPr="00DB49BF" w:rsidRDefault="00FC5D49" w:rsidP="00FC5D49">
            <w:pPr>
              <w:rPr>
                <w:rFonts w:eastAsia="Arial"/>
                <w:sz w:val="22"/>
                <w:szCs w:val="22"/>
                <w:lang w:val="en-US"/>
              </w:rPr>
            </w:pPr>
            <w:r w:rsidRPr="00DB49BF">
              <w:rPr>
                <w:rFonts w:eastAsia="Arial"/>
                <w:sz w:val="22"/>
                <w:szCs w:val="22"/>
                <w:lang w:val="en-US"/>
              </w:rPr>
              <w:t>TC members</w:t>
            </w:r>
          </w:p>
        </w:tc>
      </w:tr>
      <w:tr w:rsidR="00FC5D49" w:rsidRPr="00DB49BF" w14:paraId="0C7BA3AB" w14:textId="77777777" w:rsidTr="00A61B2C">
        <w:trPr>
          <w:jc w:val="center"/>
        </w:trPr>
        <w:tc>
          <w:tcPr>
            <w:tcW w:w="3006" w:type="dxa"/>
            <w:shd w:val="clear" w:color="auto" w:fill="auto"/>
          </w:tcPr>
          <w:p w14:paraId="42D263AF" w14:textId="77777777" w:rsidR="00FC5D49" w:rsidRPr="00DB49BF" w:rsidRDefault="00FC5D49" w:rsidP="00FC5D49">
            <w:pPr>
              <w:rPr>
                <w:rFonts w:eastAsia="Arial"/>
                <w:sz w:val="22"/>
                <w:szCs w:val="22"/>
                <w:lang w:val="en-US"/>
              </w:rPr>
            </w:pPr>
            <w:r w:rsidRPr="00DB49BF">
              <w:rPr>
                <w:rFonts w:eastAsia="Arial"/>
                <w:sz w:val="22"/>
                <w:szCs w:val="22"/>
                <w:lang w:val="en-US"/>
              </w:rPr>
              <w:t xml:space="preserve">Review and possible update of issued guidance </w:t>
            </w:r>
          </w:p>
        </w:tc>
        <w:tc>
          <w:tcPr>
            <w:tcW w:w="3006" w:type="dxa"/>
            <w:shd w:val="clear" w:color="auto" w:fill="auto"/>
          </w:tcPr>
          <w:p w14:paraId="1C470AB7" w14:textId="77777777" w:rsidR="00FC5D49" w:rsidRPr="00DB49BF" w:rsidRDefault="00FC5D49" w:rsidP="00FC5D49">
            <w:pPr>
              <w:rPr>
                <w:rFonts w:eastAsia="Arial"/>
                <w:sz w:val="22"/>
                <w:szCs w:val="22"/>
                <w:lang w:val="en-US"/>
              </w:rPr>
            </w:pPr>
            <w:r w:rsidRPr="00DB49BF">
              <w:rPr>
                <w:rFonts w:eastAsia="Arial"/>
                <w:sz w:val="22"/>
                <w:szCs w:val="22"/>
                <w:lang w:val="en-US"/>
              </w:rPr>
              <w:t>On a rolling basis as new information becomes available, but with a thorough check every 10 years</w:t>
            </w:r>
          </w:p>
        </w:tc>
        <w:tc>
          <w:tcPr>
            <w:tcW w:w="3007" w:type="dxa"/>
            <w:shd w:val="clear" w:color="auto" w:fill="auto"/>
          </w:tcPr>
          <w:p w14:paraId="6C72D5A9" w14:textId="77777777" w:rsidR="00FC5D49" w:rsidRPr="00DB49BF" w:rsidRDefault="00FC5D49" w:rsidP="00FC5D49">
            <w:pPr>
              <w:rPr>
                <w:rFonts w:eastAsia="Arial"/>
                <w:sz w:val="22"/>
                <w:szCs w:val="22"/>
                <w:lang w:val="en-US"/>
              </w:rPr>
            </w:pPr>
            <w:r w:rsidRPr="00DB49BF">
              <w:rPr>
                <w:rFonts w:eastAsia="Arial"/>
                <w:sz w:val="22"/>
                <w:szCs w:val="22"/>
                <w:lang w:val="en-US"/>
              </w:rPr>
              <w:t>TC members and AEWA Secretariat as well as other identified experts</w:t>
            </w:r>
          </w:p>
        </w:tc>
      </w:tr>
      <w:tr w:rsidR="00FC5D49" w:rsidRPr="00DB49BF" w14:paraId="77EA7D6A" w14:textId="77777777" w:rsidTr="00A61B2C">
        <w:trPr>
          <w:jc w:val="center"/>
        </w:trPr>
        <w:tc>
          <w:tcPr>
            <w:tcW w:w="3006" w:type="dxa"/>
            <w:shd w:val="clear" w:color="auto" w:fill="auto"/>
          </w:tcPr>
          <w:p w14:paraId="7E42808E" w14:textId="77777777" w:rsidR="00FC5D49" w:rsidRPr="00DB49BF" w:rsidRDefault="00FC5D49" w:rsidP="00FC5D49">
            <w:pPr>
              <w:rPr>
                <w:rFonts w:eastAsia="Arial"/>
                <w:sz w:val="22"/>
                <w:szCs w:val="22"/>
                <w:lang w:val="en-US"/>
              </w:rPr>
            </w:pPr>
            <w:r w:rsidRPr="00DB49BF">
              <w:rPr>
                <w:rFonts w:eastAsia="Arial"/>
                <w:sz w:val="22"/>
                <w:szCs w:val="22"/>
                <w:lang w:val="en-US"/>
              </w:rPr>
              <w:t>Dissemination and posting on AEWA website</w:t>
            </w:r>
          </w:p>
        </w:tc>
        <w:tc>
          <w:tcPr>
            <w:tcW w:w="3006" w:type="dxa"/>
            <w:shd w:val="clear" w:color="auto" w:fill="auto"/>
          </w:tcPr>
          <w:p w14:paraId="584AB295" w14:textId="77777777" w:rsidR="00FC5D49" w:rsidRPr="00DB49BF" w:rsidRDefault="00FC5D49" w:rsidP="00FC5D49">
            <w:pPr>
              <w:rPr>
                <w:rFonts w:eastAsia="Arial"/>
                <w:sz w:val="22"/>
                <w:szCs w:val="22"/>
                <w:lang w:val="en-US"/>
              </w:rPr>
            </w:pPr>
            <w:r w:rsidRPr="00DB49BF">
              <w:rPr>
                <w:rFonts w:eastAsia="Arial"/>
                <w:sz w:val="22"/>
                <w:szCs w:val="22"/>
                <w:lang w:val="en-US"/>
              </w:rPr>
              <w:t>On a rolling basis throughout the triennium via direct correspondence with relevant range states and by uploading adopted guidance on species webpage on AEWA website</w:t>
            </w:r>
          </w:p>
        </w:tc>
        <w:tc>
          <w:tcPr>
            <w:tcW w:w="3007" w:type="dxa"/>
            <w:shd w:val="clear" w:color="auto" w:fill="auto"/>
          </w:tcPr>
          <w:p w14:paraId="44B1E6A7" w14:textId="77777777" w:rsidR="00FC5D49" w:rsidRPr="00DB49BF" w:rsidRDefault="00FC5D49" w:rsidP="00FC5D49">
            <w:pPr>
              <w:rPr>
                <w:rFonts w:eastAsia="Arial"/>
                <w:sz w:val="22"/>
                <w:szCs w:val="22"/>
                <w:lang w:val="en-US"/>
              </w:rPr>
            </w:pPr>
            <w:r w:rsidRPr="00DB49BF">
              <w:rPr>
                <w:rFonts w:eastAsia="Arial"/>
                <w:sz w:val="22"/>
                <w:szCs w:val="22"/>
                <w:lang w:val="en-US"/>
              </w:rPr>
              <w:t>AEWA Secretariat</w:t>
            </w:r>
          </w:p>
        </w:tc>
      </w:tr>
    </w:tbl>
    <w:p w14:paraId="79DA4929" w14:textId="77777777" w:rsidR="00FC5D49" w:rsidRDefault="00FC5D49" w:rsidP="00FC5D49">
      <w:pPr>
        <w:rPr>
          <w:rFonts w:ascii="Arial" w:eastAsia="Arial" w:hAnsi="Arial" w:cs="Arial"/>
          <w:sz w:val="20"/>
          <w:szCs w:val="20"/>
          <w:lang w:val="en-US"/>
        </w:rPr>
      </w:pPr>
    </w:p>
    <w:p w14:paraId="46359B43" w14:textId="77777777" w:rsidR="00221151" w:rsidRPr="00FC5D49" w:rsidRDefault="00221151" w:rsidP="00FC5D49">
      <w:pPr>
        <w:rPr>
          <w:rFonts w:ascii="Arial" w:eastAsia="Arial" w:hAnsi="Arial" w:cs="Arial"/>
          <w:sz w:val="20"/>
          <w:szCs w:val="20"/>
          <w:lang w:val="en-US"/>
        </w:rPr>
      </w:pPr>
    </w:p>
    <w:p w14:paraId="11922C70" w14:textId="77777777" w:rsidR="00FC5D49" w:rsidRPr="00FC5D49" w:rsidRDefault="00FC5D49" w:rsidP="00FC5D49">
      <w:pPr>
        <w:rPr>
          <w:rFonts w:eastAsia="Arial"/>
          <w:b/>
          <w:lang w:val="en-US"/>
        </w:rPr>
      </w:pPr>
      <w:r w:rsidRPr="00FC5D49">
        <w:rPr>
          <w:rFonts w:eastAsia="Arial"/>
          <w:b/>
          <w:lang w:val="en-US"/>
        </w:rPr>
        <w:t>Action expected from the AEWA Technical Committee:</w:t>
      </w:r>
    </w:p>
    <w:p w14:paraId="2FBF8906" w14:textId="77777777" w:rsidR="00FC5D49" w:rsidRPr="00FC5D49" w:rsidRDefault="00FC5D49" w:rsidP="00FC5D49">
      <w:pPr>
        <w:rPr>
          <w:rFonts w:eastAsia="Arial"/>
          <w:sz w:val="20"/>
          <w:szCs w:val="20"/>
          <w:lang w:val="en-US"/>
        </w:rPr>
      </w:pPr>
    </w:p>
    <w:p w14:paraId="61F877D4" w14:textId="77777777" w:rsidR="00FC5D49" w:rsidRPr="00FC5D49" w:rsidRDefault="00FC5D49" w:rsidP="00FC5D49">
      <w:pPr>
        <w:rPr>
          <w:rFonts w:eastAsia="Arial"/>
          <w:sz w:val="22"/>
          <w:szCs w:val="22"/>
          <w:lang w:val="en-US"/>
        </w:rPr>
      </w:pPr>
      <w:r w:rsidRPr="00FC5D49">
        <w:rPr>
          <w:rFonts w:eastAsia="Arial"/>
          <w:sz w:val="22"/>
          <w:szCs w:val="22"/>
          <w:lang w:val="en-US"/>
        </w:rPr>
        <w:t xml:space="preserve">The Technical Committee is invited to </w:t>
      </w:r>
      <w:r w:rsidRPr="00FC5D49">
        <w:rPr>
          <w:rFonts w:eastAsia="Arial"/>
          <w:sz w:val="22"/>
          <w:szCs w:val="22"/>
          <w:u w:val="single"/>
          <w:lang w:val="en-US"/>
        </w:rPr>
        <w:t>discuss and decide on the procedure</w:t>
      </w:r>
      <w:r w:rsidRPr="00FC5D49">
        <w:rPr>
          <w:rFonts w:eastAsia="Arial"/>
          <w:sz w:val="22"/>
          <w:szCs w:val="22"/>
          <w:lang w:val="en-US"/>
        </w:rPr>
        <w:t xml:space="preserve"> (including </w:t>
      </w:r>
      <w:proofErr w:type="spellStart"/>
      <w:r w:rsidRPr="00FC5D49">
        <w:rPr>
          <w:rFonts w:eastAsia="Arial"/>
          <w:sz w:val="22"/>
          <w:szCs w:val="22"/>
          <w:lang w:val="en-US"/>
        </w:rPr>
        <w:t>prioritisation</w:t>
      </w:r>
      <w:proofErr w:type="spellEnd"/>
      <w:r w:rsidRPr="00FC5D49">
        <w:rPr>
          <w:rFonts w:eastAsia="Arial"/>
          <w:sz w:val="22"/>
          <w:szCs w:val="22"/>
          <w:lang w:val="en-US"/>
        </w:rPr>
        <w:t xml:space="preserve"> and format) for the development, issuance and updating of conservation and management guidance for AEWA populations. </w:t>
      </w:r>
    </w:p>
    <w:p w14:paraId="1419F941" w14:textId="77777777" w:rsidR="00FC5D49" w:rsidRPr="00FC5D49" w:rsidRDefault="00FC5D49" w:rsidP="00FC5D49">
      <w:pPr>
        <w:rPr>
          <w:rFonts w:eastAsia="Arial"/>
          <w:sz w:val="22"/>
          <w:szCs w:val="22"/>
          <w:lang w:val="en-US"/>
        </w:rPr>
      </w:pPr>
    </w:p>
    <w:p w14:paraId="437BE20B" w14:textId="77777777" w:rsidR="00FC5D49" w:rsidRPr="00FC5D49" w:rsidRDefault="00FC5D49" w:rsidP="00FC5D49">
      <w:pPr>
        <w:rPr>
          <w:rFonts w:eastAsia="Arial"/>
          <w:sz w:val="22"/>
          <w:szCs w:val="22"/>
          <w:lang w:val="en-US"/>
        </w:rPr>
      </w:pPr>
      <w:r w:rsidRPr="00FC5D49">
        <w:rPr>
          <w:rFonts w:eastAsia="Arial"/>
          <w:sz w:val="22"/>
          <w:szCs w:val="22"/>
          <w:lang w:val="en-US"/>
        </w:rPr>
        <w:t xml:space="preserve">In addition, the Committee is invited to </w:t>
      </w:r>
      <w:r w:rsidRPr="00FC5D49">
        <w:rPr>
          <w:rFonts w:eastAsia="Arial"/>
          <w:sz w:val="22"/>
          <w:szCs w:val="22"/>
          <w:u w:val="single"/>
          <w:lang w:val="en-US"/>
        </w:rPr>
        <w:t>discuss and decide on the first round of AEWA populations for which guidance is to be developed</w:t>
      </w:r>
      <w:r w:rsidRPr="00FC5D49">
        <w:rPr>
          <w:rFonts w:eastAsia="Arial"/>
          <w:sz w:val="22"/>
          <w:szCs w:val="22"/>
          <w:lang w:val="en-US"/>
        </w:rPr>
        <w:t xml:space="preserve"> as a priority during this triennium.</w:t>
      </w:r>
    </w:p>
    <w:p w14:paraId="029B9904" w14:textId="77777777" w:rsidR="00FC5D49" w:rsidRPr="00FC5D49" w:rsidRDefault="00FC5D49" w:rsidP="00FC5D49">
      <w:pPr>
        <w:spacing w:line="276" w:lineRule="auto"/>
        <w:rPr>
          <w:rFonts w:eastAsia="Arial"/>
          <w:lang w:val="en-US"/>
        </w:rPr>
      </w:pPr>
      <w:r w:rsidRPr="00FC5D49">
        <w:rPr>
          <w:rFonts w:ascii="Arial" w:eastAsia="Arial" w:hAnsi="Arial" w:cs="Arial"/>
          <w:sz w:val="22"/>
          <w:szCs w:val="22"/>
          <w:lang w:val="en-US"/>
        </w:rPr>
        <w:br w:type="page"/>
      </w:r>
      <w:r w:rsidRPr="00FC5D49">
        <w:rPr>
          <w:rFonts w:eastAsia="Arial"/>
          <w:b/>
          <w:lang w:val="en-US"/>
        </w:rPr>
        <w:lastRenderedPageBreak/>
        <w:t>Annex I – DRAFT Format for AEWA population conservation and management guidance</w:t>
      </w:r>
      <w:r w:rsidRPr="00FC5D49">
        <w:rPr>
          <w:rFonts w:eastAsia="Arial"/>
          <w:b/>
          <w:vertAlign w:val="superscript"/>
          <w:lang w:val="en-US"/>
        </w:rPr>
        <w:footnoteReference w:id="2"/>
      </w:r>
    </w:p>
    <w:p w14:paraId="2649D9D7" w14:textId="77777777" w:rsidR="00FC5D49" w:rsidRPr="00FC5D49" w:rsidRDefault="00FC5D49" w:rsidP="00FC5D49">
      <w:pPr>
        <w:spacing w:line="276" w:lineRule="auto"/>
        <w:jc w:val="both"/>
        <w:rPr>
          <w:rFonts w:eastAsia="Arial"/>
          <w:i/>
          <w:sz w:val="22"/>
          <w:szCs w:val="22"/>
          <w:lang w:val="en-US"/>
        </w:rPr>
      </w:pPr>
    </w:p>
    <w:p w14:paraId="7A36C719" w14:textId="77777777" w:rsidR="00FC5D49" w:rsidRPr="00FC5D49" w:rsidRDefault="00FC5D49" w:rsidP="00FC5D49">
      <w:pPr>
        <w:outlineLvl w:val="1"/>
        <w:rPr>
          <w:rFonts w:eastAsia="Arial"/>
          <w:lang w:val="en-US"/>
        </w:rPr>
      </w:pPr>
      <w:r w:rsidRPr="00FC5D49">
        <w:rPr>
          <w:rFonts w:eastAsia="Arial"/>
          <w:b/>
          <w:lang w:val="en-US"/>
        </w:rPr>
        <w:t>1 – Basic data</w:t>
      </w:r>
    </w:p>
    <w:p w14:paraId="2281118E" w14:textId="77777777" w:rsidR="00FC5D49" w:rsidRPr="00FC5D49" w:rsidRDefault="00FC5D49" w:rsidP="00FC5D49">
      <w:pPr>
        <w:spacing w:line="276" w:lineRule="auto"/>
        <w:contextualSpacing/>
        <w:rPr>
          <w:rFonts w:eastAsia="Arial"/>
          <w:sz w:val="22"/>
          <w:szCs w:val="22"/>
          <w:lang w:val="en-US"/>
        </w:rPr>
      </w:pPr>
    </w:p>
    <w:p w14:paraId="4C8B37A5" w14:textId="77777777" w:rsidR="00FC5D49" w:rsidRPr="00FC5D49" w:rsidRDefault="00FC5D49" w:rsidP="00FC5D49">
      <w:pPr>
        <w:numPr>
          <w:ilvl w:val="0"/>
          <w:numId w:val="10"/>
        </w:numPr>
        <w:spacing w:line="276" w:lineRule="auto"/>
        <w:ind w:hanging="360"/>
        <w:contextualSpacing/>
        <w:jc w:val="both"/>
        <w:rPr>
          <w:rFonts w:eastAsia="Arial"/>
          <w:sz w:val="22"/>
          <w:szCs w:val="22"/>
          <w:lang w:val="en-US"/>
        </w:rPr>
      </w:pPr>
      <w:r w:rsidRPr="00FC5D49">
        <w:rPr>
          <w:rFonts w:eastAsia="Arial"/>
          <w:sz w:val="22"/>
          <w:szCs w:val="22"/>
          <w:lang w:val="en-US"/>
        </w:rPr>
        <w:t xml:space="preserve">Species covered by the guidance (all relevant populations); </w:t>
      </w:r>
    </w:p>
    <w:p w14:paraId="13E2A496" w14:textId="77777777" w:rsidR="00FC5D49" w:rsidRPr="00FC5D49" w:rsidRDefault="00FC5D49" w:rsidP="00FC5D49">
      <w:pPr>
        <w:numPr>
          <w:ilvl w:val="0"/>
          <w:numId w:val="10"/>
        </w:numPr>
        <w:spacing w:line="276" w:lineRule="auto"/>
        <w:ind w:hanging="360"/>
        <w:contextualSpacing/>
        <w:jc w:val="both"/>
        <w:rPr>
          <w:rFonts w:eastAsia="Arial"/>
          <w:sz w:val="22"/>
          <w:szCs w:val="22"/>
          <w:lang w:val="en-US"/>
        </w:rPr>
      </w:pPr>
      <w:r w:rsidRPr="00FC5D49">
        <w:rPr>
          <w:rFonts w:eastAsia="Arial"/>
          <w:sz w:val="22"/>
          <w:szCs w:val="22"/>
          <w:lang w:val="en-US"/>
        </w:rPr>
        <w:t>Map of whole range and list of all range states with Principal Range States (hosting breeding and/or non-breeding numbers above 1% of the biogeographic population threshold) indicated in bold;</w:t>
      </w:r>
    </w:p>
    <w:p w14:paraId="78D0DAB1" w14:textId="77777777" w:rsidR="00FC5D49" w:rsidRPr="00FC5D49" w:rsidRDefault="00FC5D49" w:rsidP="00FC5D49">
      <w:pPr>
        <w:numPr>
          <w:ilvl w:val="0"/>
          <w:numId w:val="10"/>
        </w:numPr>
        <w:spacing w:line="276" w:lineRule="auto"/>
        <w:ind w:hanging="360"/>
        <w:contextualSpacing/>
        <w:jc w:val="both"/>
        <w:rPr>
          <w:rFonts w:eastAsia="Arial"/>
          <w:sz w:val="22"/>
          <w:szCs w:val="22"/>
          <w:lang w:val="en-US"/>
        </w:rPr>
      </w:pPr>
      <w:r w:rsidRPr="00FC5D49">
        <w:rPr>
          <w:rFonts w:eastAsia="Arial"/>
          <w:sz w:val="22"/>
          <w:szCs w:val="22"/>
          <w:lang w:val="en-US"/>
        </w:rPr>
        <w:t>International legal status (as applicable, with regard to geographic range of the species/population in question): AEWA Table 1 status; CMS; CITES; Bern Convention; EU Birds Directive)</w:t>
      </w:r>
    </w:p>
    <w:p w14:paraId="7F62AE16" w14:textId="77777777" w:rsidR="00FC5D49" w:rsidRPr="00FC5D49" w:rsidRDefault="00FC5D49" w:rsidP="00FC5D49">
      <w:pPr>
        <w:spacing w:line="276" w:lineRule="auto"/>
        <w:rPr>
          <w:rFonts w:eastAsia="Arial"/>
          <w:sz w:val="22"/>
          <w:szCs w:val="22"/>
          <w:lang w:val="en-US"/>
        </w:rPr>
      </w:pPr>
    </w:p>
    <w:p w14:paraId="07BD7084" w14:textId="77777777" w:rsidR="00FC5D49" w:rsidRPr="00FC5D49" w:rsidRDefault="00FC5D49" w:rsidP="00FC5D49">
      <w:pPr>
        <w:spacing w:line="276" w:lineRule="auto"/>
        <w:rPr>
          <w:rFonts w:eastAsia="Arial"/>
          <w:sz w:val="22"/>
          <w:szCs w:val="22"/>
          <w:lang w:val="en-US"/>
        </w:rPr>
      </w:pPr>
    </w:p>
    <w:p w14:paraId="0992286F" w14:textId="77777777" w:rsidR="00FC5D49" w:rsidRPr="00FC5D49" w:rsidRDefault="00FC5D49" w:rsidP="00FC5D49">
      <w:pPr>
        <w:keepNext/>
        <w:keepLines/>
        <w:outlineLvl w:val="1"/>
        <w:rPr>
          <w:rFonts w:eastAsia="Arial"/>
          <w:b/>
          <w:lang w:val="en-US"/>
        </w:rPr>
      </w:pPr>
      <w:r w:rsidRPr="00FC5D49">
        <w:rPr>
          <w:rFonts w:eastAsia="Arial"/>
          <w:b/>
          <w:lang w:val="en-US"/>
        </w:rPr>
        <w:t>2 – Threats/Problems and Recommendations for Conservation and Management Action</w:t>
      </w:r>
    </w:p>
    <w:p w14:paraId="4725F1CE" w14:textId="77777777" w:rsidR="00FC5D49" w:rsidRPr="00FC5D49" w:rsidRDefault="00FC5D49" w:rsidP="00FC5D49">
      <w:pPr>
        <w:spacing w:line="276" w:lineRule="auto"/>
        <w:rPr>
          <w:rFonts w:eastAsia="Arial"/>
          <w:lang w:val="en-US"/>
        </w:rPr>
      </w:pPr>
    </w:p>
    <w:p w14:paraId="15BA509E" w14:textId="77777777" w:rsidR="00FC5D49" w:rsidRPr="00FC5D49" w:rsidRDefault="00FC5D49" w:rsidP="00FC5D49">
      <w:pPr>
        <w:spacing w:line="276" w:lineRule="auto"/>
        <w:contextualSpacing/>
        <w:jc w:val="both"/>
        <w:rPr>
          <w:rFonts w:eastAsia="Arial"/>
          <w:sz w:val="22"/>
          <w:szCs w:val="22"/>
          <w:lang w:val="en-US"/>
        </w:rPr>
      </w:pPr>
      <w:r w:rsidRPr="00FC5D49">
        <w:rPr>
          <w:rFonts w:eastAsia="Arial"/>
          <w:b/>
          <w:sz w:val="22"/>
          <w:szCs w:val="22"/>
          <w:lang w:val="en-US"/>
        </w:rPr>
        <w:t>Table</w:t>
      </w:r>
      <w:r w:rsidRPr="00FC5D49">
        <w:rPr>
          <w:rFonts w:eastAsia="Arial"/>
          <w:sz w:val="22"/>
          <w:szCs w:val="22"/>
          <w:lang w:val="en-US"/>
        </w:rPr>
        <w:t xml:space="preserve"> listing identified threats and problems, the estimated impact of the threat on the species/population and corresponding recommendations for action.</w:t>
      </w:r>
    </w:p>
    <w:p w14:paraId="27B37CA4" w14:textId="77777777" w:rsidR="00FC5D49" w:rsidRPr="00FC5D49" w:rsidRDefault="00FC5D49" w:rsidP="00FC5D49">
      <w:pPr>
        <w:spacing w:line="276" w:lineRule="auto"/>
        <w:jc w:val="both"/>
        <w:rPr>
          <w:rFonts w:eastAsia="Arial"/>
          <w:sz w:val="22"/>
          <w:szCs w:val="22"/>
          <w:lang w:val="en-US"/>
        </w:rPr>
      </w:pPr>
    </w:p>
    <w:p w14:paraId="2BC15EBF" w14:textId="77777777" w:rsidR="00FC5D49" w:rsidRPr="00FC5D49" w:rsidRDefault="00FC5D49" w:rsidP="00FC5D49">
      <w:pPr>
        <w:spacing w:line="276" w:lineRule="auto"/>
        <w:rPr>
          <w:rFonts w:eastAsia="Arial"/>
          <w:sz w:val="22"/>
          <w:szCs w:val="22"/>
          <w:lang w:val="en-US"/>
        </w:rPr>
      </w:pPr>
      <w:r w:rsidRPr="00FC5D49">
        <w:rPr>
          <w:rFonts w:eastAsia="Arial"/>
          <w:b/>
          <w:sz w:val="22"/>
          <w:szCs w:val="22"/>
          <w:lang w:val="en-US"/>
        </w:rPr>
        <w:t>Table 1. Threats/problems and Recommendations for Action</w:t>
      </w:r>
    </w:p>
    <w:p w14:paraId="345C7D95" w14:textId="77777777" w:rsidR="00FC5D49" w:rsidRPr="00FC5D49" w:rsidRDefault="00FC5D49" w:rsidP="00FC5D49">
      <w:pPr>
        <w:spacing w:line="276" w:lineRule="auto"/>
        <w:rPr>
          <w:rFonts w:ascii="Arial" w:eastAsia="Arial" w:hAnsi="Arial" w:cs="Arial"/>
          <w:sz w:val="20"/>
          <w:szCs w:val="20"/>
          <w:lang w:val="en-US"/>
        </w:rPr>
      </w:pPr>
    </w:p>
    <w:tbl>
      <w:tblPr>
        <w:tblW w:w="514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485"/>
        <w:gridCol w:w="1956"/>
        <w:gridCol w:w="5100"/>
      </w:tblGrid>
      <w:tr w:rsidR="00FC5D49" w:rsidRPr="00FC5D49" w14:paraId="7828E65E" w14:textId="77777777" w:rsidTr="00887D7C">
        <w:trPr>
          <w:trHeight w:val="244"/>
        </w:trPr>
        <w:tc>
          <w:tcPr>
            <w:tcW w:w="1653"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B4A9FCF" w14:textId="77777777" w:rsidR="00FC5D49" w:rsidRPr="00FC5D49" w:rsidRDefault="00FC5D49" w:rsidP="00FC5D49">
            <w:pPr>
              <w:widowControl w:val="0"/>
              <w:spacing w:line="276" w:lineRule="auto"/>
              <w:rPr>
                <w:rFonts w:ascii="Arial" w:eastAsia="Arial" w:hAnsi="Arial" w:cs="Arial"/>
                <w:b/>
                <w:i/>
                <w:sz w:val="20"/>
                <w:szCs w:val="20"/>
                <w:lang w:val="en-US"/>
              </w:rPr>
            </w:pPr>
            <w:r w:rsidRPr="00FC5D49">
              <w:rPr>
                <w:rFonts w:ascii="Arial" w:eastAsia="Arial" w:hAnsi="Arial" w:cs="Arial"/>
                <w:b/>
                <w:i/>
                <w:sz w:val="20"/>
                <w:szCs w:val="20"/>
                <w:lang w:val="en-US"/>
              </w:rPr>
              <w:t>Threat/problem &amp; description</w:t>
            </w:r>
          </w:p>
        </w:tc>
        <w:tc>
          <w:tcPr>
            <w:tcW w:w="928" w:type="pct"/>
            <w:tcBorders>
              <w:top w:val="single" w:sz="8" w:space="0" w:color="000000"/>
              <w:left w:val="single" w:sz="8" w:space="0" w:color="000000"/>
              <w:bottom w:val="single" w:sz="8" w:space="0" w:color="000000"/>
              <w:right w:val="single" w:sz="8" w:space="0" w:color="000000"/>
            </w:tcBorders>
          </w:tcPr>
          <w:p w14:paraId="58E1AA81" w14:textId="77777777" w:rsidR="00FC5D49" w:rsidRPr="00FC5D49" w:rsidRDefault="00FC5D49" w:rsidP="00FC5D49">
            <w:pPr>
              <w:widowControl w:val="0"/>
              <w:spacing w:line="276" w:lineRule="auto"/>
              <w:rPr>
                <w:rFonts w:ascii="Arial" w:eastAsia="Arial" w:hAnsi="Arial" w:cs="Arial"/>
                <w:b/>
                <w:i/>
                <w:sz w:val="20"/>
                <w:szCs w:val="20"/>
                <w:lang w:val="en-US"/>
              </w:rPr>
            </w:pPr>
            <w:r w:rsidRPr="00FC5D49">
              <w:rPr>
                <w:rFonts w:ascii="Arial" w:eastAsia="Arial" w:hAnsi="Arial" w:cs="Arial"/>
                <w:b/>
                <w:i/>
                <w:sz w:val="20"/>
                <w:szCs w:val="20"/>
                <w:lang w:val="en-US"/>
              </w:rPr>
              <w:t>Threat/problem level</w:t>
            </w:r>
            <w:r w:rsidRPr="00FC5D49">
              <w:rPr>
                <w:rFonts w:ascii="Arial" w:eastAsia="Arial" w:hAnsi="Arial" w:cs="Arial"/>
                <w:b/>
                <w:i/>
                <w:sz w:val="20"/>
                <w:szCs w:val="20"/>
                <w:vertAlign w:val="superscript"/>
                <w:lang w:val="en-US"/>
              </w:rPr>
              <w:footnoteReference w:id="3"/>
            </w:r>
          </w:p>
        </w:tc>
        <w:tc>
          <w:tcPr>
            <w:tcW w:w="2419" w:type="pct"/>
            <w:tcBorders>
              <w:top w:val="single" w:sz="8" w:space="0" w:color="000000"/>
              <w:left w:val="single" w:sz="8" w:space="0" w:color="000000"/>
              <w:bottom w:val="single" w:sz="8" w:space="0" w:color="000000"/>
              <w:right w:val="single" w:sz="8" w:space="0" w:color="000000"/>
            </w:tcBorders>
          </w:tcPr>
          <w:p w14:paraId="6456FCB0" w14:textId="77777777" w:rsidR="00FC5D49" w:rsidRPr="00FC5D49" w:rsidRDefault="00FC5D49" w:rsidP="00FC5D49">
            <w:pPr>
              <w:widowControl w:val="0"/>
              <w:spacing w:line="276" w:lineRule="auto"/>
              <w:rPr>
                <w:rFonts w:ascii="Arial" w:eastAsia="Arial" w:hAnsi="Arial" w:cs="Arial"/>
                <w:b/>
                <w:i/>
                <w:sz w:val="20"/>
                <w:szCs w:val="20"/>
                <w:lang w:val="en-US"/>
              </w:rPr>
            </w:pPr>
            <w:r w:rsidRPr="00FC5D49">
              <w:rPr>
                <w:rFonts w:ascii="Arial" w:eastAsia="Arial" w:hAnsi="Arial" w:cs="Arial"/>
                <w:b/>
                <w:i/>
                <w:sz w:val="20"/>
                <w:szCs w:val="20"/>
                <w:lang w:val="en-US"/>
              </w:rPr>
              <w:t>Recommendation for Action</w:t>
            </w:r>
          </w:p>
        </w:tc>
      </w:tr>
      <w:tr w:rsidR="00FC5D49" w:rsidRPr="00FC5D49" w14:paraId="07C9431D" w14:textId="77777777" w:rsidTr="00887D7C">
        <w:trPr>
          <w:trHeight w:val="490"/>
        </w:trPr>
        <w:tc>
          <w:tcPr>
            <w:tcW w:w="1653" w:type="pct"/>
            <w:tcBorders>
              <w:left w:val="single" w:sz="8" w:space="0" w:color="000000"/>
              <w:right w:val="single" w:sz="8" w:space="0" w:color="000000"/>
            </w:tcBorders>
            <w:tcMar>
              <w:top w:w="100" w:type="dxa"/>
              <w:left w:w="80" w:type="dxa"/>
              <w:bottom w:w="100" w:type="dxa"/>
              <w:right w:w="80" w:type="dxa"/>
            </w:tcMar>
          </w:tcPr>
          <w:p w14:paraId="541A9CB5" w14:textId="77777777" w:rsidR="00FC5D49" w:rsidRPr="00FC5D49" w:rsidRDefault="00FC5D49" w:rsidP="00FC5D49">
            <w:pPr>
              <w:spacing w:line="276" w:lineRule="auto"/>
              <w:rPr>
                <w:rFonts w:ascii="Arial" w:eastAsia="Arial" w:hAnsi="Arial" w:cs="Arial"/>
                <w:sz w:val="20"/>
                <w:szCs w:val="20"/>
                <w:lang w:val="en-US"/>
              </w:rPr>
            </w:pPr>
            <w:r w:rsidRPr="00FC5D49">
              <w:rPr>
                <w:rFonts w:ascii="Arial" w:eastAsia="Arial" w:hAnsi="Arial" w:cs="Arial"/>
                <w:sz w:val="20"/>
                <w:szCs w:val="20"/>
                <w:lang w:val="en-US"/>
              </w:rPr>
              <w:t>Description of threat/problem</w:t>
            </w:r>
          </w:p>
        </w:tc>
        <w:tc>
          <w:tcPr>
            <w:tcW w:w="928" w:type="pct"/>
            <w:tcBorders>
              <w:bottom w:val="single" w:sz="8" w:space="0" w:color="000000"/>
              <w:right w:val="single" w:sz="8" w:space="0" w:color="000000"/>
            </w:tcBorders>
            <w:tcMar>
              <w:top w:w="100" w:type="dxa"/>
              <w:left w:w="80" w:type="dxa"/>
              <w:bottom w:w="100" w:type="dxa"/>
              <w:right w:w="80" w:type="dxa"/>
            </w:tcMar>
          </w:tcPr>
          <w:p w14:paraId="1BFAAFA3" w14:textId="77777777" w:rsidR="00FC5D49" w:rsidRPr="00FC5D49" w:rsidRDefault="00FC5D49" w:rsidP="00FC5D49">
            <w:pPr>
              <w:spacing w:line="276" w:lineRule="auto"/>
              <w:jc w:val="center"/>
              <w:rPr>
                <w:rFonts w:ascii="Arial" w:eastAsia="Arial" w:hAnsi="Arial" w:cs="Arial"/>
                <w:sz w:val="20"/>
                <w:szCs w:val="20"/>
                <w:lang w:val="en-US"/>
              </w:rPr>
            </w:pPr>
          </w:p>
        </w:tc>
        <w:tc>
          <w:tcPr>
            <w:tcW w:w="2419" w:type="pct"/>
            <w:tcBorders>
              <w:bottom w:val="single" w:sz="8" w:space="0" w:color="000000"/>
              <w:right w:val="single" w:sz="8" w:space="0" w:color="000000"/>
            </w:tcBorders>
            <w:tcMar>
              <w:top w:w="100" w:type="dxa"/>
              <w:left w:w="80" w:type="dxa"/>
              <w:bottom w:w="100" w:type="dxa"/>
              <w:right w:w="80" w:type="dxa"/>
            </w:tcMar>
          </w:tcPr>
          <w:p w14:paraId="7B30B88F" w14:textId="77777777" w:rsidR="00FC5D49" w:rsidRPr="00FC5D49" w:rsidRDefault="00FC5D49" w:rsidP="00FC5D49">
            <w:pPr>
              <w:spacing w:line="276" w:lineRule="auto"/>
              <w:rPr>
                <w:rFonts w:ascii="Arial" w:eastAsia="Arial" w:hAnsi="Arial" w:cs="Arial"/>
                <w:sz w:val="20"/>
                <w:szCs w:val="20"/>
                <w:lang w:val="en-US"/>
              </w:rPr>
            </w:pPr>
            <w:r w:rsidRPr="00FC5D49">
              <w:rPr>
                <w:rFonts w:ascii="Arial" w:eastAsia="Arial" w:hAnsi="Arial" w:cs="Arial"/>
                <w:sz w:val="20"/>
                <w:szCs w:val="20"/>
                <w:lang w:val="en-US"/>
              </w:rPr>
              <w:t>Description of action</w:t>
            </w:r>
          </w:p>
          <w:p w14:paraId="17253692" w14:textId="77777777" w:rsidR="00FC5D49" w:rsidRPr="00FC5D49" w:rsidRDefault="00FC5D49" w:rsidP="00FC5D49">
            <w:pPr>
              <w:spacing w:line="276" w:lineRule="auto"/>
              <w:ind w:left="705"/>
              <w:rPr>
                <w:rFonts w:ascii="Arial" w:eastAsia="Arial" w:hAnsi="Arial" w:cs="Arial"/>
                <w:sz w:val="20"/>
                <w:szCs w:val="20"/>
                <w:lang w:val="en-US"/>
              </w:rPr>
            </w:pPr>
          </w:p>
          <w:p w14:paraId="09AB32D1" w14:textId="77777777" w:rsidR="00FC5D49" w:rsidRPr="00FC5D49" w:rsidRDefault="00FC5D49" w:rsidP="00FC5D49">
            <w:pPr>
              <w:spacing w:line="276" w:lineRule="auto"/>
              <w:rPr>
                <w:rFonts w:ascii="Arial" w:eastAsia="Arial" w:hAnsi="Arial" w:cs="Arial"/>
                <w:b/>
                <w:sz w:val="20"/>
                <w:szCs w:val="20"/>
                <w:lang w:val="en-US"/>
              </w:rPr>
            </w:pPr>
            <w:r w:rsidRPr="00FC5D49">
              <w:rPr>
                <w:rFonts w:ascii="Arial" w:eastAsia="Arial" w:hAnsi="Arial" w:cs="Arial"/>
                <w:sz w:val="20"/>
                <w:szCs w:val="20"/>
                <w:lang w:val="en-US"/>
              </w:rPr>
              <w:t>Applicable to: [insert range states]</w:t>
            </w:r>
          </w:p>
        </w:tc>
      </w:tr>
    </w:tbl>
    <w:p w14:paraId="4F205214" w14:textId="77777777" w:rsidR="00FC5D49" w:rsidRDefault="00FC5D49" w:rsidP="00FC5D49">
      <w:pPr>
        <w:spacing w:line="276" w:lineRule="auto"/>
        <w:rPr>
          <w:rFonts w:ascii="Arial" w:eastAsia="Arial" w:hAnsi="Arial" w:cs="Arial"/>
          <w:sz w:val="20"/>
          <w:szCs w:val="20"/>
          <w:lang w:val="en-US"/>
        </w:rPr>
      </w:pPr>
    </w:p>
    <w:p w14:paraId="25F998FE" w14:textId="77777777" w:rsidR="00FC5D49" w:rsidRPr="00FC5D49" w:rsidRDefault="00FC5D49" w:rsidP="00FC5D49">
      <w:pPr>
        <w:spacing w:line="276" w:lineRule="auto"/>
        <w:rPr>
          <w:rFonts w:ascii="Arial" w:eastAsia="Arial" w:hAnsi="Arial" w:cs="Arial"/>
          <w:sz w:val="20"/>
          <w:szCs w:val="20"/>
          <w:lang w:val="en-US"/>
        </w:rPr>
      </w:pPr>
    </w:p>
    <w:p w14:paraId="736F05F0" w14:textId="77777777" w:rsidR="00FC5D49" w:rsidRPr="00FC5D49" w:rsidRDefault="00FC5D49" w:rsidP="00FC5D49">
      <w:pPr>
        <w:keepNext/>
        <w:keepLines/>
        <w:outlineLvl w:val="0"/>
        <w:rPr>
          <w:rFonts w:eastAsia="Arial"/>
          <w:b/>
          <w:lang w:val="en-US"/>
        </w:rPr>
      </w:pPr>
      <w:r w:rsidRPr="00FC5D49">
        <w:rPr>
          <w:rFonts w:eastAsia="Arial"/>
          <w:b/>
          <w:lang w:val="en-US"/>
        </w:rPr>
        <w:t xml:space="preserve">3 </w:t>
      </w:r>
      <w:bookmarkStart w:id="3" w:name="_Hlk2962572"/>
      <w:r w:rsidRPr="00FC5D49">
        <w:rPr>
          <w:rFonts w:eastAsia="Arial"/>
          <w:b/>
          <w:lang w:val="en-US"/>
        </w:rPr>
        <w:t>–</w:t>
      </w:r>
      <w:bookmarkEnd w:id="3"/>
      <w:r w:rsidRPr="00FC5D49">
        <w:rPr>
          <w:rFonts w:eastAsia="Arial"/>
          <w:b/>
          <w:lang w:val="en-US"/>
        </w:rPr>
        <w:t xml:space="preserve"> Biological Assessment</w:t>
      </w:r>
    </w:p>
    <w:p w14:paraId="0543B4D6" w14:textId="77777777" w:rsidR="00FC5D49" w:rsidRPr="00FC5D49" w:rsidRDefault="00FC5D49" w:rsidP="00FC5D49">
      <w:pPr>
        <w:spacing w:line="276" w:lineRule="auto"/>
        <w:rPr>
          <w:rFonts w:eastAsia="Arial"/>
          <w:sz w:val="22"/>
          <w:szCs w:val="22"/>
          <w:lang w:val="en-US"/>
        </w:rPr>
      </w:pPr>
    </w:p>
    <w:p w14:paraId="117D37E8" w14:textId="77777777" w:rsidR="00FC5D49" w:rsidRPr="00FC5D49" w:rsidRDefault="00FC5D49" w:rsidP="00FC5D49">
      <w:pPr>
        <w:numPr>
          <w:ilvl w:val="0"/>
          <w:numId w:val="12"/>
        </w:numPr>
        <w:spacing w:line="276" w:lineRule="auto"/>
        <w:contextualSpacing/>
        <w:jc w:val="both"/>
        <w:rPr>
          <w:rFonts w:eastAsia="Arial"/>
          <w:sz w:val="22"/>
          <w:szCs w:val="22"/>
          <w:lang w:val="en-US"/>
        </w:rPr>
      </w:pPr>
      <w:r w:rsidRPr="00FC5D49">
        <w:rPr>
          <w:rFonts w:eastAsia="Arial"/>
          <w:sz w:val="22"/>
          <w:szCs w:val="22"/>
          <w:lang w:val="en-US"/>
        </w:rPr>
        <w:t>Habitat;</w:t>
      </w:r>
    </w:p>
    <w:p w14:paraId="0BD681AC" w14:textId="77777777" w:rsidR="00FC5D49" w:rsidRPr="00FC5D49" w:rsidRDefault="00FC5D49" w:rsidP="00FC5D49">
      <w:pPr>
        <w:numPr>
          <w:ilvl w:val="0"/>
          <w:numId w:val="12"/>
        </w:numPr>
        <w:spacing w:line="276" w:lineRule="auto"/>
        <w:contextualSpacing/>
        <w:jc w:val="both"/>
        <w:rPr>
          <w:rFonts w:eastAsia="Arial"/>
          <w:sz w:val="22"/>
          <w:szCs w:val="22"/>
          <w:lang w:val="en-US"/>
        </w:rPr>
      </w:pPr>
      <w:r w:rsidRPr="00FC5D49">
        <w:rPr>
          <w:rFonts w:eastAsia="Arial"/>
          <w:sz w:val="22"/>
          <w:szCs w:val="22"/>
          <w:lang w:val="en-US"/>
        </w:rPr>
        <w:t xml:space="preserve">Description of population size and trend for each geographic population (include link to </w:t>
      </w:r>
      <w:proofErr w:type="spellStart"/>
      <w:r w:rsidRPr="00FC5D49">
        <w:rPr>
          <w:rFonts w:eastAsia="Arial"/>
          <w:sz w:val="22"/>
          <w:szCs w:val="22"/>
          <w:lang w:val="en-US"/>
        </w:rPr>
        <w:t>Waterbird</w:t>
      </w:r>
      <w:proofErr w:type="spellEnd"/>
      <w:r w:rsidRPr="00FC5D49">
        <w:rPr>
          <w:rFonts w:eastAsia="Arial"/>
          <w:sz w:val="22"/>
          <w:szCs w:val="22"/>
          <w:lang w:val="en-US"/>
        </w:rPr>
        <w:t xml:space="preserve"> Population Estimates portal)</w:t>
      </w:r>
    </w:p>
    <w:p w14:paraId="3F39546A" w14:textId="77777777" w:rsidR="00FC5D49" w:rsidRPr="00FC5D49" w:rsidRDefault="00FC5D49" w:rsidP="00FC5D49">
      <w:pPr>
        <w:spacing w:line="276" w:lineRule="auto"/>
        <w:ind w:left="1080"/>
        <w:contextualSpacing/>
        <w:jc w:val="both"/>
        <w:rPr>
          <w:rFonts w:eastAsia="Arial"/>
          <w:sz w:val="22"/>
          <w:szCs w:val="22"/>
          <w:lang w:val="en-US"/>
        </w:rPr>
      </w:pPr>
    </w:p>
    <w:p w14:paraId="15683170" w14:textId="77777777" w:rsidR="00FC5D49" w:rsidRPr="00FC5D49" w:rsidRDefault="00FC5D49" w:rsidP="00FC5D49">
      <w:pPr>
        <w:keepNext/>
        <w:keepLines/>
        <w:outlineLvl w:val="0"/>
        <w:rPr>
          <w:rFonts w:eastAsia="Arial"/>
          <w:b/>
          <w:lang w:val="en-US"/>
        </w:rPr>
      </w:pPr>
      <w:bookmarkStart w:id="4" w:name="_fidds9smidl3" w:colFirst="0" w:colLast="0"/>
      <w:bookmarkStart w:id="5" w:name="_db3m1ral0v4" w:colFirst="0" w:colLast="0"/>
      <w:bookmarkEnd w:id="4"/>
      <w:bookmarkEnd w:id="5"/>
      <w:r w:rsidRPr="00FC5D49">
        <w:rPr>
          <w:rFonts w:eastAsia="Arial"/>
          <w:b/>
          <w:lang w:val="en-US"/>
        </w:rPr>
        <w:t xml:space="preserve">4 </w:t>
      </w:r>
      <w:r w:rsidR="00221151" w:rsidRPr="00221151">
        <w:rPr>
          <w:rFonts w:eastAsia="Arial"/>
          <w:b/>
          <w:lang w:val="en-US"/>
        </w:rPr>
        <w:t>–</w:t>
      </w:r>
      <w:r w:rsidRPr="00FC5D49">
        <w:rPr>
          <w:rFonts w:eastAsia="Arial"/>
          <w:b/>
          <w:lang w:val="en-US"/>
        </w:rPr>
        <w:t xml:space="preserve"> References </w:t>
      </w:r>
    </w:p>
    <w:p w14:paraId="593D61BD" w14:textId="77777777" w:rsidR="00FC5D49" w:rsidRPr="00FC5D49" w:rsidRDefault="00FC5D49" w:rsidP="00FC5D49">
      <w:pPr>
        <w:spacing w:line="276" w:lineRule="auto"/>
        <w:rPr>
          <w:rFonts w:eastAsia="Arial"/>
          <w:sz w:val="22"/>
          <w:szCs w:val="22"/>
          <w:lang w:val="en-US"/>
        </w:rPr>
      </w:pPr>
    </w:p>
    <w:p w14:paraId="22DB7783" w14:textId="77777777" w:rsidR="00FC5D49" w:rsidRPr="00FC5D49" w:rsidRDefault="00FC5D49" w:rsidP="00FC5D49">
      <w:pPr>
        <w:numPr>
          <w:ilvl w:val="0"/>
          <w:numId w:val="11"/>
        </w:numPr>
        <w:spacing w:line="276" w:lineRule="auto"/>
        <w:contextualSpacing/>
        <w:jc w:val="both"/>
        <w:rPr>
          <w:rFonts w:eastAsia="Arial"/>
          <w:sz w:val="22"/>
          <w:szCs w:val="22"/>
          <w:lang w:val="en-US"/>
        </w:rPr>
      </w:pPr>
      <w:r w:rsidRPr="00FC5D49">
        <w:rPr>
          <w:rFonts w:eastAsia="Arial"/>
          <w:sz w:val="22"/>
          <w:szCs w:val="22"/>
          <w:lang w:val="en-US"/>
        </w:rPr>
        <w:t>List of most relevant literature used for the preparation the guidance</w:t>
      </w:r>
    </w:p>
    <w:p w14:paraId="5884ACFD" w14:textId="77777777" w:rsidR="00FC5D49" w:rsidRPr="00FC5D49" w:rsidRDefault="00FC5D49" w:rsidP="00FC5D49">
      <w:pPr>
        <w:numPr>
          <w:ilvl w:val="0"/>
          <w:numId w:val="11"/>
        </w:numPr>
        <w:spacing w:line="276" w:lineRule="auto"/>
        <w:contextualSpacing/>
        <w:jc w:val="both"/>
        <w:rPr>
          <w:rFonts w:eastAsia="Arial"/>
          <w:sz w:val="22"/>
          <w:szCs w:val="22"/>
          <w:lang w:val="en-US"/>
        </w:rPr>
      </w:pPr>
      <w:r w:rsidRPr="00FC5D49">
        <w:rPr>
          <w:rFonts w:eastAsia="Arial"/>
          <w:sz w:val="22"/>
          <w:szCs w:val="22"/>
          <w:lang w:val="en-US"/>
        </w:rPr>
        <w:t xml:space="preserve">Links to Conservation Evidence, if applicable </w:t>
      </w:r>
    </w:p>
    <w:p w14:paraId="74ED3BED" w14:textId="77777777" w:rsidR="00FC5D49" w:rsidRPr="00FC5D49" w:rsidRDefault="00FC5D49" w:rsidP="00FC5D49">
      <w:pPr>
        <w:jc w:val="both"/>
        <w:rPr>
          <w:rFonts w:eastAsia="Arial"/>
          <w:sz w:val="22"/>
          <w:szCs w:val="22"/>
          <w:lang w:val="en-US"/>
        </w:rPr>
      </w:pPr>
    </w:p>
    <w:p w14:paraId="4C20E104" w14:textId="77777777" w:rsidR="00FC5D49" w:rsidRPr="00FC5D49" w:rsidRDefault="00FC5D49" w:rsidP="00FC5D49">
      <w:pPr>
        <w:jc w:val="both"/>
        <w:rPr>
          <w:rFonts w:eastAsia="Arial"/>
          <w:sz w:val="22"/>
          <w:szCs w:val="22"/>
          <w:lang w:val="en-US"/>
        </w:rPr>
      </w:pPr>
    </w:p>
    <w:p w14:paraId="24654247" w14:textId="77777777" w:rsidR="00FC5D49" w:rsidRPr="00FC5D49" w:rsidRDefault="00FC5D49" w:rsidP="00FC5D49">
      <w:pPr>
        <w:jc w:val="both"/>
        <w:rPr>
          <w:rFonts w:eastAsia="Arial" w:cs="Arial"/>
          <w:sz w:val="22"/>
          <w:szCs w:val="22"/>
          <w:lang w:val="en-US"/>
        </w:rPr>
      </w:pPr>
    </w:p>
    <w:p w14:paraId="5BAC5FE1" w14:textId="77777777" w:rsidR="00FC5D49" w:rsidRPr="00FC5D49" w:rsidRDefault="00FC5D49" w:rsidP="00FC5D49">
      <w:pPr>
        <w:spacing w:line="276" w:lineRule="auto"/>
        <w:rPr>
          <w:rFonts w:eastAsia="Arial"/>
          <w:b/>
          <w:lang w:val="en-US"/>
        </w:rPr>
      </w:pPr>
      <w:r w:rsidRPr="00FC5D49">
        <w:rPr>
          <w:rFonts w:ascii="Arial" w:eastAsia="Arial" w:hAnsi="Arial" w:cs="Arial"/>
          <w:b/>
          <w:sz w:val="20"/>
          <w:szCs w:val="20"/>
          <w:lang w:val="en-US"/>
        </w:rPr>
        <w:br w:type="page"/>
      </w:r>
      <w:r w:rsidRPr="00FC5D49">
        <w:rPr>
          <w:rFonts w:eastAsia="Arial"/>
          <w:b/>
          <w:lang w:val="en-US"/>
        </w:rPr>
        <w:lastRenderedPageBreak/>
        <w:t>Annex II – Examples of Species Fact Sheets from the BirdLife International Data Zone</w:t>
      </w:r>
      <w:r w:rsidRPr="000B2995">
        <w:rPr>
          <w:rFonts w:eastAsia="Arial"/>
          <w:b/>
          <w:vertAlign w:val="superscript"/>
          <w:lang w:val="en-US"/>
        </w:rPr>
        <w:footnoteReference w:id="4"/>
      </w:r>
      <w:r w:rsidR="00F67323" w:rsidRPr="000B2995">
        <w:rPr>
          <w:rFonts w:eastAsia="Arial"/>
          <w:b/>
          <w:vertAlign w:val="superscript"/>
          <w:lang w:val="en-US"/>
        </w:rPr>
        <w:t>,</w:t>
      </w:r>
      <w:r w:rsidR="00F67323" w:rsidRPr="000B2995">
        <w:rPr>
          <w:rFonts w:eastAsia="Arial"/>
          <w:b/>
          <w:sz w:val="22"/>
          <w:szCs w:val="22"/>
          <w:vertAlign w:val="superscript"/>
          <w:lang w:val="en-US"/>
        </w:rPr>
        <w:footnoteReference w:id="5"/>
      </w:r>
      <w:r w:rsidR="00F67323" w:rsidRPr="000B2995">
        <w:rPr>
          <w:rFonts w:eastAsia="Arial"/>
          <w:b/>
          <w:lang w:val="en-US"/>
        </w:rPr>
        <w:t xml:space="preserve"> </w:t>
      </w:r>
    </w:p>
    <w:p w14:paraId="7EE71C84" w14:textId="77777777" w:rsidR="00FC5D49" w:rsidRPr="00FC5D49" w:rsidRDefault="00FC5D49" w:rsidP="00FC5D49">
      <w:pPr>
        <w:spacing w:line="276" w:lineRule="auto"/>
        <w:rPr>
          <w:rFonts w:ascii="Arial" w:eastAsia="Arial" w:hAnsi="Arial" w:cs="Arial"/>
          <w:sz w:val="22"/>
          <w:szCs w:val="22"/>
          <w:lang w:val="en-US"/>
        </w:rPr>
      </w:pPr>
    </w:p>
    <w:p w14:paraId="033DF5BC" w14:textId="77777777" w:rsidR="00FC5D49" w:rsidRPr="00FC5D49" w:rsidRDefault="00B84542" w:rsidP="00FC5D49">
      <w:pPr>
        <w:spacing w:line="276" w:lineRule="auto"/>
        <w:rPr>
          <w:rFonts w:ascii="Arial" w:eastAsia="Arial" w:hAnsi="Arial" w:cs="Arial"/>
          <w:sz w:val="22"/>
          <w:szCs w:val="22"/>
          <w:lang w:val="en-US"/>
        </w:rPr>
      </w:pPr>
      <w:r w:rsidRPr="00FC5D49">
        <w:rPr>
          <w:rFonts w:ascii="Arial" w:eastAsia="Arial" w:hAnsi="Arial" w:cs="Arial"/>
          <w:noProof/>
          <w:sz w:val="22"/>
          <w:szCs w:val="22"/>
          <w:lang w:val="en-US"/>
        </w:rPr>
        <w:drawing>
          <wp:inline distT="0" distB="0" distL="0" distR="0" wp14:anchorId="0827349F" wp14:editId="631A6132">
            <wp:extent cx="5543550" cy="4724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0401" t="8563" r="20596" b="1917"/>
                    <a:stretch>
                      <a:fillRect/>
                    </a:stretch>
                  </pic:blipFill>
                  <pic:spPr bwMode="auto">
                    <a:xfrm>
                      <a:off x="0" y="0"/>
                      <a:ext cx="5543550" cy="4724400"/>
                    </a:xfrm>
                    <a:prstGeom prst="rect">
                      <a:avLst/>
                    </a:prstGeom>
                    <a:noFill/>
                    <a:ln>
                      <a:noFill/>
                    </a:ln>
                  </pic:spPr>
                </pic:pic>
              </a:graphicData>
            </a:graphic>
          </wp:inline>
        </w:drawing>
      </w:r>
    </w:p>
    <w:p w14:paraId="7B08D17C" w14:textId="77777777" w:rsidR="00FC5D49" w:rsidRPr="00FC5D49" w:rsidRDefault="00B84542" w:rsidP="00FC5D49">
      <w:pPr>
        <w:spacing w:line="276" w:lineRule="auto"/>
        <w:rPr>
          <w:rFonts w:ascii="Arial" w:eastAsia="Arial" w:hAnsi="Arial" w:cs="Arial"/>
          <w:sz w:val="22"/>
          <w:szCs w:val="22"/>
          <w:lang w:val="en-US"/>
        </w:rPr>
      </w:pPr>
      <w:r w:rsidRPr="00FC5D49">
        <w:rPr>
          <w:rFonts w:ascii="Arial" w:eastAsia="Arial" w:hAnsi="Arial" w:cs="Arial"/>
          <w:noProof/>
          <w:sz w:val="22"/>
          <w:szCs w:val="22"/>
          <w:lang w:val="en-US"/>
        </w:rPr>
        <w:drawing>
          <wp:inline distT="0" distB="0" distL="0" distR="0" wp14:anchorId="060FA62A" wp14:editId="21665B6C">
            <wp:extent cx="5562600" cy="2952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0023" t="14925" r="20940" b="29295"/>
                    <a:stretch>
                      <a:fillRect/>
                    </a:stretch>
                  </pic:blipFill>
                  <pic:spPr bwMode="auto">
                    <a:xfrm>
                      <a:off x="0" y="0"/>
                      <a:ext cx="5562600" cy="2952750"/>
                    </a:xfrm>
                    <a:prstGeom prst="rect">
                      <a:avLst/>
                    </a:prstGeom>
                    <a:noFill/>
                    <a:ln>
                      <a:noFill/>
                    </a:ln>
                  </pic:spPr>
                </pic:pic>
              </a:graphicData>
            </a:graphic>
          </wp:inline>
        </w:drawing>
      </w:r>
    </w:p>
    <w:p w14:paraId="1C5977FD" w14:textId="77777777" w:rsidR="00FC5D49" w:rsidRDefault="00B84542" w:rsidP="00FC5D49">
      <w:pPr>
        <w:spacing w:line="276" w:lineRule="auto"/>
        <w:rPr>
          <w:rFonts w:ascii="Arial" w:eastAsia="Arial" w:hAnsi="Arial" w:cs="Arial"/>
          <w:sz w:val="22"/>
          <w:szCs w:val="22"/>
          <w:lang w:val="en-US"/>
        </w:rPr>
        <w:sectPr w:rsidR="00FC5D49">
          <w:headerReference w:type="even" r:id="rId10"/>
          <w:headerReference w:type="default" r:id="rId11"/>
          <w:footerReference w:type="even" r:id="rId12"/>
          <w:footerReference w:type="default" r:id="rId13"/>
          <w:headerReference w:type="first" r:id="rId14"/>
          <w:footerReference w:type="first" r:id="rId15"/>
          <w:pgSz w:w="11906" w:h="16838" w:code="9"/>
          <w:pgMar w:top="2105" w:right="748" w:bottom="851" w:left="902" w:header="720" w:footer="98" w:gutter="0"/>
          <w:cols w:space="708"/>
          <w:titlePg/>
          <w:docGrid w:linePitch="360"/>
        </w:sectPr>
      </w:pPr>
      <w:r w:rsidRPr="00FC5D49">
        <w:rPr>
          <w:rFonts w:ascii="Arial" w:eastAsia="Arial" w:hAnsi="Arial" w:cs="Arial"/>
          <w:noProof/>
          <w:sz w:val="22"/>
          <w:szCs w:val="22"/>
          <w:lang w:val="en-US"/>
        </w:rPr>
        <w:lastRenderedPageBreak/>
        <w:drawing>
          <wp:inline distT="0" distB="0" distL="0" distR="0" wp14:anchorId="6ECE009E" wp14:editId="6FFAAB0D">
            <wp:extent cx="6324600" cy="60102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l="19885" r="20872"/>
                    <a:stretch>
                      <a:fillRect/>
                    </a:stretch>
                  </pic:blipFill>
                  <pic:spPr bwMode="auto">
                    <a:xfrm>
                      <a:off x="0" y="0"/>
                      <a:ext cx="6324600" cy="6010275"/>
                    </a:xfrm>
                    <a:prstGeom prst="rect">
                      <a:avLst/>
                    </a:prstGeom>
                    <a:noFill/>
                    <a:ln>
                      <a:noFill/>
                    </a:ln>
                  </pic:spPr>
                </pic:pic>
              </a:graphicData>
            </a:graphic>
          </wp:inline>
        </w:drawing>
      </w:r>
    </w:p>
    <w:p w14:paraId="2F5CEBB8" w14:textId="5E92CDDF" w:rsidR="00421E16" w:rsidRDefault="00421E16">
      <w:pPr>
        <w:rPr>
          <w:rFonts w:eastAsia="Arial"/>
          <w:b/>
          <w:lang w:val="en-US"/>
        </w:rPr>
      </w:pPr>
      <w:r>
        <w:rPr>
          <w:rFonts w:eastAsia="Arial"/>
          <w:b/>
          <w:lang w:val="en-US"/>
        </w:rPr>
        <w:lastRenderedPageBreak/>
        <w:t xml:space="preserve">Annex III. Species </w:t>
      </w:r>
      <w:proofErr w:type="spellStart"/>
      <w:r>
        <w:rPr>
          <w:rFonts w:eastAsia="Arial"/>
          <w:b/>
          <w:lang w:val="en-US"/>
        </w:rPr>
        <w:t>prioritised</w:t>
      </w:r>
      <w:proofErr w:type="spellEnd"/>
      <w:r>
        <w:rPr>
          <w:rFonts w:eastAsia="Arial"/>
          <w:b/>
          <w:lang w:val="en-US"/>
        </w:rPr>
        <w:t xml:space="preserve"> for </w:t>
      </w:r>
      <w:r w:rsidR="00CD6F92">
        <w:rPr>
          <w:rFonts w:eastAsia="Arial"/>
          <w:b/>
          <w:lang w:val="en-US"/>
        </w:rPr>
        <w:t xml:space="preserve">the development of </w:t>
      </w:r>
      <w:r>
        <w:rPr>
          <w:rFonts w:eastAsia="Arial"/>
          <w:b/>
          <w:lang w:val="en-US"/>
        </w:rPr>
        <w:t>conservation</w:t>
      </w:r>
      <w:r w:rsidR="00E37CFD">
        <w:rPr>
          <w:rFonts w:eastAsia="Arial"/>
          <w:b/>
          <w:lang w:val="en-US"/>
        </w:rPr>
        <w:t xml:space="preserve"> and management</w:t>
      </w:r>
      <w:r>
        <w:rPr>
          <w:rFonts w:eastAsia="Arial"/>
          <w:b/>
          <w:lang w:val="en-US"/>
        </w:rPr>
        <w:t xml:space="preserve"> guidance</w:t>
      </w:r>
    </w:p>
    <w:p w14:paraId="1ACBBE46" w14:textId="653A4837" w:rsidR="00421E16" w:rsidRDefault="00421E16">
      <w:pPr>
        <w:rPr>
          <w:rFonts w:eastAsia="Arial"/>
          <w:b/>
          <w:lang w:val="en-US"/>
        </w:rPr>
      </w:pPr>
    </w:p>
    <w:p w14:paraId="07F15E3E" w14:textId="48C4E2B3" w:rsidR="00734FF1" w:rsidRPr="00811236" w:rsidRDefault="00734FF1" w:rsidP="00811236">
      <w:pPr>
        <w:pStyle w:val="ListParagraph"/>
        <w:numPr>
          <w:ilvl w:val="0"/>
          <w:numId w:val="18"/>
        </w:numPr>
        <w:rPr>
          <w:rFonts w:ascii="Arial" w:eastAsia="Arial" w:hAnsi="Arial" w:cs="Arial"/>
          <w:b/>
          <w:sz w:val="20"/>
          <w:szCs w:val="20"/>
          <w:lang w:val="en-US"/>
        </w:rPr>
      </w:pPr>
      <w:r w:rsidRPr="00811236">
        <w:rPr>
          <w:rFonts w:ascii="Arial" w:eastAsia="Arial" w:hAnsi="Arial" w:cs="Arial"/>
          <w:b/>
          <w:sz w:val="20"/>
          <w:szCs w:val="20"/>
          <w:lang w:val="en-US"/>
        </w:rPr>
        <w:t>Top priority: Globally threatened and Near-Threatened species</w:t>
      </w:r>
    </w:p>
    <w:p w14:paraId="725941B2" w14:textId="77777777" w:rsidR="00734FF1" w:rsidRDefault="00734FF1">
      <w:pPr>
        <w:rPr>
          <w:rFonts w:eastAsia="Arial"/>
          <w:b/>
          <w:lang w:val="en-US"/>
        </w:rPr>
      </w:pPr>
    </w:p>
    <w:tbl>
      <w:tblPr>
        <w:tblStyle w:val="TableGrid"/>
        <w:tblW w:w="0" w:type="auto"/>
        <w:tblLook w:val="04A0" w:firstRow="1" w:lastRow="0" w:firstColumn="1" w:lastColumn="0" w:noHBand="0" w:noVBand="1"/>
      </w:tblPr>
      <w:tblGrid>
        <w:gridCol w:w="535"/>
        <w:gridCol w:w="2070"/>
        <w:gridCol w:w="2250"/>
        <w:gridCol w:w="3780"/>
        <w:gridCol w:w="1080"/>
        <w:gridCol w:w="540"/>
        <w:gridCol w:w="540"/>
        <w:gridCol w:w="863"/>
        <w:gridCol w:w="1117"/>
        <w:gridCol w:w="1101"/>
      </w:tblGrid>
      <w:tr w:rsidR="00630EF0" w14:paraId="19F4C897" w14:textId="77777777" w:rsidTr="00630EF0">
        <w:trPr>
          <w:tblHeader/>
        </w:trPr>
        <w:tc>
          <w:tcPr>
            <w:tcW w:w="535" w:type="dxa"/>
            <w:shd w:val="clear" w:color="auto" w:fill="D5DCE4" w:themeFill="text2" w:themeFillTint="33"/>
            <w:vAlign w:val="bottom"/>
          </w:tcPr>
          <w:p w14:paraId="3340F103" w14:textId="0BD09EEC" w:rsidR="00734FF1" w:rsidRPr="00630EF0" w:rsidRDefault="00630EF0" w:rsidP="00734FF1">
            <w:pPr>
              <w:rPr>
                <w:rFonts w:ascii="Arial" w:eastAsia="Arial" w:hAnsi="Arial" w:cs="Arial"/>
                <w:b/>
                <w:sz w:val="18"/>
                <w:szCs w:val="18"/>
                <w:lang w:val="en-US"/>
              </w:rPr>
            </w:pPr>
            <w:r>
              <w:rPr>
                <w:rFonts w:ascii="Arial" w:eastAsia="Arial" w:hAnsi="Arial" w:cs="Arial"/>
                <w:b/>
                <w:sz w:val="18"/>
                <w:szCs w:val="18"/>
                <w:lang w:val="en-US"/>
              </w:rPr>
              <w:t>Nr.</w:t>
            </w:r>
            <w:r w:rsidR="00734FF1" w:rsidRPr="00630EF0">
              <w:rPr>
                <w:rFonts w:ascii="Arial" w:eastAsia="Arial" w:hAnsi="Arial" w:cs="Arial"/>
                <w:b/>
                <w:sz w:val="18"/>
                <w:szCs w:val="18"/>
                <w:lang w:val="en-US"/>
              </w:rPr>
              <w:t xml:space="preserve"> </w:t>
            </w:r>
          </w:p>
        </w:tc>
        <w:tc>
          <w:tcPr>
            <w:tcW w:w="2070" w:type="dxa"/>
            <w:shd w:val="clear" w:color="auto" w:fill="D5DCE4" w:themeFill="text2" w:themeFillTint="33"/>
            <w:vAlign w:val="bottom"/>
          </w:tcPr>
          <w:p w14:paraId="5D6AD92E" w14:textId="684C487B" w:rsidR="00734FF1" w:rsidRPr="00630EF0" w:rsidRDefault="00734FF1" w:rsidP="00734FF1">
            <w:pPr>
              <w:rPr>
                <w:rFonts w:ascii="Arial" w:eastAsia="Arial" w:hAnsi="Arial" w:cs="Arial"/>
                <w:b/>
                <w:sz w:val="18"/>
                <w:szCs w:val="18"/>
                <w:lang w:val="en-US"/>
              </w:rPr>
            </w:pPr>
            <w:r w:rsidRPr="00630EF0">
              <w:rPr>
                <w:rFonts w:ascii="Arial" w:hAnsi="Arial" w:cs="Arial"/>
                <w:b/>
                <w:color w:val="000000"/>
                <w:sz w:val="18"/>
                <w:szCs w:val="18"/>
              </w:rPr>
              <w:t>Scientific Name</w:t>
            </w:r>
          </w:p>
        </w:tc>
        <w:tc>
          <w:tcPr>
            <w:tcW w:w="2250" w:type="dxa"/>
            <w:shd w:val="clear" w:color="auto" w:fill="D5DCE4" w:themeFill="text2" w:themeFillTint="33"/>
            <w:vAlign w:val="bottom"/>
          </w:tcPr>
          <w:p w14:paraId="671A926D" w14:textId="51857684" w:rsidR="00734FF1" w:rsidRPr="00630EF0" w:rsidRDefault="00734FF1" w:rsidP="00734FF1">
            <w:pPr>
              <w:rPr>
                <w:rFonts w:ascii="Arial" w:eastAsia="Arial" w:hAnsi="Arial" w:cs="Arial"/>
                <w:b/>
                <w:sz w:val="18"/>
                <w:szCs w:val="18"/>
                <w:lang w:val="en-US"/>
              </w:rPr>
            </w:pPr>
            <w:r w:rsidRPr="00630EF0">
              <w:rPr>
                <w:rFonts w:ascii="Arial" w:hAnsi="Arial" w:cs="Arial"/>
                <w:b/>
                <w:color w:val="000000"/>
                <w:sz w:val="18"/>
                <w:szCs w:val="18"/>
              </w:rPr>
              <w:t>Common Name</w:t>
            </w:r>
          </w:p>
        </w:tc>
        <w:tc>
          <w:tcPr>
            <w:tcW w:w="3780" w:type="dxa"/>
            <w:shd w:val="clear" w:color="auto" w:fill="D5DCE4" w:themeFill="text2" w:themeFillTint="33"/>
            <w:vAlign w:val="bottom"/>
          </w:tcPr>
          <w:p w14:paraId="01703BD7" w14:textId="08208C02" w:rsidR="00734FF1" w:rsidRPr="00630EF0" w:rsidRDefault="00734FF1" w:rsidP="00734FF1">
            <w:pPr>
              <w:rPr>
                <w:rFonts w:ascii="Arial" w:eastAsia="Arial" w:hAnsi="Arial" w:cs="Arial"/>
                <w:b/>
                <w:sz w:val="18"/>
                <w:szCs w:val="18"/>
                <w:lang w:val="en-US"/>
              </w:rPr>
            </w:pPr>
            <w:r w:rsidRPr="00630EF0">
              <w:rPr>
                <w:rFonts w:ascii="Arial" w:hAnsi="Arial" w:cs="Arial"/>
                <w:b/>
                <w:color w:val="000000"/>
                <w:sz w:val="18"/>
                <w:szCs w:val="18"/>
              </w:rPr>
              <w:t>Population Name</w:t>
            </w:r>
          </w:p>
        </w:tc>
        <w:tc>
          <w:tcPr>
            <w:tcW w:w="1080" w:type="dxa"/>
            <w:shd w:val="clear" w:color="auto" w:fill="D5DCE4" w:themeFill="text2" w:themeFillTint="33"/>
            <w:vAlign w:val="bottom"/>
          </w:tcPr>
          <w:p w14:paraId="49B44B38" w14:textId="60A76A55" w:rsidR="00734FF1" w:rsidRPr="00630EF0" w:rsidRDefault="00734FF1" w:rsidP="00734FF1">
            <w:pPr>
              <w:rPr>
                <w:rFonts w:ascii="Arial" w:eastAsia="Arial" w:hAnsi="Arial" w:cs="Arial"/>
                <w:b/>
                <w:sz w:val="18"/>
                <w:szCs w:val="18"/>
                <w:lang w:val="en-US"/>
              </w:rPr>
            </w:pPr>
            <w:r w:rsidRPr="00630EF0">
              <w:rPr>
                <w:rFonts w:ascii="Arial" w:hAnsi="Arial" w:cs="Arial"/>
                <w:b/>
                <w:color w:val="000000"/>
                <w:sz w:val="18"/>
                <w:szCs w:val="18"/>
              </w:rPr>
              <w:t>A</w:t>
            </w:r>
          </w:p>
        </w:tc>
        <w:tc>
          <w:tcPr>
            <w:tcW w:w="540" w:type="dxa"/>
            <w:shd w:val="clear" w:color="auto" w:fill="D5DCE4" w:themeFill="text2" w:themeFillTint="33"/>
            <w:vAlign w:val="bottom"/>
          </w:tcPr>
          <w:p w14:paraId="24B69251" w14:textId="11A71773" w:rsidR="00734FF1" w:rsidRPr="00630EF0" w:rsidRDefault="00734FF1" w:rsidP="00734FF1">
            <w:pPr>
              <w:rPr>
                <w:rFonts w:ascii="Arial" w:eastAsia="Arial" w:hAnsi="Arial" w:cs="Arial"/>
                <w:b/>
                <w:sz w:val="18"/>
                <w:szCs w:val="18"/>
                <w:lang w:val="en-US"/>
              </w:rPr>
            </w:pPr>
            <w:r w:rsidRPr="00630EF0">
              <w:rPr>
                <w:rFonts w:ascii="Arial" w:hAnsi="Arial" w:cs="Arial"/>
                <w:b/>
                <w:color w:val="000000"/>
                <w:sz w:val="18"/>
                <w:szCs w:val="18"/>
              </w:rPr>
              <w:t>B</w:t>
            </w:r>
          </w:p>
        </w:tc>
        <w:tc>
          <w:tcPr>
            <w:tcW w:w="540" w:type="dxa"/>
            <w:shd w:val="clear" w:color="auto" w:fill="D5DCE4" w:themeFill="text2" w:themeFillTint="33"/>
            <w:vAlign w:val="bottom"/>
          </w:tcPr>
          <w:p w14:paraId="0B17ECBE" w14:textId="523B3EB7" w:rsidR="00734FF1" w:rsidRPr="00630EF0" w:rsidRDefault="00734FF1" w:rsidP="00734FF1">
            <w:pPr>
              <w:rPr>
                <w:rFonts w:ascii="Arial" w:eastAsia="Arial" w:hAnsi="Arial" w:cs="Arial"/>
                <w:b/>
                <w:sz w:val="18"/>
                <w:szCs w:val="18"/>
                <w:lang w:val="en-US"/>
              </w:rPr>
            </w:pPr>
            <w:r w:rsidRPr="00630EF0">
              <w:rPr>
                <w:rFonts w:ascii="Arial" w:hAnsi="Arial" w:cs="Arial"/>
                <w:b/>
                <w:color w:val="000000"/>
                <w:sz w:val="18"/>
                <w:szCs w:val="18"/>
              </w:rPr>
              <w:t>C</w:t>
            </w:r>
          </w:p>
        </w:tc>
        <w:tc>
          <w:tcPr>
            <w:tcW w:w="863" w:type="dxa"/>
            <w:shd w:val="clear" w:color="auto" w:fill="D5DCE4" w:themeFill="text2" w:themeFillTint="33"/>
            <w:vAlign w:val="bottom"/>
          </w:tcPr>
          <w:p w14:paraId="2FE1FB28" w14:textId="63A7EB56" w:rsidR="00734FF1" w:rsidRPr="00630EF0" w:rsidRDefault="00734FF1" w:rsidP="00734FF1">
            <w:pPr>
              <w:rPr>
                <w:rFonts w:ascii="Arial" w:eastAsia="Arial" w:hAnsi="Arial" w:cs="Arial"/>
                <w:b/>
                <w:sz w:val="18"/>
                <w:szCs w:val="18"/>
                <w:lang w:val="en-US"/>
              </w:rPr>
            </w:pPr>
            <w:r w:rsidRPr="00630EF0">
              <w:rPr>
                <w:rFonts w:ascii="Arial" w:hAnsi="Arial" w:cs="Arial"/>
                <w:b/>
                <w:color w:val="000000"/>
                <w:sz w:val="18"/>
                <w:szCs w:val="18"/>
              </w:rPr>
              <w:t>Red List</w:t>
            </w:r>
          </w:p>
        </w:tc>
        <w:tc>
          <w:tcPr>
            <w:tcW w:w="1117" w:type="dxa"/>
            <w:shd w:val="clear" w:color="auto" w:fill="D5DCE4" w:themeFill="text2" w:themeFillTint="33"/>
            <w:vAlign w:val="bottom"/>
          </w:tcPr>
          <w:p w14:paraId="0B6D07F9" w14:textId="3BFC2E70" w:rsidR="00734FF1" w:rsidRPr="00630EF0" w:rsidRDefault="00734FF1" w:rsidP="00734FF1">
            <w:pPr>
              <w:rPr>
                <w:rFonts w:ascii="Arial" w:eastAsia="Arial" w:hAnsi="Arial" w:cs="Arial"/>
                <w:b/>
                <w:sz w:val="18"/>
                <w:szCs w:val="18"/>
                <w:lang w:val="en-US"/>
              </w:rPr>
            </w:pPr>
            <w:r w:rsidRPr="00630EF0">
              <w:rPr>
                <w:rFonts w:ascii="Arial" w:hAnsi="Arial" w:cs="Arial"/>
                <w:b/>
                <w:color w:val="000000"/>
                <w:sz w:val="18"/>
                <w:szCs w:val="18"/>
              </w:rPr>
              <w:t>Pop Size</w:t>
            </w:r>
          </w:p>
        </w:tc>
        <w:tc>
          <w:tcPr>
            <w:tcW w:w="1101" w:type="dxa"/>
            <w:shd w:val="clear" w:color="auto" w:fill="D5DCE4" w:themeFill="text2" w:themeFillTint="33"/>
            <w:vAlign w:val="bottom"/>
          </w:tcPr>
          <w:p w14:paraId="70D79825" w14:textId="6A4E2607" w:rsidR="00734FF1" w:rsidRPr="00630EF0" w:rsidRDefault="00734FF1" w:rsidP="00734FF1">
            <w:pPr>
              <w:rPr>
                <w:rFonts w:ascii="Arial" w:eastAsia="Arial" w:hAnsi="Arial" w:cs="Arial"/>
                <w:b/>
                <w:sz w:val="18"/>
                <w:szCs w:val="18"/>
                <w:lang w:val="en-US"/>
              </w:rPr>
            </w:pPr>
            <w:r w:rsidRPr="00630EF0">
              <w:rPr>
                <w:rFonts w:ascii="Arial" w:hAnsi="Arial" w:cs="Arial"/>
                <w:b/>
                <w:color w:val="000000"/>
                <w:sz w:val="18"/>
                <w:szCs w:val="18"/>
              </w:rPr>
              <w:t>Trend</w:t>
            </w:r>
          </w:p>
        </w:tc>
      </w:tr>
      <w:tr w:rsidR="00630EF0" w14:paraId="7D32D924" w14:textId="77777777" w:rsidTr="00A50D5E">
        <w:tc>
          <w:tcPr>
            <w:tcW w:w="535" w:type="dxa"/>
            <w:vAlign w:val="center"/>
          </w:tcPr>
          <w:p w14:paraId="5EC01A27" w14:textId="5F99C407"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1</w:t>
            </w:r>
          </w:p>
        </w:tc>
        <w:tc>
          <w:tcPr>
            <w:tcW w:w="2070" w:type="dxa"/>
            <w:vAlign w:val="bottom"/>
          </w:tcPr>
          <w:p w14:paraId="0AB82715" w14:textId="4BE0D058"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Calidris</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tenuirostris</w:t>
            </w:r>
            <w:proofErr w:type="spellEnd"/>
          </w:p>
        </w:tc>
        <w:tc>
          <w:tcPr>
            <w:tcW w:w="2250" w:type="dxa"/>
            <w:vAlign w:val="bottom"/>
          </w:tcPr>
          <w:p w14:paraId="55C00D18" w14:textId="0AA59BE9"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Great Knot</w:t>
            </w:r>
          </w:p>
        </w:tc>
        <w:tc>
          <w:tcPr>
            <w:tcW w:w="3780" w:type="dxa"/>
            <w:vAlign w:val="bottom"/>
          </w:tcPr>
          <w:p w14:paraId="43C341F6" w14:textId="0E5AFF42"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Eastern Siberia/SW Asia &amp; W Southern Asia</w:t>
            </w:r>
          </w:p>
        </w:tc>
        <w:tc>
          <w:tcPr>
            <w:tcW w:w="1080" w:type="dxa"/>
            <w:vAlign w:val="bottom"/>
          </w:tcPr>
          <w:p w14:paraId="34C657F4" w14:textId="53FF30A3"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1a 1b 1c</w:t>
            </w:r>
          </w:p>
        </w:tc>
        <w:tc>
          <w:tcPr>
            <w:tcW w:w="540" w:type="dxa"/>
            <w:vAlign w:val="bottom"/>
          </w:tcPr>
          <w:p w14:paraId="38290076"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18037A06"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586CF2C6" w14:textId="7FF9B6C0"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EN</w:t>
            </w:r>
          </w:p>
        </w:tc>
        <w:tc>
          <w:tcPr>
            <w:tcW w:w="1117" w:type="dxa"/>
            <w:vAlign w:val="bottom"/>
          </w:tcPr>
          <w:p w14:paraId="66AA716A" w14:textId="29E4E647"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1,500  -        2,000</w:t>
            </w:r>
          </w:p>
        </w:tc>
        <w:tc>
          <w:tcPr>
            <w:tcW w:w="1101" w:type="dxa"/>
            <w:vAlign w:val="bottom"/>
          </w:tcPr>
          <w:p w14:paraId="33CDE765" w14:textId="4D62F57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7EA77E0A" w14:textId="77777777" w:rsidTr="00A50D5E">
        <w:tc>
          <w:tcPr>
            <w:tcW w:w="535" w:type="dxa"/>
            <w:vAlign w:val="center"/>
          </w:tcPr>
          <w:p w14:paraId="22C136E9" w14:textId="290224CC"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2</w:t>
            </w:r>
          </w:p>
        </w:tc>
        <w:tc>
          <w:tcPr>
            <w:tcW w:w="2070" w:type="dxa"/>
            <w:vAlign w:val="bottom"/>
          </w:tcPr>
          <w:p w14:paraId="696453CC" w14:textId="686F3DCD"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Glareola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ocularis</w:t>
            </w:r>
            <w:proofErr w:type="spellEnd"/>
          </w:p>
        </w:tc>
        <w:tc>
          <w:tcPr>
            <w:tcW w:w="2250" w:type="dxa"/>
            <w:vAlign w:val="bottom"/>
          </w:tcPr>
          <w:p w14:paraId="48EF9A11" w14:textId="0EA2D970"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Madagascar Pratincole</w:t>
            </w:r>
          </w:p>
        </w:tc>
        <w:tc>
          <w:tcPr>
            <w:tcW w:w="3780" w:type="dxa"/>
            <w:vAlign w:val="bottom"/>
          </w:tcPr>
          <w:p w14:paraId="2AF659AA" w14:textId="187C49C0"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Madagascar/East Africa</w:t>
            </w:r>
          </w:p>
        </w:tc>
        <w:tc>
          <w:tcPr>
            <w:tcW w:w="1080" w:type="dxa"/>
            <w:vAlign w:val="bottom"/>
          </w:tcPr>
          <w:p w14:paraId="47DAA048" w14:textId="7325F6BB"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1b 1c</w:t>
            </w:r>
          </w:p>
        </w:tc>
        <w:tc>
          <w:tcPr>
            <w:tcW w:w="540" w:type="dxa"/>
            <w:vAlign w:val="bottom"/>
          </w:tcPr>
          <w:p w14:paraId="2943B59C"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259AF824"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452E4815" w14:textId="127755A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1B9020A7" w14:textId="071E9D80"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5,000  -       10,000</w:t>
            </w:r>
          </w:p>
        </w:tc>
        <w:tc>
          <w:tcPr>
            <w:tcW w:w="1101" w:type="dxa"/>
            <w:vAlign w:val="bottom"/>
          </w:tcPr>
          <w:p w14:paraId="0341640A" w14:textId="3C8CEE33"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Unknown</w:t>
            </w:r>
          </w:p>
        </w:tc>
      </w:tr>
      <w:tr w:rsidR="00630EF0" w14:paraId="15446AF6" w14:textId="77777777" w:rsidTr="00A50D5E">
        <w:tc>
          <w:tcPr>
            <w:tcW w:w="535" w:type="dxa"/>
            <w:vAlign w:val="center"/>
          </w:tcPr>
          <w:p w14:paraId="7A9B3E7E" w14:textId="524A814C"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3</w:t>
            </w:r>
          </w:p>
        </w:tc>
        <w:tc>
          <w:tcPr>
            <w:tcW w:w="2070" w:type="dxa"/>
            <w:vAlign w:val="bottom"/>
          </w:tcPr>
          <w:p w14:paraId="30B95818" w14:textId="059AE4EF"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Bugeranus</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carunculatus</w:t>
            </w:r>
            <w:proofErr w:type="spellEnd"/>
          </w:p>
        </w:tc>
        <w:tc>
          <w:tcPr>
            <w:tcW w:w="2250" w:type="dxa"/>
            <w:vAlign w:val="bottom"/>
          </w:tcPr>
          <w:p w14:paraId="51754EFC" w14:textId="224D6677"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b/>
                <w:color w:val="000000"/>
                <w:sz w:val="18"/>
                <w:szCs w:val="18"/>
              </w:rPr>
              <w:t>Wattled</w:t>
            </w:r>
            <w:proofErr w:type="spellEnd"/>
            <w:r w:rsidRPr="00630EF0">
              <w:rPr>
                <w:rFonts w:ascii="Arial" w:hAnsi="Arial" w:cs="Arial"/>
                <w:b/>
                <w:color w:val="000000"/>
                <w:sz w:val="18"/>
                <w:szCs w:val="18"/>
              </w:rPr>
              <w:t xml:space="preserve"> Crane</w:t>
            </w:r>
          </w:p>
        </w:tc>
        <w:tc>
          <w:tcPr>
            <w:tcW w:w="3780" w:type="dxa"/>
            <w:vAlign w:val="bottom"/>
          </w:tcPr>
          <w:p w14:paraId="1C63F137" w14:textId="0E609B3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Central &amp; Southern Africa</w:t>
            </w:r>
          </w:p>
        </w:tc>
        <w:tc>
          <w:tcPr>
            <w:tcW w:w="1080" w:type="dxa"/>
            <w:vAlign w:val="bottom"/>
          </w:tcPr>
          <w:p w14:paraId="41299263" w14:textId="2B2EE7AB"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1b 1c</w:t>
            </w:r>
          </w:p>
        </w:tc>
        <w:tc>
          <w:tcPr>
            <w:tcW w:w="540" w:type="dxa"/>
            <w:vAlign w:val="bottom"/>
          </w:tcPr>
          <w:p w14:paraId="72E1BDC6"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593A3EA7"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2A8271E6" w14:textId="417A536D"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6958473D" w14:textId="0CDF614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9,000  -        9,001</w:t>
            </w:r>
          </w:p>
        </w:tc>
        <w:tc>
          <w:tcPr>
            <w:tcW w:w="1101" w:type="dxa"/>
            <w:vAlign w:val="bottom"/>
          </w:tcPr>
          <w:p w14:paraId="7AB1E252" w14:textId="70A4A59B"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STA?</w:t>
            </w:r>
          </w:p>
        </w:tc>
      </w:tr>
      <w:tr w:rsidR="00630EF0" w14:paraId="075FB70A" w14:textId="77777777" w:rsidTr="00A50D5E">
        <w:tc>
          <w:tcPr>
            <w:tcW w:w="535" w:type="dxa"/>
            <w:vMerge w:val="restart"/>
            <w:vAlign w:val="center"/>
          </w:tcPr>
          <w:p w14:paraId="7CC82CEA" w14:textId="0F4F1CA0"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4</w:t>
            </w:r>
          </w:p>
        </w:tc>
        <w:tc>
          <w:tcPr>
            <w:tcW w:w="2070" w:type="dxa"/>
            <w:vAlign w:val="bottom"/>
          </w:tcPr>
          <w:p w14:paraId="26700D23" w14:textId="777214F4"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Podiceps</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auritus</w:t>
            </w:r>
            <w:proofErr w:type="spellEnd"/>
          </w:p>
        </w:tc>
        <w:tc>
          <w:tcPr>
            <w:tcW w:w="2250" w:type="dxa"/>
            <w:vAlign w:val="bottom"/>
          </w:tcPr>
          <w:p w14:paraId="33B4C292" w14:textId="6E9AD956"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Horned Grebe</w:t>
            </w:r>
          </w:p>
        </w:tc>
        <w:tc>
          <w:tcPr>
            <w:tcW w:w="3780" w:type="dxa"/>
            <w:vAlign w:val="bottom"/>
          </w:tcPr>
          <w:p w14:paraId="38992020" w14:textId="4590AC75"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color w:val="000000"/>
                <w:sz w:val="18"/>
                <w:szCs w:val="18"/>
              </w:rPr>
              <w:t>auritus</w:t>
            </w:r>
            <w:proofErr w:type="spellEnd"/>
            <w:r w:rsidRPr="00630EF0">
              <w:rPr>
                <w:rFonts w:ascii="Arial" w:hAnsi="Arial" w:cs="Arial"/>
                <w:color w:val="000000"/>
                <w:sz w:val="18"/>
                <w:szCs w:val="18"/>
              </w:rPr>
              <w:t>, North-west Europe (large-billed)</w:t>
            </w:r>
          </w:p>
        </w:tc>
        <w:tc>
          <w:tcPr>
            <w:tcW w:w="1080" w:type="dxa"/>
            <w:vAlign w:val="bottom"/>
          </w:tcPr>
          <w:p w14:paraId="6572313B" w14:textId="5A34D3DA"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1b 1c</w:t>
            </w:r>
          </w:p>
        </w:tc>
        <w:tc>
          <w:tcPr>
            <w:tcW w:w="540" w:type="dxa"/>
            <w:vAlign w:val="bottom"/>
          </w:tcPr>
          <w:p w14:paraId="68D79AD1"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325B43D4"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7245F82D" w14:textId="37B039BF"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014EC03A" w14:textId="7EA42F4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4,600  -        5,000</w:t>
            </w:r>
          </w:p>
        </w:tc>
        <w:tc>
          <w:tcPr>
            <w:tcW w:w="1101" w:type="dxa"/>
            <w:vAlign w:val="bottom"/>
          </w:tcPr>
          <w:p w14:paraId="45311782" w14:textId="7BB676E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DEC/STA</w:t>
            </w:r>
          </w:p>
        </w:tc>
      </w:tr>
      <w:tr w:rsidR="00630EF0" w14:paraId="23BC5B0E" w14:textId="77777777" w:rsidTr="00A50D5E">
        <w:tc>
          <w:tcPr>
            <w:tcW w:w="535" w:type="dxa"/>
            <w:vMerge/>
            <w:vAlign w:val="center"/>
          </w:tcPr>
          <w:p w14:paraId="7DFDAD48"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07ED9B45" w14:textId="21FD74E2"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Podiceps</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auritus</w:t>
            </w:r>
            <w:proofErr w:type="spellEnd"/>
          </w:p>
        </w:tc>
        <w:tc>
          <w:tcPr>
            <w:tcW w:w="2250" w:type="dxa"/>
            <w:vAlign w:val="bottom"/>
          </w:tcPr>
          <w:p w14:paraId="416A6023" w14:textId="1379D5A6"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Horned Grebe</w:t>
            </w:r>
          </w:p>
        </w:tc>
        <w:tc>
          <w:tcPr>
            <w:tcW w:w="3780" w:type="dxa"/>
            <w:vAlign w:val="bottom"/>
          </w:tcPr>
          <w:p w14:paraId="28F6EFCA" w14:textId="44060916"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color w:val="000000"/>
                <w:sz w:val="18"/>
                <w:szCs w:val="18"/>
              </w:rPr>
              <w:t>auritus</w:t>
            </w:r>
            <w:proofErr w:type="spellEnd"/>
            <w:r w:rsidRPr="00630EF0">
              <w:rPr>
                <w:rFonts w:ascii="Arial" w:hAnsi="Arial" w:cs="Arial"/>
                <w:color w:val="000000"/>
                <w:sz w:val="18"/>
                <w:szCs w:val="18"/>
              </w:rPr>
              <w:t>, North-east Europe (small-billed)</w:t>
            </w:r>
          </w:p>
        </w:tc>
        <w:tc>
          <w:tcPr>
            <w:tcW w:w="1080" w:type="dxa"/>
            <w:vAlign w:val="bottom"/>
          </w:tcPr>
          <w:p w14:paraId="2459E064" w14:textId="36976B48"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1b 2</w:t>
            </w:r>
          </w:p>
        </w:tc>
        <w:tc>
          <w:tcPr>
            <w:tcW w:w="540" w:type="dxa"/>
            <w:vAlign w:val="bottom"/>
          </w:tcPr>
          <w:p w14:paraId="27022529"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18585EA7"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1133EE75" w14:textId="69FB7E46"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104FC46A" w14:textId="70282A7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15,000  -       23,000</w:t>
            </w:r>
          </w:p>
        </w:tc>
        <w:tc>
          <w:tcPr>
            <w:tcW w:w="1101" w:type="dxa"/>
            <w:vAlign w:val="bottom"/>
          </w:tcPr>
          <w:p w14:paraId="5F2EDC0A" w14:textId="4FF19AFA"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4A300DF9" w14:textId="77777777" w:rsidTr="00A50D5E">
        <w:tc>
          <w:tcPr>
            <w:tcW w:w="535" w:type="dxa"/>
            <w:vMerge/>
            <w:vAlign w:val="center"/>
          </w:tcPr>
          <w:p w14:paraId="0BFDDF63"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256F8E64" w14:textId="02D345F6"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Podiceps</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auritus</w:t>
            </w:r>
            <w:proofErr w:type="spellEnd"/>
          </w:p>
        </w:tc>
        <w:tc>
          <w:tcPr>
            <w:tcW w:w="2250" w:type="dxa"/>
            <w:vAlign w:val="bottom"/>
          </w:tcPr>
          <w:p w14:paraId="43B6595C" w14:textId="7E2F995F"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Horned Grebe</w:t>
            </w:r>
          </w:p>
        </w:tc>
        <w:tc>
          <w:tcPr>
            <w:tcW w:w="3780" w:type="dxa"/>
            <w:vAlign w:val="bottom"/>
          </w:tcPr>
          <w:p w14:paraId="458EFFC1" w14:textId="031BDBC3"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color w:val="000000"/>
                <w:sz w:val="18"/>
                <w:szCs w:val="18"/>
              </w:rPr>
              <w:t>auritus</w:t>
            </w:r>
            <w:proofErr w:type="spellEnd"/>
            <w:r w:rsidRPr="00630EF0">
              <w:rPr>
                <w:rFonts w:ascii="Arial" w:hAnsi="Arial" w:cs="Arial"/>
                <w:color w:val="000000"/>
                <w:sz w:val="18"/>
                <w:szCs w:val="18"/>
              </w:rPr>
              <w:t>, Caspian &amp; South Asia (win)</w:t>
            </w:r>
          </w:p>
        </w:tc>
        <w:tc>
          <w:tcPr>
            <w:tcW w:w="1080" w:type="dxa"/>
            <w:vAlign w:val="bottom"/>
          </w:tcPr>
          <w:p w14:paraId="19F66715" w14:textId="5ECA70D3"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1b 1c</w:t>
            </w:r>
          </w:p>
        </w:tc>
        <w:tc>
          <w:tcPr>
            <w:tcW w:w="540" w:type="dxa"/>
            <w:vAlign w:val="bottom"/>
          </w:tcPr>
          <w:p w14:paraId="1CDD4D8C"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70F4C12F"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78A4134B" w14:textId="1757363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498521C0" w14:textId="07C75AC9"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1  -       10,000</w:t>
            </w:r>
          </w:p>
        </w:tc>
        <w:tc>
          <w:tcPr>
            <w:tcW w:w="1101" w:type="dxa"/>
            <w:vAlign w:val="bottom"/>
          </w:tcPr>
          <w:p w14:paraId="136CA62F" w14:textId="05F28818"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UNC</w:t>
            </w:r>
          </w:p>
        </w:tc>
      </w:tr>
      <w:tr w:rsidR="00630EF0" w14:paraId="185A640A" w14:textId="77777777" w:rsidTr="00A50D5E">
        <w:tc>
          <w:tcPr>
            <w:tcW w:w="535" w:type="dxa"/>
            <w:vAlign w:val="center"/>
          </w:tcPr>
          <w:p w14:paraId="3094EC70" w14:textId="01C379C3"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5</w:t>
            </w:r>
          </w:p>
        </w:tc>
        <w:tc>
          <w:tcPr>
            <w:tcW w:w="2070" w:type="dxa"/>
            <w:vAlign w:val="bottom"/>
          </w:tcPr>
          <w:p w14:paraId="5C3F5C81" w14:textId="445BC79A"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Polysticta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stelleri</w:t>
            </w:r>
            <w:proofErr w:type="spellEnd"/>
          </w:p>
        </w:tc>
        <w:tc>
          <w:tcPr>
            <w:tcW w:w="2250" w:type="dxa"/>
            <w:vAlign w:val="bottom"/>
          </w:tcPr>
          <w:p w14:paraId="05CC9636" w14:textId="10053258"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Steller's Eider</w:t>
            </w:r>
          </w:p>
        </w:tc>
        <w:tc>
          <w:tcPr>
            <w:tcW w:w="3780" w:type="dxa"/>
            <w:vAlign w:val="bottom"/>
          </w:tcPr>
          <w:p w14:paraId="14AB44D3" w14:textId="326913D1"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Western Siberia/North-east Europe</w:t>
            </w:r>
          </w:p>
        </w:tc>
        <w:tc>
          <w:tcPr>
            <w:tcW w:w="1080" w:type="dxa"/>
            <w:vAlign w:val="bottom"/>
          </w:tcPr>
          <w:p w14:paraId="097C16C4" w14:textId="0429F519"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1a 1b</w:t>
            </w:r>
          </w:p>
        </w:tc>
        <w:tc>
          <w:tcPr>
            <w:tcW w:w="540" w:type="dxa"/>
            <w:vAlign w:val="bottom"/>
          </w:tcPr>
          <w:p w14:paraId="788214F2"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316A8D83"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5FC3AF55" w14:textId="58AC6E16"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712A3A6D" w14:textId="6A08300F"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27,000  -       27,000</w:t>
            </w:r>
          </w:p>
        </w:tc>
        <w:tc>
          <w:tcPr>
            <w:tcW w:w="1101" w:type="dxa"/>
            <w:vAlign w:val="bottom"/>
          </w:tcPr>
          <w:p w14:paraId="7C104CAC" w14:textId="5728A922"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STA</w:t>
            </w:r>
          </w:p>
        </w:tc>
      </w:tr>
      <w:tr w:rsidR="00630EF0" w14:paraId="6AA0338A" w14:textId="77777777" w:rsidTr="00A50D5E">
        <w:tc>
          <w:tcPr>
            <w:tcW w:w="535" w:type="dxa"/>
            <w:vAlign w:val="center"/>
          </w:tcPr>
          <w:p w14:paraId="21C34193" w14:textId="4322D1F5"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6</w:t>
            </w:r>
          </w:p>
        </w:tc>
        <w:tc>
          <w:tcPr>
            <w:tcW w:w="2070" w:type="dxa"/>
            <w:vAlign w:val="bottom"/>
          </w:tcPr>
          <w:p w14:paraId="5AB75EB2" w14:textId="4DED5697"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Anthropoides</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paradiseus</w:t>
            </w:r>
            <w:proofErr w:type="spellEnd"/>
          </w:p>
        </w:tc>
        <w:tc>
          <w:tcPr>
            <w:tcW w:w="2250" w:type="dxa"/>
            <w:vAlign w:val="bottom"/>
          </w:tcPr>
          <w:p w14:paraId="47B8B8A4" w14:textId="251FC582"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Blue Crane</w:t>
            </w:r>
          </w:p>
        </w:tc>
        <w:tc>
          <w:tcPr>
            <w:tcW w:w="3780" w:type="dxa"/>
            <w:vAlign w:val="bottom"/>
          </w:tcPr>
          <w:p w14:paraId="14904D96" w14:textId="4EE8E038"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Extreme Southern Africa</w:t>
            </w:r>
          </w:p>
        </w:tc>
        <w:tc>
          <w:tcPr>
            <w:tcW w:w="1080" w:type="dxa"/>
            <w:vAlign w:val="bottom"/>
          </w:tcPr>
          <w:p w14:paraId="7EFD3D71" w14:textId="56EEB5EF"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1b</w:t>
            </w:r>
          </w:p>
        </w:tc>
        <w:tc>
          <w:tcPr>
            <w:tcW w:w="540" w:type="dxa"/>
            <w:vAlign w:val="bottom"/>
          </w:tcPr>
          <w:p w14:paraId="542B22F8"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15E954F2"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336C7B04" w14:textId="1EC679C1"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63B81DA5" w14:textId="3F39921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25,000  -       30,000</w:t>
            </w:r>
          </w:p>
        </w:tc>
        <w:tc>
          <w:tcPr>
            <w:tcW w:w="1101" w:type="dxa"/>
            <w:vAlign w:val="bottom"/>
          </w:tcPr>
          <w:p w14:paraId="295630F0" w14:textId="1EA75ACC"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INC</w:t>
            </w:r>
          </w:p>
        </w:tc>
      </w:tr>
      <w:tr w:rsidR="00630EF0" w14:paraId="102CD279" w14:textId="77777777" w:rsidTr="00A50D5E">
        <w:tc>
          <w:tcPr>
            <w:tcW w:w="535" w:type="dxa"/>
            <w:vMerge w:val="restart"/>
            <w:vAlign w:val="center"/>
          </w:tcPr>
          <w:p w14:paraId="7E7B2140" w14:textId="29DD6C9D"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7</w:t>
            </w:r>
          </w:p>
        </w:tc>
        <w:tc>
          <w:tcPr>
            <w:tcW w:w="2070" w:type="dxa"/>
            <w:vAlign w:val="bottom"/>
          </w:tcPr>
          <w:p w14:paraId="54B79640" w14:textId="15530C0B" w:rsidR="00630EF0" w:rsidRPr="00630EF0" w:rsidRDefault="00630EF0" w:rsidP="00630EF0">
            <w:pPr>
              <w:rPr>
                <w:rFonts w:ascii="Arial" w:eastAsia="Arial" w:hAnsi="Arial" w:cs="Arial"/>
                <w:b/>
                <w:i/>
                <w:sz w:val="18"/>
                <w:szCs w:val="18"/>
                <w:lang w:val="en-US"/>
              </w:rPr>
            </w:pPr>
            <w:r w:rsidRPr="00630EF0">
              <w:rPr>
                <w:rFonts w:ascii="Arial" w:hAnsi="Arial" w:cs="Arial"/>
                <w:i/>
                <w:color w:val="000000"/>
                <w:sz w:val="18"/>
                <w:szCs w:val="18"/>
              </w:rPr>
              <w:t xml:space="preserve">Balearica </w:t>
            </w:r>
            <w:proofErr w:type="spellStart"/>
            <w:r w:rsidRPr="00630EF0">
              <w:rPr>
                <w:rFonts w:ascii="Arial" w:hAnsi="Arial" w:cs="Arial"/>
                <w:i/>
                <w:color w:val="000000"/>
                <w:sz w:val="18"/>
                <w:szCs w:val="18"/>
              </w:rPr>
              <w:t>pavonina</w:t>
            </w:r>
            <w:proofErr w:type="spellEnd"/>
          </w:p>
        </w:tc>
        <w:tc>
          <w:tcPr>
            <w:tcW w:w="2250" w:type="dxa"/>
            <w:vAlign w:val="bottom"/>
          </w:tcPr>
          <w:p w14:paraId="220BF4C9" w14:textId="2E01C3DC"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Black Crowned-crane</w:t>
            </w:r>
          </w:p>
        </w:tc>
        <w:tc>
          <w:tcPr>
            <w:tcW w:w="3780" w:type="dxa"/>
            <w:vAlign w:val="bottom"/>
          </w:tcPr>
          <w:p w14:paraId="3FBA8D33" w14:textId="14C39BCD"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color w:val="000000"/>
                <w:sz w:val="18"/>
                <w:szCs w:val="18"/>
              </w:rPr>
              <w:t>pavonina</w:t>
            </w:r>
            <w:proofErr w:type="spellEnd"/>
            <w:r w:rsidRPr="00630EF0">
              <w:rPr>
                <w:rFonts w:ascii="Arial" w:hAnsi="Arial" w:cs="Arial"/>
                <w:color w:val="000000"/>
                <w:sz w:val="18"/>
                <w:szCs w:val="18"/>
              </w:rPr>
              <w:t>, West Africa (Senegal to Chad)</w:t>
            </w:r>
          </w:p>
        </w:tc>
        <w:tc>
          <w:tcPr>
            <w:tcW w:w="1080" w:type="dxa"/>
            <w:vAlign w:val="bottom"/>
          </w:tcPr>
          <w:p w14:paraId="72C7B09F" w14:textId="2F3CC8E3"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1b 1c</w:t>
            </w:r>
          </w:p>
        </w:tc>
        <w:tc>
          <w:tcPr>
            <w:tcW w:w="540" w:type="dxa"/>
            <w:vAlign w:val="bottom"/>
          </w:tcPr>
          <w:p w14:paraId="71CFAE75"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4764B185"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7CFB0E42" w14:textId="49F375E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465EFD1A" w14:textId="1BFEAC5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5,000  -       15,000</w:t>
            </w:r>
          </w:p>
        </w:tc>
        <w:tc>
          <w:tcPr>
            <w:tcW w:w="1101" w:type="dxa"/>
            <w:vAlign w:val="bottom"/>
          </w:tcPr>
          <w:p w14:paraId="4520A37D" w14:textId="14260010"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6F64C6F5" w14:textId="77777777" w:rsidTr="00A50D5E">
        <w:tc>
          <w:tcPr>
            <w:tcW w:w="535" w:type="dxa"/>
            <w:vMerge/>
            <w:vAlign w:val="center"/>
          </w:tcPr>
          <w:p w14:paraId="7F93CB47"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63EA5D99" w14:textId="10DD2EB9" w:rsidR="00630EF0" w:rsidRPr="00630EF0" w:rsidRDefault="00630EF0" w:rsidP="00630EF0">
            <w:pPr>
              <w:rPr>
                <w:rFonts w:ascii="Arial" w:eastAsia="Arial" w:hAnsi="Arial" w:cs="Arial"/>
                <w:b/>
                <w:i/>
                <w:sz w:val="18"/>
                <w:szCs w:val="18"/>
                <w:lang w:val="en-US"/>
              </w:rPr>
            </w:pPr>
            <w:r w:rsidRPr="00630EF0">
              <w:rPr>
                <w:rFonts w:ascii="Arial" w:hAnsi="Arial" w:cs="Arial"/>
                <w:i/>
                <w:color w:val="000000"/>
                <w:sz w:val="18"/>
                <w:szCs w:val="18"/>
              </w:rPr>
              <w:t xml:space="preserve">Balearica </w:t>
            </w:r>
            <w:proofErr w:type="spellStart"/>
            <w:r w:rsidRPr="00630EF0">
              <w:rPr>
                <w:rFonts w:ascii="Arial" w:hAnsi="Arial" w:cs="Arial"/>
                <w:i/>
                <w:color w:val="000000"/>
                <w:sz w:val="18"/>
                <w:szCs w:val="18"/>
              </w:rPr>
              <w:t>pavonina</w:t>
            </w:r>
            <w:proofErr w:type="spellEnd"/>
          </w:p>
        </w:tc>
        <w:tc>
          <w:tcPr>
            <w:tcW w:w="2250" w:type="dxa"/>
            <w:vAlign w:val="bottom"/>
          </w:tcPr>
          <w:p w14:paraId="3115ABB2" w14:textId="10561892"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Black Crowned-crane</w:t>
            </w:r>
          </w:p>
        </w:tc>
        <w:tc>
          <w:tcPr>
            <w:tcW w:w="3780" w:type="dxa"/>
            <w:vAlign w:val="bottom"/>
          </w:tcPr>
          <w:p w14:paraId="2768A1D5" w14:textId="51F956B4"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color w:val="000000"/>
                <w:sz w:val="18"/>
                <w:szCs w:val="18"/>
              </w:rPr>
              <w:t>ceciliae</w:t>
            </w:r>
            <w:proofErr w:type="spellEnd"/>
            <w:r w:rsidRPr="00630EF0">
              <w:rPr>
                <w:rFonts w:ascii="Arial" w:hAnsi="Arial" w:cs="Arial"/>
                <w:color w:val="000000"/>
                <w:sz w:val="18"/>
                <w:szCs w:val="18"/>
              </w:rPr>
              <w:t>, Eastern Africa (Sudan to Uganda)</w:t>
            </w:r>
          </w:p>
        </w:tc>
        <w:tc>
          <w:tcPr>
            <w:tcW w:w="1080" w:type="dxa"/>
            <w:vAlign w:val="bottom"/>
          </w:tcPr>
          <w:p w14:paraId="74153DDF" w14:textId="65802409"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1b 3c</w:t>
            </w:r>
          </w:p>
        </w:tc>
        <w:tc>
          <w:tcPr>
            <w:tcW w:w="540" w:type="dxa"/>
            <w:vAlign w:val="bottom"/>
          </w:tcPr>
          <w:p w14:paraId="6DF37784"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303CE52F"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2B311B03" w14:textId="7FF355A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15E5FAE3" w14:textId="352975C1"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28,000  -       55,000</w:t>
            </w:r>
          </w:p>
        </w:tc>
        <w:tc>
          <w:tcPr>
            <w:tcW w:w="1101" w:type="dxa"/>
            <w:vAlign w:val="bottom"/>
          </w:tcPr>
          <w:p w14:paraId="32D6A42B" w14:textId="12974CA6"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Unknown</w:t>
            </w:r>
          </w:p>
        </w:tc>
      </w:tr>
      <w:tr w:rsidR="00630EF0" w14:paraId="2B4861D1" w14:textId="77777777" w:rsidTr="00A50D5E">
        <w:tc>
          <w:tcPr>
            <w:tcW w:w="535" w:type="dxa"/>
            <w:vMerge w:val="restart"/>
            <w:vAlign w:val="center"/>
          </w:tcPr>
          <w:p w14:paraId="4D53C04B" w14:textId="0FA63FC7"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8</w:t>
            </w:r>
          </w:p>
        </w:tc>
        <w:tc>
          <w:tcPr>
            <w:tcW w:w="2070" w:type="dxa"/>
            <w:vAlign w:val="bottom"/>
          </w:tcPr>
          <w:p w14:paraId="2104E94B" w14:textId="44511F9E"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Marmaronetta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angustirostris</w:t>
            </w:r>
            <w:proofErr w:type="spellEnd"/>
          </w:p>
        </w:tc>
        <w:tc>
          <w:tcPr>
            <w:tcW w:w="2250" w:type="dxa"/>
            <w:vAlign w:val="bottom"/>
          </w:tcPr>
          <w:p w14:paraId="5476B93D" w14:textId="7736D94C"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Marbled Teal</w:t>
            </w:r>
          </w:p>
        </w:tc>
        <w:tc>
          <w:tcPr>
            <w:tcW w:w="3780" w:type="dxa"/>
            <w:vAlign w:val="bottom"/>
          </w:tcPr>
          <w:p w14:paraId="69AD2E94" w14:textId="0E3B1DD7"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East Mediterranean</w:t>
            </w:r>
          </w:p>
        </w:tc>
        <w:tc>
          <w:tcPr>
            <w:tcW w:w="1080" w:type="dxa"/>
            <w:vAlign w:val="bottom"/>
          </w:tcPr>
          <w:p w14:paraId="33E0C04E" w14:textId="0CF483DF"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1a 1b 1c</w:t>
            </w:r>
          </w:p>
        </w:tc>
        <w:tc>
          <w:tcPr>
            <w:tcW w:w="540" w:type="dxa"/>
            <w:vAlign w:val="bottom"/>
          </w:tcPr>
          <w:p w14:paraId="503E3053"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7CD0BEA2"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6F2E4EED" w14:textId="1B73AF6C"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5E96C086" w14:textId="401D788F"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20  -          100</w:t>
            </w:r>
          </w:p>
        </w:tc>
        <w:tc>
          <w:tcPr>
            <w:tcW w:w="1101" w:type="dxa"/>
            <w:vAlign w:val="bottom"/>
          </w:tcPr>
          <w:p w14:paraId="5864BA35" w14:textId="45A6D3E0"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7B4FDDBB" w14:textId="77777777" w:rsidTr="00A50D5E">
        <w:tc>
          <w:tcPr>
            <w:tcW w:w="535" w:type="dxa"/>
            <w:vMerge/>
            <w:vAlign w:val="center"/>
          </w:tcPr>
          <w:p w14:paraId="429062C0"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382947D4" w14:textId="2C1B0E9E"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Marmaronetta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angustirostris</w:t>
            </w:r>
            <w:proofErr w:type="spellEnd"/>
          </w:p>
        </w:tc>
        <w:tc>
          <w:tcPr>
            <w:tcW w:w="2250" w:type="dxa"/>
            <w:vAlign w:val="bottom"/>
          </w:tcPr>
          <w:p w14:paraId="22B54EF5" w14:textId="250C9FDD"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Marbled Teal</w:t>
            </w:r>
          </w:p>
        </w:tc>
        <w:tc>
          <w:tcPr>
            <w:tcW w:w="3780" w:type="dxa"/>
            <w:vAlign w:val="bottom"/>
          </w:tcPr>
          <w:p w14:paraId="20A2D6A9" w14:textId="705D9A4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West Mediterranean/West Medit. &amp; West Africa</w:t>
            </w:r>
          </w:p>
        </w:tc>
        <w:tc>
          <w:tcPr>
            <w:tcW w:w="1080" w:type="dxa"/>
            <w:vAlign w:val="bottom"/>
          </w:tcPr>
          <w:p w14:paraId="2211DA14" w14:textId="51F584F1"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1a 1b 1c</w:t>
            </w:r>
          </w:p>
        </w:tc>
        <w:tc>
          <w:tcPr>
            <w:tcW w:w="540" w:type="dxa"/>
            <w:vAlign w:val="bottom"/>
          </w:tcPr>
          <w:p w14:paraId="21E7EC16"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5958D205"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3F7DF557" w14:textId="52F9ECE3"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5E39D72E" w14:textId="5901AA6A"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6,000  -        7,500</w:t>
            </w:r>
          </w:p>
        </w:tc>
        <w:tc>
          <w:tcPr>
            <w:tcW w:w="1101" w:type="dxa"/>
            <w:vAlign w:val="bottom"/>
          </w:tcPr>
          <w:p w14:paraId="6C00F1F9" w14:textId="2FF3783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7EAC78ED" w14:textId="77777777" w:rsidTr="00A50D5E">
        <w:tc>
          <w:tcPr>
            <w:tcW w:w="535" w:type="dxa"/>
            <w:vMerge/>
            <w:vAlign w:val="center"/>
          </w:tcPr>
          <w:p w14:paraId="3E7895B7"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331472DC" w14:textId="2A57389C"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Marmaronetta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angustirostris</w:t>
            </w:r>
            <w:proofErr w:type="spellEnd"/>
          </w:p>
        </w:tc>
        <w:tc>
          <w:tcPr>
            <w:tcW w:w="2250" w:type="dxa"/>
            <w:vAlign w:val="bottom"/>
          </w:tcPr>
          <w:p w14:paraId="3287328C" w14:textId="6F238AB7"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Marbled Teal</w:t>
            </w:r>
          </w:p>
        </w:tc>
        <w:tc>
          <w:tcPr>
            <w:tcW w:w="3780" w:type="dxa"/>
            <w:vAlign w:val="bottom"/>
          </w:tcPr>
          <w:p w14:paraId="07AAE96C" w14:textId="418D8AB6"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South-west Asia</w:t>
            </w:r>
          </w:p>
        </w:tc>
        <w:tc>
          <w:tcPr>
            <w:tcW w:w="1080" w:type="dxa"/>
            <w:vAlign w:val="bottom"/>
          </w:tcPr>
          <w:p w14:paraId="42C98F6E" w14:textId="6E0F483F"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1a 1b 3c</w:t>
            </w:r>
          </w:p>
        </w:tc>
        <w:tc>
          <w:tcPr>
            <w:tcW w:w="540" w:type="dxa"/>
            <w:vAlign w:val="bottom"/>
          </w:tcPr>
          <w:p w14:paraId="49903578"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3C601383"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4CD9570A" w14:textId="5B539AD0"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48ECFB4A" w14:textId="3166F63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46,000  -       50,000</w:t>
            </w:r>
          </w:p>
        </w:tc>
        <w:tc>
          <w:tcPr>
            <w:tcW w:w="1101" w:type="dxa"/>
            <w:vAlign w:val="bottom"/>
          </w:tcPr>
          <w:p w14:paraId="46712BDC" w14:textId="55FFFE28"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INC?</w:t>
            </w:r>
          </w:p>
        </w:tc>
      </w:tr>
      <w:tr w:rsidR="00630EF0" w14:paraId="4A3E105A" w14:textId="77777777" w:rsidTr="00A50D5E">
        <w:tc>
          <w:tcPr>
            <w:tcW w:w="535" w:type="dxa"/>
            <w:vMerge w:val="restart"/>
            <w:vAlign w:val="center"/>
          </w:tcPr>
          <w:p w14:paraId="426DF440" w14:textId="1DEA98DD"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9</w:t>
            </w:r>
          </w:p>
        </w:tc>
        <w:tc>
          <w:tcPr>
            <w:tcW w:w="2070" w:type="dxa"/>
            <w:vAlign w:val="bottom"/>
          </w:tcPr>
          <w:p w14:paraId="0F401F22" w14:textId="58C6397E"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Phalacrocorax</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nigrogularis</w:t>
            </w:r>
            <w:proofErr w:type="spellEnd"/>
          </w:p>
        </w:tc>
        <w:tc>
          <w:tcPr>
            <w:tcW w:w="2250" w:type="dxa"/>
            <w:vAlign w:val="bottom"/>
          </w:tcPr>
          <w:p w14:paraId="29F713B3" w14:textId="4798855E"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Socotra Cormorant</w:t>
            </w:r>
          </w:p>
        </w:tc>
        <w:tc>
          <w:tcPr>
            <w:tcW w:w="3780" w:type="dxa"/>
            <w:vAlign w:val="bottom"/>
          </w:tcPr>
          <w:p w14:paraId="06BB8449" w14:textId="414144E2"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Arabian Coast</w:t>
            </w:r>
          </w:p>
        </w:tc>
        <w:tc>
          <w:tcPr>
            <w:tcW w:w="1080" w:type="dxa"/>
            <w:vAlign w:val="bottom"/>
          </w:tcPr>
          <w:p w14:paraId="62CE9838" w14:textId="7FFC74DA"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1b</w:t>
            </w:r>
          </w:p>
        </w:tc>
        <w:tc>
          <w:tcPr>
            <w:tcW w:w="540" w:type="dxa"/>
            <w:vAlign w:val="bottom"/>
          </w:tcPr>
          <w:p w14:paraId="2AB282EC"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1D5564C3"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70075C30" w14:textId="131BDED6"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656884FD" w14:textId="2F407329"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270,000  -      270,000</w:t>
            </w:r>
          </w:p>
        </w:tc>
        <w:tc>
          <w:tcPr>
            <w:tcW w:w="1101" w:type="dxa"/>
            <w:vAlign w:val="bottom"/>
          </w:tcPr>
          <w:p w14:paraId="75C2B8F2" w14:textId="568EC74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2246AACF" w14:textId="77777777" w:rsidTr="00A50D5E">
        <w:tc>
          <w:tcPr>
            <w:tcW w:w="535" w:type="dxa"/>
            <w:vMerge/>
            <w:vAlign w:val="center"/>
          </w:tcPr>
          <w:p w14:paraId="5376212A"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75E32FCE" w14:textId="3E80EC41"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Phalacrocorax</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nigrogularis</w:t>
            </w:r>
            <w:proofErr w:type="spellEnd"/>
          </w:p>
        </w:tc>
        <w:tc>
          <w:tcPr>
            <w:tcW w:w="2250" w:type="dxa"/>
            <w:vAlign w:val="bottom"/>
          </w:tcPr>
          <w:p w14:paraId="27ADF317" w14:textId="72F4492F"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Socotra Cormorant</w:t>
            </w:r>
          </w:p>
        </w:tc>
        <w:tc>
          <w:tcPr>
            <w:tcW w:w="3780" w:type="dxa"/>
            <w:vAlign w:val="bottom"/>
          </w:tcPr>
          <w:p w14:paraId="57537991" w14:textId="20A88C88"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Gulf of Aden, Socotra, Arabian Sea</w:t>
            </w:r>
          </w:p>
        </w:tc>
        <w:tc>
          <w:tcPr>
            <w:tcW w:w="1080" w:type="dxa"/>
            <w:vAlign w:val="bottom"/>
          </w:tcPr>
          <w:p w14:paraId="386BA311" w14:textId="7D240C01"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1b</w:t>
            </w:r>
          </w:p>
        </w:tc>
        <w:tc>
          <w:tcPr>
            <w:tcW w:w="540" w:type="dxa"/>
            <w:vAlign w:val="bottom"/>
          </w:tcPr>
          <w:p w14:paraId="145B9287"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1811063C"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6028E052" w14:textId="6AED70F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1B32904B" w14:textId="321344B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60,000  -       63,000</w:t>
            </w:r>
          </w:p>
        </w:tc>
        <w:tc>
          <w:tcPr>
            <w:tcW w:w="1101" w:type="dxa"/>
            <w:vAlign w:val="bottom"/>
          </w:tcPr>
          <w:p w14:paraId="7DD6534D" w14:textId="2840E97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STA/INC</w:t>
            </w:r>
          </w:p>
        </w:tc>
      </w:tr>
      <w:tr w:rsidR="00630EF0" w14:paraId="64621350" w14:textId="77777777" w:rsidTr="00A50D5E">
        <w:tc>
          <w:tcPr>
            <w:tcW w:w="535" w:type="dxa"/>
            <w:vMerge w:val="restart"/>
            <w:vAlign w:val="center"/>
          </w:tcPr>
          <w:p w14:paraId="5FE567E6" w14:textId="795EEFC6"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10</w:t>
            </w:r>
          </w:p>
        </w:tc>
        <w:tc>
          <w:tcPr>
            <w:tcW w:w="2070" w:type="dxa"/>
            <w:vAlign w:val="bottom"/>
          </w:tcPr>
          <w:p w14:paraId="7ECFC276" w14:textId="5D4A50A7"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Aythya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ferina</w:t>
            </w:r>
            <w:proofErr w:type="spellEnd"/>
          </w:p>
        </w:tc>
        <w:tc>
          <w:tcPr>
            <w:tcW w:w="2250" w:type="dxa"/>
            <w:vAlign w:val="bottom"/>
          </w:tcPr>
          <w:p w14:paraId="036415E4" w14:textId="0704F442"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Common Pochard</w:t>
            </w:r>
          </w:p>
        </w:tc>
        <w:tc>
          <w:tcPr>
            <w:tcW w:w="3780" w:type="dxa"/>
            <w:vAlign w:val="bottom"/>
          </w:tcPr>
          <w:p w14:paraId="31A88A65" w14:textId="641B366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North-east Europe/North-west Europe</w:t>
            </w:r>
          </w:p>
        </w:tc>
        <w:tc>
          <w:tcPr>
            <w:tcW w:w="1080" w:type="dxa"/>
            <w:vAlign w:val="bottom"/>
          </w:tcPr>
          <w:p w14:paraId="29D211DF" w14:textId="03040B7B"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1b</w:t>
            </w:r>
          </w:p>
        </w:tc>
        <w:tc>
          <w:tcPr>
            <w:tcW w:w="540" w:type="dxa"/>
            <w:vAlign w:val="bottom"/>
          </w:tcPr>
          <w:p w14:paraId="7B044EEE"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6F550621"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2BD921FE" w14:textId="4D392847"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43F9C672" w14:textId="24CB0749"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200,000  -      200,000</w:t>
            </w:r>
          </w:p>
        </w:tc>
        <w:tc>
          <w:tcPr>
            <w:tcW w:w="1101" w:type="dxa"/>
            <w:vAlign w:val="bottom"/>
          </w:tcPr>
          <w:p w14:paraId="603ECD97" w14:textId="1BE33DAF"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60770512" w14:textId="77777777" w:rsidTr="00A50D5E">
        <w:tc>
          <w:tcPr>
            <w:tcW w:w="535" w:type="dxa"/>
            <w:vMerge/>
            <w:vAlign w:val="center"/>
          </w:tcPr>
          <w:p w14:paraId="15946E1F"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7A51600B" w14:textId="77C224F5"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Aythya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ferina</w:t>
            </w:r>
            <w:proofErr w:type="spellEnd"/>
          </w:p>
        </w:tc>
        <w:tc>
          <w:tcPr>
            <w:tcW w:w="2250" w:type="dxa"/>
            <w:vAlign w:val="bottom"/>
          </w:tcPr>
          <w:p w14:paraId="1EDE7C76" w14:textId="6E10C8A8"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Common Pochard</w:t>
            </w:r>
          </w:p>
        </w:tc>
        <w:tc>
          <w:tcPr>
            <w:tcW w:w="3780" w:type="dxa"/>
            <w:vAlign w:val="bottom"/>
          </w:tcPr>
          <w:p w14:paraId="58597516" w14:textId="14EEC667"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Western Siberia/South-west Asia</w:t>
            </w:r>
          </w:p>
        </w:tc>
        <w:tc>
          <w:tcPr>
            <w:tcW w:w="1080" w:type="dxa"/>
            <w:vAlign w:val="bottom"/>
          </w:tcPr>
          <w:p w14:paraId="7AEDABFF" w14:textId="273E0A27"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1b</w:t>
            </w:r>
          </w:p>
        </w:tc>
        <w:tc>
          <w:tcPr>
            <w:tcW w:w="540" w:type="dxa"/>
            <w:vAlign w:val="bottom"/>
          </w:tcPr>
          <w:p w14:paraId="0AEC6221"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297D55A5"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484B639F" w14:textId="12183E81"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0F39ABF2" w14:textId="4722A78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460,000  -      500,000</w:t>
            </w:r>
          </w:p>
        </w:tc>
        <w:tc>
          <w:tcPr>
            <w:tcW w:w="1101" w:type="dxa"/>
            <w:vAlign w:val="bottom"/>
          </w:tcPr>
          <w:p w14:paraId="32862CF2" w14:textId="178145D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1B1D4A96" w14:textId="77777777" w:rsidTr="00630EF0">
        <w:tc>
          <w:tcPr>
            <w:tcW w:w="535" w:type="dxa"/>
            <w:vMerge/>
            <w:vAlign w:val="center"/>
          </w:tcPr>
          <w:p w14:paraId="0064E3D6"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39854B94" w14:textId="55608572"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Aythya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ferina</w:t>
            </w:r>
            <w:proofErr w:type="spellEnd"/>
          </w:p>
        </w:tc>
        <w:tc>
          <w:tcPr>
            <w:tcW w:w="2250" w:type="dxa"/>
            <w:vAlign w:val="bottom"/>
          </w:tcPr>
          <w:p w14:paraId="49B14781" w14:textId="72EC3F6D"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Common Pochard</w:t>
            </w:r>
          </w:p>
        </w:tc>
        <w:tc>
          <w:tcPr>
            <w:tcW w:w="3780" w:type="dxa"/>
            <w:vAlign w:val="bottom"/>
          </w:tcPr>
          <w:p w14:paraId="311106D1" w14:textId="6C4A30B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Central &amp; NE Europe/Black Sea &amp; Mediterranean</w:t>
            </w:r>
          </w:p>
        </w:tc>
        <w:tc>
          <w:tcPr>
            <w:tcW w:w="1080" w:type="dxa"/>
            <w:vAlign w:val="bottom"/>
          </w:tcPr>
          <w:p w14:paraId="753F496D" w14:textId="753B702F"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1b</w:t>
            </w:r>
          </w:p>
        </w:tc>
        <w:tc>
          <w:tcPr>
            <w:tcW w:w="540" w:type="dxa"/>
            <w:vAlign w:val="bottom"/>
          </w:tcPr>
          <w:p w14:paraId="17F0E212"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0F1D8F9A"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7C1AD039" w14:textId="044BB297"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2BB30D46" w14:textId="670EF38A"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570,000  -      630,000</w:t>
            </w:r>
          </w:p>
        </w:tc>
        <w:tc>
          <w:tcPr>
            <w:tcW w:w="1101" w:type="dxa"/>
            <w:vAlign w:val="bottom"/>
          </w:tcPr>
          <w:p w14:paraId="0F1105EF" w14:textId="43A1E72C"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3BB49BD5" w14:textId="77777777" w:rsidTr="00630EF0">
        <w:tc>
          <w:tcPr>
            <w:tcW w:w="535" w:type="dxa"/>
            <w:vAlign w:val="center"/>
          </w:tcPr>
          <w:p w14:paraId="607DE21C" w14:textId="5DFCF70B"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11</w:t>
            </w:r>
          </w:p>
        </w:tc>
        <w:tc>
          <w:tcPr>
            <w:tcW w:w="2070" w:type="dxa"/>
            <w:vAlign w:val="bottom"/>
          </w:tcPr>
          <w:p w14:paraId="58582E2D" w14:textId="352E6E5C" w:rsidR="00630EF0" w:rsidRPr="00630EF0" w:rsidRDefault="00630EF0" w:rsidP="00630EF0">
            <w:pPr>
              <w:rPr>
                <w:rFonts w:ascii="Arial" w:eastAsia="Arial" w:hAnsi="Arial" w:cs="Arial"/>
                <w:b/>
                <w:i/>
                <w:sz w:val="18"/>
                <w:szCs w:val="18"/>
                <w:lang w:val="en-US"/>
              </w:rPr>
            </w:pPr>
            <w:r w:rsidRPr="00630EF0">
              <w:rPr>
                <w:rFonts w:ascii="Arial" w:hAnsi="Arial" w:cs="Arial"/>
                <w:i/>
                <w:color w:val="000000"/>
                <w:sz w:val="18"/>
                <w:szCs w:val="18"/>
              </w:rPr>
              <w:t xml:space="preserve">Rissa </w:t>
            </w:r>
            <w:proofErr w:type="spellStart"/>
            <w:r w:rsidRPr="00630EF0">
              <w:rPr>
                <w:rFonts w:ascii="Arial" w:hAnsi="Arial" w:cs="Arial"/>
                <w:i/>
                <w:color w:val="000000"/>
                <w:sz w:val="18"/>
                <w:szCs w:val="18"/>
              </w:rPr>
              <w:t>tridactyla</w:t>
            </w:r>
            <w:proofErr w:type="spellEnd"/>
          </w:p>
        </w:tc>
        <w:tc>
          <w:tcPr>
            <w:tcW w:w="2250" w:type="dxa"/>
            <w:vAlign w:val="bottom"/>
          </w:tcPr>
          <w:p w14:paraId="49F064AA" w14:textId="514C7E10"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Black-legged Kittiwake</w:t>
            </w:r>
          </w:p>
        </w:tc>
        <w:tc>
          <w:tcPr>
            <w:tcW w:w="3780" w:type="dxa"/>
            <w:vAlign w:val="bottom"/>
          </w:tcPr>
          <w:p w14:paraId="2652B250" w14:textId="7E8CFFF4"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color w:val="000000"/>
                <w:sz w:val="18"/>
                <w:szCs w:val="18"/>
              </w:rPr>
              <w:t>tridactyla</w:t>
            </w:r>
            <w:proofErr w:type="spellEnd"/>
            <w:r w:rsidRPr="00630EF0">
              <w:rPr>
                <w:rFonts w:ascii="Arial" w:hAnsi="Arial" w:cs="Arial"/>
                <w:color w:val="000000"/>
                <w:sz w:val="18"/>
                <w:szCs w:val="18"/>
              </w:rPr>
              <w:t>, Arctic from NE Canada to Novaya Zemlya/N Atlantic</w:t>
            </w:r>
          </w:p>
        </w:tc>
        <w:tc>
          <w:tcPr>
            <w:tcW w:w="1080" w:type="dxa"/>
            <w:vAlign w:val="bottom"/>
          </w:tcPr>
          <w:p w14:paraId="4D8F77C3" w14:textId="0244332C"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1b</w:t>
            </w:r>
          </w:p>
        </w:tc>
        <w:tc>
          <w:tcPr>
            <w:tcW w:w="540" w:type="dxa"/>
            <w:vAlign w:val="bottom"/>
          </w:tcPr>
          <w:p w14:paraId="13F23F5F"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4F75D695"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76B5FF5F" w14:textId="0D6BD87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3F12D945" w14:textId="7D5BC031"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6,400,000  -    7,600,000</w:t>
            </w:r>
          </w:p>
        </w:tc>
        <w:tc>
          <w:tcPr>
            <w:tcW w:w="1101" w:type="dxa"/>
            <w:vAlign w:val="bottom"/>
          </w:tcPr>
          <w:p w14:paraId="51260C59" w14:textId="43E917C7"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2721B3F0" w14:textId="77777777" w:rsidTr="00630EF0">
        <w:tc>
          <w:tcPr>
            <w:tcW w:w="535" w:type="dxa"/>
            <w:vMerge w:val="restart"/>
            <w:vAlign w:val="center"/>
          </w:tcPr>
          <w:p w14:paraId="5F5B8A59" w14:textId="7099AF00"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12</w:t>
            </w:r>
          </w:p>
        </w:tc>
        <w:tc>
          <w:tcPr>
            <w:tcW w:w="2070" w:type="dxa"/>
            <w:vAlign w:val="bottom"/>
          </w:tcPr>
          <w:p w14:paraId="55D7535E" w14:textId="6042106C"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Fratercula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arctica</w:t>
            </w:r>
            <w:proofErr w:type="spellEnd"/>
          </w:p>
        </w:tc>
        <w:tc>
          <w:tcPr>
            <w:tcW w:w="2250" w:type="dxa"/>
            <w:vAlign w:val="bottom"/>
          </w:tcPr>
          <w:p w14:paraId="40A63196" w14:textId="617CE4FC"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Atlantic Puffin</w:t>
            </w:r>
          </w:p>
        </w:tc>
        <w:tc>
          <w:tcPr>
            <w:tcW w:w="3780" w:type="dxa"/>
            <w:vAlign w:val="bottom"/>
          </w:tcPr>
          <w:p w14:paraId="42C92BAC" w14:textId="0F698B0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Faeroes, S Norway &amp; Sweden, Britain, Ireland, NW France</w:t>
            </w:r>
          </w:p>
        </w:tc>
        <w:tc>
          <w:tcPr>
            <w:tcW w:w="1080" w:type="dxa"/>
            <w:vAlign w:val="bottom"/>
          </w:tcPr>
          <w:p w14:paraId="3A9D39B4" w14:textId="5F06C868"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1b</w:t>
            </w:r>
          </w:p>
        </w:tc>
        <w:tc>
          <w:tcPr>
            <w:tcW w:w="540" w:type="dxa"/>
            <w:vAlign w:val="bottom"/>
          </w:tcPr>
          <w:p w14:paraId="3CBB8E86"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0257863F"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72C5D103" w14:textId="22432137"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29F04DCA" w14:textId="045DEFE2"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3,500,000  -    3,500,000</w:t>
            </w:r>
          </w:p>
        </w:tc>
        <w:tc>
          <w:tcPr>
            <w:tcW w:w="1101" w:type="dxa"/>
            <w:vAlign w:val="bottom"/>
          </w:tcPr>
          <w:p w14:paraId="02E505F2" w14:textId="22C86DB8"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38EAB48D" w14:textId="77777777" w:rsidTr="00630EF0">
        <w:tc>
          <w:tcPr>
            <w:tcW w:w="535" w:type="dxa"/>
            <w:vMerge/>
            <w:vAlign w:val="center"/>
          </w:tcPr>
          <w:p w14:paraId="276E1E4F"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468D8B00" w14:textId="2D5DEBA3"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Fratercula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arctica</w:t>
            </w:r>
            <w:proofErr w:type="spellEnd"/>
          </w:p>
        </w:tc>
        <w:tc>
          <w:tcPr>
            <w:tcW w:w="2250" w:type="dxa"/>
            <w:vAlign w:val="bottom"/>
          </w:tcPr>
          <w:p w14:paraId="3F1A51B9" w14:textId="072594AD"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Atlantic Puffin</w:t>
            </w:r>
          </w:p>
        </w:tc>
        <w:tc>
          <w:tcPr>
            <w:tcW w:w="3780" w:type="dxa"/>
            <w:vAlign w:val="bottom"/>
          </w:tcPr>
          <w:p w14:paraId="6FBDEE10" w14:textId="47C556C3"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Hudson bay &amp; Maine E to S Greenland, Iceland, Bear Is, Norway to S Novaya Zemlya</w:t>
            </w:r>
          </w:p>
        </w:tc>
        <w:tc>
          <w:tcPr>
            <w:tcW w:w="1080" w:type="dxa"/>
            <w:vAlign w:val="bottom"/>
          </w:tcPr>
          <w:p w14:paraId="6462BD11" w14:textId="789E4D3B"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1b</w:t>
            </w:r>
          </w:p>
        </w:tc>
        <w:tc>
          <w:tcPr>
            <w:tcW w:w="540" w:type="dxa"/>
            <w:vAlign w:val="bottom"/>
          </w:tcPr>
          <w:p w14:paraId="3AFC2CB0"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774B2AE9"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19BA17B8" w14:textId="6C05BAD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132CB70D" w14:textId="32DD5486"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12,000,000  -   15,000,000</w:t>
            </w:r>
          </w:p>
        </w:tc>
        <w:tc>
          <w:tcPr>
            <w:tcW w:w="1101" w:type="dxa"/>
            <w:vAlign w:val="bottom"/>
          </w:tcPr>
          <w:p w14:paraId="357732F5" w14:textId="700055B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65B77FE3" w14:textId="77777777" w:rsidTr="00630EF0">
        <w:tc>
          <w:tcPr>
            <w:tcW w:w="535" w:type="dxa"/>
            <w:vMerge/>
            <w:vAlign w:val="center"/>
          </w:tcPr>
          <w:p w14:paraId="7B14ADEA"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6360F333" w14:textId="57E65BA6"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Fratercula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arctica</w:t>
            </w:r>
            <w:proofErr w:type="spellEnd"/>
          </w:p>
        </w:tc>
        <w:tc>
          <w:tcPr>
            <w:tcW w:w="2250" w:type="dxa"/>
            <w:vAlign w:val="bottom"/>
          </w:tcPr>
          <w:p w14:paraId="195EDBD9" w14:textId="3B56D26F"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Atlantic Puffin</w:t>
            </w:r>
          </w:p>
        </w:tc>
        <w:tc>
          <w:tcPr>
            <w:tcW w:w="3780" w:type="dxa"/>
            <w:vAlign w:val="bottom"/>
          </w:tcPr>
          <w:p w14:paraId="6724D205" w14:textId="0CD3D21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NE Canada, N Greenland, to Jan Mayen, Svalbard, N Novaya Zemlya</w:t>
            </w:r>
          </w:p>
        </w:tc>
        <w:tc>
          <w:tcPr>
            <w:tcW w:w="1080" w:type="dxa"/>
            <w:vAlign w:val="bottom"/>
          </w:tcPr>
          <w:p w14:paraId="0A9A00E2" w14:textId="352F165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1b</w:t>
            </w:r>
          </w:p>
        </w:tc>
        <w:tc>
          <w:tcPr>
            <w:tcW w:w="540" w:type="dxa"/>
            <w:vAlign w:val="bottom"/>
          </w:tcPr>
          <w:p w14:paraId="51208344"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6758A523"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4EC41CF6" w14:textId="6A79EA77"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VU</w:t>
            </w:r>
          </w:p>
        </w:tc>
        <w:tc>
          <w:tcPr>
            <w:tcW w:w="1117" w:type="dxa"/>
            <w:vAlign w:val="bottom"/>
          </w:tcPr>
          <w:p w14:paraId="5497DCC3" w14:textId="6224BAA9"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35,000  -       35,000</w:t>
            </w:r>
          </w:p>
        </w:tc>
        <w:tc>
          <w:tcPr>
            <w:tcW w:w="1101" w:type="dxa"/>
            <w:vAlign w:val="bottom"/>
          </w:tcPr>
          <w:p w14:paraId="60FD050C" w14:textId="3619C0A8"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Unknown</w:t>
            </w:r>
          </w:p>
        </w:tc>
      </w:tr>
      <w:tr w:rsidR="00630EF0" w14:paraId="6468DEA1" w14:textId="77777777" w:rsidTr="00630EF0">
        <w:tc>
          <w:tcPr>
            <w:tcW w:w="535" w:type="dxa"/>
            <w:vAlign w:val="center"/>
          </w:tcPr>
          <w:p w14:paraId="5FB17BF5" w14:textId="4A8457DC"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13</w:t>
            </w:r>
          </w:p>
        </w:tc>
        <w:tc>
          <w:tcPr>
            <w:tcW w:w="2070" w:type="dxa"/>
            <w:vAlign w:val="bottom"/>
          </w:tcPr>
          <w:p w14:paraId="36ED4E28" w14:textId="1500D004"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Gavia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adamsii</w:t>
            </w:r>
            <w:proofErr w:type="spellEnd"/>
          </w:p>
        </w:tc>
        <w:tc>
          <w:tcPr>
            <w:tcW w:w="2250" w:type="dxa"/>
            <w:vAlign w:val="bottom"/>
          </w:tcPr>
          <w:p w14:paraId="48DC1A70" w14:textId="5B38DAE8"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Yellow-billed Loon</w:t>
            </w:r>
          </w:p>
        </w:tc>
        <w:tc>
          <w:tcPr>
            <w:tcW w:w="3780" w:type="dxa"/>
            <w:vAlign w:val="bottom"/>
          </w:tcPr>
          <w:p w14:paraId="3EEF2696" w14:textId="2F32CBA0"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Northern Europe (win)</w:t>
            </w:r>
          </w:p>
        </w:tc>
        <w:tc>
          <w:tcPr>
            <w:tcW w:w="1080" w:type="dxa"/>
            <w:vAlign w:val="bottom"/>
          </w:tcPr>
          <w:p w14:paraId="77A8118B" w14:textId="4ABA8EB1"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1c</w:t>
            </w:r>
          </w:p>
        </w:tc>
        <w:tc>
          <w:tcPr>
            <w:tcW w:w="540" w:type="dxa"/>
            <w:vAlign w:val="bottom"/>
          </w:tcPr>
          <w:p w14:paraId="05B60586"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32FE9B41"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6C96E194" w14:textId="720106C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7358EA37" w14:textId="2C6DB80B"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1,000  -        8,000</w:t>
            </w:r>
          </w:p>
        </w:tc>
        <w:tc>
          <w:tcPr>
            <w:tcW w:w="1101" w:type="dxa"/>
            <w:vAlign w:val="bottom"/>
          </w:tcPr>
          <w:p w14:paraId="351E3F23" w14:textId="083A36DF"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STA?</w:t>
            </w:r>
          </w:p>
        </w:tc>
      </w:tr>
      <w:tr w:rsidR="00630EF0" w14:paraId="3DF0F803" w14:textId="77777777" w:rsidTr="00630EF0">
        <w:tc>
          <w:tcPr>
            <w:tcW w:w="535" w:type="dxa"/>
            <w:vMerge w:val="restart"/>
            <w:vAlign w:val="center"/>
          </w:tcPr>
          <w:p w14:paraId="3440BC69" w14:textId="682BD8AC"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14</w:t>
            </w:r>
          </w:p>
        </w:tc>
        <w:tc>
          <w:tcPr>
            <w:tcW w:w="2070" w:type="dxa"/>
            <w:vAlign w:val="bottom"/>
          </w:tcPr>
          <w:p w14:paraId="3288D21A" w14:textId="3C57B751"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Rynchops</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flavirostris</w:t>
            </w:r>
            <w:proofErr w:type="spellEnd"/>
          </w:p>
        </w:tc>
        <w:tc>
          <w:tcPr>
            <w:tcW w:w="2250" w:type="dxa"/>
            <w:vAlign w:val="bottom"/>
          </w:tcPr>
          <w:p w14:paraId="45F0EDA3" w14:textId="0C208202"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African Skimmer</w:t>
            </w:r>
          </w:p>
        </w:tc>
        <w:tc>
          <w:tcPr>
            <w:tcW w:w="3780" w:type="dxa"/>
            <w:vAlign w:val="bottom"/>
          </w:tcPr>
          <w:p w14:paraId="46D956EA" w14:textId="56284990"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Coastal West Africa &amp; Central Africa</w:t>
            </w:r>
          </w:p>
        </w:tc>
        <w:tc>
          <w:tcPr>
            <w:tcW w:w="1080" w:type="dxa"/>
            <w:vAlign w:val="bottom"/>
          </w:tcPr>
          <w:p w14:paraId="1AE81A8A" w14:textId="629AF40D"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1c</w:t>
            </w:r>
          </w:p>
        </w:tc>
        <w:tc>
          <w:tcPr>
            <w:tcW w:w="540" w:type="dxa"/>
            <w:vAlign w:val="bottom"/>
          </w:tcPr>
          <w:p w14:paraId="554ED734"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4CA2D323"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1D8AB91D" w14:textId="6D916F49"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6DEC4761" w14:textId="7F67382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7,000  -       13,000</w:t>
            </w:r>
          </w:p>
        </w:tc>
        <w:tc>
          <w:tcPr>
            <w:tcW w:w="1101" w:type="dxa"/>
            <w:vAlign w:val="bottom"/>
          </w:tcPr>
          <w:p w14:paraId="1C7B36C6" w14:textId="35E335DF"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UNC</w:t>
            </w:r>
          </w:p>
        </w:tc>
      </w:tr>
      <w:tr w:rsidR="00630EF0" w14:paraId="3F053047" w14:textId="77777777" w:rsidTr="00630EF0">
        <w:tc>
          <w:tcPr>
            <w:tcW w:w="535" w:type="dxa"/>
            <w:vMerge/>
            <w:vAlign w:val="center"/>
          </w:tcPr>
          <w:p w14:paraId="650639BD"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3AE1EDB7" w14:textId="68967AE9"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Rynchops</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flavirostris</w:t>
            </w:r>
            <w:proofErr w:type="spellEnd"/>
          </w:p>
        </w:tc>
        <w:tc>
          <w:tcPr>
            <w:tcW w:w="2250" w:type="dxa"/>
            <w:vAlign w:val="bottom"/>
          </w:tcPr>
          <w:p w14:paraId="08694818" w14:textId="6FF620BF"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African Skimmer</w:t>
            </w:r>
          </w:p>
        </w:tc>
        <w:tc>
          <w:tcPr>
            <w:tcW w:w="3780" w:type="dxa"/>
            <w:vAlign w:val="bottom"/>
          </w:tcPr>
          <w:p w14:paraId="49FF868D" w14:textId="50533300"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Eastern &amp; Southern Africa</w:t>
            </w:r>
          </w:p>
        </w:tc>
        <w:tc>
          <w:tcPr>
            <w:tcW w:w="1080" w:type="dxa"/>
            <w:vAlign w:val="bottom"/>
          </w:tcPr>
          <w:p w14:paraId="6AD9B426" w14:textId="22D86B5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1c</w:t>
            </w:r>
          </w:p>
        </w:tc>
        <w:tc>
          <w:tcPr>
            <w:tcW w:w="540" w:type="dxa"/>
            <w:vAlign w:val="bottom"/>
          </w:tcPr>
          <w:p w14:paraId="3CE10958"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20305268"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78D626A9" w14:textId="639A57AB"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4A961B27" w14:textId="33223960"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8,000  -       12,000</w:t>
            </w:r>
          </w:p>
        </w:tc>
        <w:tc>
          <w:tcPr>
            <w:tcW w:w="1101" w:type="dxa"/>
            <w:vAlign w:val="bottom"/>
          </w:tcPr>
          <w:p w14:paraId="7B9C8773" w14:textId="42FFF430"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Unknown</w:t>
            </w:r>
          </w:p>
        </w:tc>
      </w:tr>
      <w:tr w:rsidR="00630EF0" w14:paraId="31580F03" w14:textId="77777777" w:rsidTr="00630EF0">
        <w:tc>
          <w:tcPr>
            <w:tcW w:w="535" w:type="dxa"/>
            <w:vMerge w:val="restart"/>
            <w:vAlign w:val="center"/>
          </w:tcPr>
          <w:p w14:paraId="1D5A0780" w14:textId="7D69DD60"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15</w:t>
            </w:r>
          </w:p>
        </w:tc>
        <w:tc>
          <w:tcPr>
            <w:tcW w:w="2070" w:type="dxa"/>
            <w:vAlign w:val="bottom"/>
          </w:tcPr>
          <w:p w14:paraId="21DE6928" w14:textId="7047A6E2"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Charadrius</w:t>
            </w:r>
            <w:proofErr w:type="spellEnd"/>
            <w:r w:rsidRPr="00630EF0">
              <w:rPr>
                <w:rFonts w:ascii="Arial" w:hAnsi="Arial" w:cs="Arial"/>
                <w:i/>
                <w:color w:val="000000"/>
                <w:sz w:val="18"/>
                <w:szCs w:val="18"/>
              </w:rPr>
              <w:t xml:space="preserve"> pallidus</w:t>
            </w:r>
          </w:p>
        </w:tc>
        <w:tc>
          <w:tcPr>
            <w:tcW w:w="2250" w:type="dxa"/>
            <w:vAlign w:val="bottom"/>
          </w:tcPr>
          <w:p w14:paraId="6C74EB16" w14:textId="07DA16F4"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Chestnut-banded Plover</w:t>
            </w:r>
          </w:p>
        </w:tc>
        <w:tc>
          <w:tcPr>
            <w:tcW w:w="3780" w:type="dxa"/>
            <w:vAlign w:val="bottom"/>
          </w:tcPr>
          <w:p w14:paraId="5C6B96BD" w14:textId="54AF430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pallidus, Southern Africa</w:t>
            </w:r>
          </w:p>
        </w:tc>
        <w:tc>
          <w:tcPr>
            <w:tcW w:w="1080" w:type="dxa"/>
            <w:vAlign w:val="bottom"/>
          </w:tcPr>
          <w:p w14:paraId="2682B24B" w14:textId="62AAC90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2</w:t>
            </w:r>
          </w:p>
        </w:tc>
        <w:tc>
          <w:tcPr>
            <w:tcW w:w="540" w:type="dxa"/>
            <w:vAlign w:val="bottom"/>
          </w:tcPr>
          <w:p w14:paraId="7EFEB4B8"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0C67F002"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0A6F2544" w14:textId="4CEE931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64F55F71" w14:textId="778EB89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11,000  -       16,000</w:t>
            </w:r>
          </w:p>
        </w:tc>
        <w:tc>
          <w:tcPr>
            <w:tcW w:w="1101" w:type="dxa"/>
            <w:vAlign w:val="bottom"/>
          </w:tcPr>
          <w:p w14:paraId="345B65AB" w14:textId="394D739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02210E8B" w14:textId="77777777" w:rsidTr="00630EF0">
        <w:tc>
          <w:tcPr>
            <w:tcW w:w="535" w:type="dxa"/>
            <w:vMerge/>
            <w:vAlign w:val="center"/>
          </w:tcPr>
          <w:p w14:paraId="3DF12F91"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68BA9275" w14:textId="6B5955BA"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Charadrius</w:t>
            </w:r>
            <w:proofErr w:type="spellEnd"/>
            <w:r w:rsidRPr="00630EF0">
              <w:rPr>
                <w:rFonts w:ascii="Arial" w:hAnsi="Arial" w:cs="Arial"/>
                <w:i/>
                <w:color w:val="000000"/>
                <w:sz w:val="18"/>
                <w:szCs w:val="18"/>
              </w:rPr>
              <w:t xml:space="preserve"> pallidus</w:t>
            </w:r>
          </w:p>
        </w:tc>
        <w:tc>
          <w:tcPr>
            <w:tcW w:w="2250" w:type="dxa"/>
            <w:vAlign w:val="bottom"/>
          </w:tcPr>
          <w:p w14:paraId="589188F7" w14:textId="5D3ABEE6"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Chestnut-banded Plover</w:t>
            </w:r>
          </w:p>
        </w:tc>
        <w:tc>
          <w:tcPr>
            <w:tcW w:w="3780" w:type="dxa"/>
            <w:vAlign w:val="bottom"/>
          </w:tcPr>
          <w:p w14:paraId="62404C3D" w14:textId="31BA60FC"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color w:val="000000"/>
                <w:sz w:val="18"/>
                <w:szCs w:val="18"/>
              </w:rPr>
              <w:t>venustus</w:t>
            </w:r>
            <w:proofErr w:type="spellEnd"/>
            <w:r w:rsidRPr="00630EF0">
              <w:rPr>
                <w:rFonts w:ascii="Arial" w:hAnsi="Arial" w:cs="Arial"/>
                <w:color w:val="000000"/>
                <w:sz w:val="18"/>
                <w:szCs w:val="18"/>
              </w:rPr>
              <w:t>, Eastern Africa</w:t>
            </w:r>
          </w:p>
        </w:tc>
        <w:tc>
          <w:tcPr>
            <w:tcW w:w="1080" w:type="dxa"/>
            <w:vAlign w:val="bottom"/>
          </w:tcPr>
          <w:p w14:paraId="57B99833" w14:textId="56277ECF"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1c</w:t>
            </w:r>
          </w:p>
        </w:tc>
        <w:tc>
          <w:tcPr>
            <w:tcW w:w="540" w:type="dxa"/>
            <w:vAlign w:val="bottom"/>
          </w:tcPr>
          <w:p w14:paraId="0610C6C8"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4CA6897F"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2BF5B8BC" w14:textId="4438AE2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0CBCD7D8" w14:textId="4D7EF287"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6,500  -        6,500</w:t>
            </w:r>
          </w:p>
        </w:tc>
        <w:tc>
          <w:tcPr>
            <w:tcW w:w="1101" w:type="dxa"/>
            <w:vAlign w:val="bottom"/>
          </w:tcPr>
          <w:p w14:paraId="43B14140" w14:textId="1A2AFA6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INC?</w:t>
            </w:r>
          </w:p>
        </w:tc>
      </w:tr>
      <w:tr w:rsidR="00630EF0" w14:paraId="01FAA735" w14:textId="77777777" w:rsidTr="00630EF0">
        <w:tc>
          <w:tcPr>
            <w:tcW w:w="535" w:type="dxa"/>
            <w:vAlign w:val="center"/>
          </w:tcPr>
          <w:p w14:paraId="52278A97" w14:textId="47269176"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16</w:t>
            </w:r>
          </w:p>
        </w:tc>
        <w:tc>
          <w:tcPr>
            <w:tcW w:w="2070" w:type="dxa"/>
            <w:vAlign w:val="bottom"/>
          </w:tcPr>
          <w:p w14:paraId="51FC9906" w14:textId="7DD47D88"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Larus</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leucophthalmus</w:t>
            </w:r>
            <w:proofErr w:type="spellEnd"/>
          </w:p>
        </w:tc>
        <w:tc>
          <w:tcPr>
            <w:tcW w:w="2250" w:type="dxa"/>
            <w:vAlign w:val="bottom"/>
          </w:tcPr>
          <w:p w14:paraId="628750AC" w14:textId="5BE0B4E1"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White-eyed Gull</w:t>
            </w:r>
          </w:p>
        </w:tc>
        <w:tc>
          <w:tcPr>
            <w:tcW w:w="3780" w:type="dxa"/>
            <w:vAlign w:val="bottom"/>
          </w:tcPr>
          <w:p w14:paraId="7C2EB9FC" w14:textId="5687F9EC"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Red Sea &amp; nearby coasts</w:t>
            </w:r>
          </w:p>
        </w:tc>
        <w:tc>
          <w:tcPr>
            <w:tcW w:w="1080" w:type="dxa"/>
            <w:vAlign w:val="bottom"/>
          </w:tcPr>
          <w:p w14:paraId="27A20125" w14:textId="398BB8F0"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1a</w:t>
            </w:r>
          </w:p>
        </w:tc>
        <w:tc>
          <w:tcPr>
            <w:tcW w:w="540" w:type="dxa"/>
            <w:vAlign w:val="bottom"/>
          </w:tcPr>
          <w:p w14:paraId="0D12A104"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1EB7CF40"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0C9697F4" w14:textId="40429FBC"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08502CFB" w14:textId="56F6D340"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56,000  -       62,000</w:t>
            </w:r>
          </w:p>
        </w:tc>
        <w:tc>
          <w:tcPr>
            <w:tcW w:w="1101" w:type="dxa"/>
            <w:vAlign w:val="bottom"/>
          </w:tcPr>
          <w:p w14:paraId="06DA5BA6" w14:textId="561323ED"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STA</w:t>
            </w:r>
          </w:p>
        </w:tc>
      </w:tr>
      <w:tr w:rsidR="00630EF0" w14:paraId="1F91C8F4" w14:textId="77777777" w:rsidTr="00630EF0">
        <w:tc>
          <w:tcPr>
            <w:tcW w:w="535" w:type="dxa"/>
            <w:vAlign w:val="center"/>
          </w:tcPr>
          <w:p w14:paraId="08767950" w14:textId="017F610B"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lastRenderedPageBreak/>
              <w:t>17</w:t>
            </w:r>
          </w:p>
        </w:tc>
        <w:tc>
          <w:tcPr>
            <w:tcW w:w="2070" w:type="dxa"/>
            <w:vAlign w:val="bottom"/>
          </w:tcPr>
          <w:p w14:paraId="4418B99E" w14:textId="37562798"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Larus</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armenicus</w:t>
            </w:r>
            <w:proofErr w:type="spellEnd"/>
          </w:p>
        </w:tc>
        <w:tc>
          <w:tcPr>
            <w:tcW w:w="2250" w:type="dxa"/>
            <w:vAlign w:val="bottom"/>
          </w:tcPr>
          <w:p w14:paraId="0395CE26" w14:textId="7F39CCA7"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Armenian Gull</w:t>
            </w:r>
          </w:p>
        </w:tc>
        <w:tc>
          <w:tcPr>
            <w:tcW w:w="3780" w:type="dxa"/>
            <w:vAlign w:val="bottom"/>
          </w:tcPr>
          <w:p w14:paraId="251242ED" w14:textId="676D2C16"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Armenia, Eastern Turkey &amp; NW Iran</w:t>
            </w:r>
          </w:p>
        </w:tc>
        <w:tc>
          <w:tcPr>
            <w:tcW w:w="1080" w:type="dxa"/>
            <w:vAlign w:val="bottom"/>
          </w:tcPr>
          <w:p w14:paraId="489E3DA3" w14:textId="624126ED"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3a 3c</w:t>
            </w:r>
          </w:p>
        </w:tc>
        <w:tc>
          <w:tcPr>
            <w:tcW w:w="540" w:type="dxa"/>
            <w:vAlign w:val="bottom"/>
          </w:tcPr>
          <w:p w14:paraId="79AF7140"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5A9898B0"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2B267C45" w14:textId="787F3141"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7E7A1EDB" w14:textId="42917EAD"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59,000  -       85,000</w:t>
            </w:r>
          </w:p>
        </w:tc>
        <w:tc>
          <w:tcPr>
            <w:tcW w:w="1101" w:type="dxa"/>
            <w:vAlign w:val="bottom"/>
          </w:tcPr>
          <w:p w14:paraId="2DFEB5D0" w14:textId="62B59A9F"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65C57661" w14:textId="77777777" w:rsidTr="00630EF0">
        <w:tc>
          <w:tcPr>
            <w:tcW w:w="535" w:type="dxa"/>
            <w:vMerge w:val="restart"/>
            <w:vAlign w:val="center"/>
          </w:tcPr>
          <w:p w14:paraId="547B3E1E" w14:textId="27E6493A"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18</w:t>
            </w:r>
          </w:p>
        </w:tc>
        <w:tc>
          <w:tcPr>
            <w:tcW w:w="2070" w:type="dxa"/>
            <w:vAlign w:val="bottom"/>
          </w:tcPr>
          <w:p w14:paraId="170AF91D" w14:textId="6BF9B58D"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Limosa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lapponica</w:t>
            </w:r>
            <w:proofErr w:type="spellEnd"/>
          </w:p>
        </w:tc>
        <w:tc>
          <w:tcPr>
            <w:tcW w:w="2250" w:type="dxa"/>
            <w:vAlign w:val="bottom"/>
          </w:tcPr>
          <w:p w14:paraId="1B039CD0" w14:textId="65B6E2B9"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Bar-tailed Godwit</w:t>
            </w:r>
          </w:p>
        </w:tc>
        <w:tc>
          <w:tcPr>
            <w:tcW w:w="3780" w:type="dxa"/>
            <w:vAlign w:val="bottom"/>
          </w:tcPr>
          <w:p w14:paraId="74A391C7" w14:textId="3424C0D4"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color w:val="000000"/>
                <w:sz w:val="18"/>
                <w:szCs w:val="18"/>
              </w:rPr>
              <w:t>taymyrensis</w:t>
            </w:r>
            <w:proofErr w:type="spellEnd"/>
            <w:r w:rsidRPr="00630EF0">
              <w:rPr>
                <w:rFonts w:ascii="Arial" w:hAnsi="Arial" w:cs="Arial"/>
                <w:color w:val="000000"/>
                <w:sz w:val="18"/>
                <w:szCs w:val="18"/>
              </w:rPr>
              <w:t>, Western Siberia/West &amp; South-west Africa</w:t>
            </w:r>
          </w:p>
        </w:tc>
        <w:tc>
          <w:tcPr>
            <w:tcW w:w="1080" w:type="dxa"/>
            <w:vAlign w:val="bottom"/>
          </w:tcPr>
          <w:p w14:paraId="421C84AA" w14:textId="010654E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4</w:t>
            </w:r>
          </w:p>
        </w:tc>
        <w:tc>
          <w:tcPr>
            <w:tcW w:w="540" w:type="dxa"/>
            <w:vAlign w:val="bottom"/>
          </w:tcPr>
          <w:p w14:paraId="5B1A53E2"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1C10F50C"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51958F12" w14:textId="6AF37A6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719E8AD7" w14:textId="19ACB25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500,000  -      500,000</w:t>
            </w:r>
          </w:p>
        </w:tc>
        <w:tc>
          <w:tcPr>
            <w:tcW w:w="1101" w:type="dxa"/>
            <w:vAlign w:val="bottom"/>
          </w:tcPr>
          <w:p w14:paraId="6A414A1F" w14:textId="11438E7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7D1C0588" w14:textId="77777777" w:rsidTr="00630EF0">
        <w:tc>
          <w:tcPr>
            <w:tcW w:w="535" w:type="dxa"/>
            <w:vMerge/>
            <w:vAlign w:val="center"/>
          </w:tcPr>
          <w:p w14:paraId="735FAEF9"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38C87F78" w14:textId="7E869190"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Limosa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lapponica</w:t>
            </w:r>
            <w:proofErr w:type="spellEnd"/>
          </w:p>
        </w:tc>
        <w:tc>
          <w:tcPr>
            <w:tcW w:w="2250" w:type="dxa"/>
            <w:vAlign w:val="bottom"/>
          </w:tcPr>
          <w:p w14:paraId="7ECEDF8E" w14:textId="0B8B2FD6"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Bar-tailed Godwit</w:t>
            </w:r>
          </w:p>
        </w:tc>
        <w:tc>
          <w:tcPr>
            <w:tcW w:w="3780" w:type="dxa"/>
            <w:vAlign w:val="bottom"/>
          </w:tcPr>
          <w:p w14:paraId="616336EE" w14:textId="75B6D538"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color w:val="000000"/>
                <w:sz w:val="18"/>
                <w:szCs w:val="18"/>
              </w:rPr>
              <w:t>taymyrensis</w:t>
            </w:r>
            <w:proofErr w:type="spellEnd"/>
            <w:r w:rsidRPr="00630EF0">
              <w:rPr>
                <w:rFonts w:ascii="Arial" w:hAnsi="Arial" w:cs="Arial"/>
                <w:color w:val="000000"/>
                <w:sz w:val="18"/>
                <w:szCs w:val="18"/>
              </w:rPr>
              <w:t>, Central Siberia/South &amp; SW Asia &amp; Eastern Africa</w:t>
            </w:r>
          </w:p>
        </w:tc>
        <w:tc>
          <w:tcPr>
            <w:tcW w:w="1080" w:type="dxa"/>
            <w:vAlign w:val="bottom"/>
          </w:tcPr>
          <w:p w14:paraId="363F3B7A" w14:textId="021EB331"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4</w:t>
            </w:r>
          </w:p>
        </w:tc>
        <w:tc>
          <w:tcPr>
            <w:tcW w:w="540" w:type="dxa"/>
            <w:vAlign w:val="bottom"/>
          </w:tcPr>
          <w:p w14:paraId="32D98A31"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5E974F98"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6DD5533B" w14:textId="6ECD1D5D"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2BE6F68C" w14:textId="4DEC6C5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100,000  -      150,000</w:t>
            </w:r>
          </w:p>
        </w:tc>
        <w:tc>
          <w:tcPr>
            <w:tcW w:w="1101" w:type="dxa"/>
            <w:vAlign w:val="bottom"/>
          </w:tcPr>
          <w:p w14:paraId="568D12EE" w14:textId="0204A08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INC?</w:t>
            </w:r>
          </w:p>
        </w:tc>
      </w:tr>
      <w:tr w:rsidR="00630EF0" w14:paraId="2018234E" w14:textId="77777777" w:rsidTr="00630EF0">
        <w:tc>
          <w:tcPr>
            <w:tcW w:w="535" w:type="dxa"/>
            <w:vMerge/>
            <w:vAlign w:val="center"/>
          </w:tcPr>
          <w:p w14:paraId="4179E513"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7C55E430" w14:textId="068EC52B"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Limosa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lapponica</w:t>
            </w:r>
            <w:proofErr w:type="spellEnd"/>
          </w:p>
        </w:tc>
        <w:tc>
          <w:tcPr>
            <w:tcW w:w="2250" w:type="dxa"/>
            <w:vAlign w:val="bottom"/>
          </w:tcPr>
          <w:p w14:paraId="062000EC" w14:textId="2E2EB49A"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Bar-tailed Godwit</w:t>
            </w:r>
          </w:p>
        </w:tc>
        <w:tc>
          <w:tcPr>
            <w:tcW w:w="3780" w:type="dxa"/>
            <w:vAlign w:val="bottom"/>
          </w:tcPr>
          <w:p w14:paraId="14D01E67" w14:textId="50D34855"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color w:val="000000"/>
                <w:sz w:val="18"/>
                <w:szCs w:val="18"/>
              </w:rPr>
              <w:t>lapponica</w:t>
            </w:r>
            <w:proofErr w:type="spellEnd"/>
            <w:r w:rsidRPr="00630EF0">
              <w:rPr>
                <w:rFonts w:ascii="Arial" w:hAnsi="Arial" w:cs="Arial"/>
                <w:color w:val="000000"/>
                <w:sz w:val="18"/>
                <w:szCs w:val="18"/>
              </w:rPr>
              <w:t>, Northern Europe/Western Europe</w:t>
            </w:r>
          </w:p>
        </w:tc>
        <w:tc>
          <w:tcPr>
            <w:tcW w:w="1080" w:type="dxa"/>
            <w:vAlign w:val="bottom"/>
          </w:tcPr>
          <w:p w14:paraId="0F2AFF88" w14:textId="548AD203"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4</w:t>
            </w:r>
          </w:p>
        </w:tc>
        <w:tc>
          <w:tcPr>
            <w:tcW w:w="540" w:type="dxa"/>
            <w:vAlign w:val="bottom"/>
          </w:tcPr>
          <w:p w14:paraId="7F99BB07"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47A8E557"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357326BA" w14:textId="6CA79940"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1DA18B88" w14:textId="74AF161F"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150,000  -      150,000</w:t>
            </w:r>
          </w:p>
        </w:tc>
        <w:tc>
          <w:tcPr>
            <w:tcW w:w="1101" w:type="dxa"/>
            <w:vAlign w:val="bottom"/>
          </w:tcPr>
          <w:p w14:paraId="5972B1B4" w14:textId="7BF0966C"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INC</w:t>
            </w:r>
          </w:p>
        </w:tc>
      </w:tr>
      <w:tr w:rsidR="00630EF0" w14:paraId="4F864380" w14:textId="77777777" w:rsidTr="00630EF0">
        <w:tc>
          <w:tcPr>
            <w:tcW w:w="535" w:type="dxa"/>
            <w:vMerge w:val="restart"/>
            <w:vAlign w:val="center"/>
          </w:tcPr>
          <w:p w14:paraId="35DA72E3" w14:textId="57AFBE39"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19</w:t>
            </w:r>
          </w:p>
        </w:tc>
        <w:tc>
          <w:tcPr>
            <w:tcW w:w="2070" w:type="dxa"/>
            <w:vAlign w:val="bottom"/>
          </w:tcPr>
          <w:p w14:paraId="1876417D" w14:textId="57C7B47B"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Calidris</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canutus</w:t>
            </w:r>
            <w:proofErr w:type="spellEnd"/>
          </w:p>
        </w:tc>
        <w:tc>
          <w:tcPr>
            <w:tcW w:w="2250" w:type="dxa"/>
            <w:vAlign w:val="bottom"/>
          </w:tcPr>
          <w:p w14:paraId="0BBB15C8" w14:textId="2363A748"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Red Knot</w:t>
            </w:r>
          </w:p>
        </w:tc>
        <w:tc>
          <w:tcPr>
            <w:tcW w:w="3780" w:type="dxa"/>
            <w:vAlign w:val="bottom"/>
          </w:tcPr>
          <w:p w14:paraId="233F4411" w14:textId="41152B68"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color w:val="000000"/>
                <w:sz w:val="18"/>
                <w:szCs w:val="18"/>
              </w:rPr>
              <w:t>canutus</w:t>
            </w:r>
            <w:proofErr w:type="spellEnd"/>
            <w:r w:rsidRPr="00630EF0">
              <w:rPr>
                <w:rFonts w:ascii="Arial" w:hAnsi="Arial" w:cs="Arial"/>
                <w:color w:val="000000"/>
                <w:sz w:val="18"/>
                <w:szCs w:val="18"/>
              </w:rPr>
              <w:t>, Northern Siberia/West &amp; Southern Africa</w:t>
            </w:r>
          </w:p>
        </w:tc>
        <w:tc>
          <w:tcPr>
            <w:tcW w:w="1080" w:type="dxa"/>
            <w:vAlign w:val="bottom"/>
          </w:tcPr>
          <w:p w14:paraId="4D2312AC" w14:textId="642EFBBD"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4</w:t>
            </w:r>
          </w:p>
        </w:tc>
        <w:tc>
          <w:tcPr>
            <w:tcW w:w="540" w:type="dxa"/>
            <w:vAlign w:val="bottom"/>
          </w:tcPr>
          <w:p w14:paraId="559029CC"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16A064BB"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224529CF" w14:textId="797C5C0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5261B5CD" w14:textId="32E32E4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250,000  -      250,000</w:t>
            </w:r>
          </w:p>
        </w:tc>
        <w:tc>
          <w:tcPr>
            <w:tcW w:w="1101" w:type="dxa"/>
            <w:vAlign w:val="bottom"/>
          </w:tcPr>
          <w:p w14:paraId="09885DE1" w14:textId="5072C9AF"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DEC/STA</w:t>
            </w:r>
          </w:p>
        </w:tc>
      </w:tr>
      <w:tr w:rsidR="00630EF0" w14:paraId="4EF4F710" w14:textId="77777777" w:rsidTr="00630EF0">
        <w:tc>
          <w:tcPr>
            <w:tcW w:w="535" w:type="dxa"/>
            <w:vMerge/>
            <w:vAlign w:val="center"/>
          </w:tcPr>
          <w:p w14:paraId="61A7B6D2"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7A1D71B3" w14:textId="5EB01663"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Calidris</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canutus</w:t>
            </w:r>
            <w:proofErr w:type="spellEnd"/>
          </w:p>
        </w:tc>
        <w:tc>
          <w:tcPr>
            <w:tcW w:w="2250" w:type="dxa"/>
            <w:vAlign w:val="bottom"/>
          </w:tcPr>
          <w:p w14:paraId="569FD0F1" w14:textId="2457CFAC"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Red Knot</w:t>
            </w:r>
          </w:p>
        </w:tc>
        <w:tc>
          <w:tcPr>
            <w:tcW w:w="3780" w:type="dxa"/>
            <w:vAlign w:val="bottom"/>
          </w:tcPr>
          <w:p w14:paraId="4C1FA390" w14:textId="57C6CF0D"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color w:val="000000"/>
                <w:sz w:val="18"/>
                <w:szCs w:val="18"/>
              </w:rPr>
              <w:t>islandica</w:t>
            </w:r>
            <w:proofErr w:type="spellEnd"/>
            <w:r w:rsidRPr="00630EF0">
              <w:rPr>
                <w:rFonts w:ascii="Arial" w:hAnsi="Arial" w:cs="Arial"/>
                <w:color w:val="000000"/>
                <w:sz w:val="18"/>
                <w:szCs w:val="18"/>
              </w:rPr>
              <w:t>, NE Canada &amp; Greenland/Western Europe</w:t>
            </w:r>
          </w:p>
        </w:tc>
        <w:tc>
          <w:tcPr>
            <w:tcW w:w="1080" w:type="dxa"/>
            <w:vAlign w:val="bottom"/>
          </w:tcPr>
          <w:p w14:paraId="74D2A85F" w14:textId="01021033"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4</w:t>
            </w:r>
          </w:p>
        </w:tc>
        <w:tc>
          <w:tcPr>
            <w:tcW w:w="540" w:type="dxa"/>
            <w:vAlign w:val="bottom"/>
          </w:tcPr>
          <w:p w14:paraId="50923547"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1412CCDF"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304A45F4" w14:textId="47342C46"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2C6A6B4C" w14:textId="379358AA"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500,000  -      565,000</w:t>
            </w:r>
          </w:p>
        </w:tc>
        <w:tc>
          <w:tcPr>
            <w:tcW w:w="1101" w:type="dxa"/>
            <w:vAlign w:val="bottom"/>
          </w:tcPr>
          <w:p w14:paraId="09A30B4B" w14:textId="2ABD51E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STA/FLU</w:t>
            </w:r>
          </w:p>
        </w:tc>
      </w:tr>
      <w:tr w:rsidR="00630EF0" w14:paraId="7E322225" w14:textId="77777777" w:rsidTr="00630EF0">
        <w:tc>
          <w:tcPr>
            <w:tcW w:w="535" w:type="dxa"/>
            <w:vMerge w:val="restart"/>
            <w:vAlign w:val="center"/>
          </w:tcPr>
          <w:p w14:paraId="43116CC1" w14:textId="25615763"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20</w:t>
            </w:r>
          </w:p>
        </w:tc>
        <w:tc>
          <w:tcPr>
            <w:tcW w:w="2070" w:type="dxa"/>
            <w:vAlign w:val="bottom"/>
          </w:tcPr>
          <w:p w14:paraId="0E85F944" w14:textId="3BFB7364"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Calidris</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ferruginea</w:t>
            </w:r>
            <w:proofErr w:type="spellEnd"/>
          </w:p>
        </w:tc>
        <w:tc>
          <w:tcPr>
            <w:tcW w:w="2250" w:type="dxa"/>
            <w:vAlign w:val="bottom"/>
          </w:tcPr>
          <w:p w14:paraId="44B84E50" w14:textId="38869BD2"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Curlew Sandpiper</w:t>
            </w:r>
          </w:p>
        </w:tc>
        <w:tc>
          <w:tcPr>
            <w:tcW w:w="3780" w:type="dxa"/>
            <w:vAlign w:val="bottom"/>
          </w:tcPr>
          <w:p w14:paraId="6DA13E22" w14:textId="1F148EA0"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Western Siberia/West Africa</w:t>
            </w:r>
          </w:p>
        </w:tc>
        <w:tc>
          <w:tcPr>
            <w:tcW w:w="1080" w:type="dxa"/>
            <w:vAlign w:val="bottom"/>
          </w:tcPr>
          <w:p w14:paraId="5DD98DD8" w14:textId="72B0409A"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4</w:t>
            </w:r>
          </w:p>
        </w:tc>
        <w:tc>
          <w:tcPr>
            <w:tcW w:w="540" w:type="dxa"/>
            <w:vAlign w:val="bottom"/>
          </w:tcPr>
          <w:p w14:paraId="7E237C18"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325CA2C0"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26DC674F" w14:textId="6EAB41CA"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70740715" w14:textId="3B07C750"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350,000  -      450,000</w:t>
            </w:r>
          </w:p>
        </w:tc>
        <w:tc>
          <w:tcPr>
            <w:tcW w:w="1101" w:type="dxa"/>
            <w:vAlign w:val="bottom"/>
          </w:tcPr>
          <w:p w14:paraId="2E40921D" w14:textId="34761551"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2678CE6B" w14:textId="77777777" w:rsidTr="00630EF0">
        <w:tc>
          <w:tcPr>
            <w:tcW w:w="535" w:type="dxa"/>
            <w:vMerge/>
            <w:vAlign w:val="center"/>
          </w:tcPr>
          <w:p w14:paraId="0040A369"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4AC9A57F" w14:textId="311C8251"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Calidris</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ferruginea</w:t>
            </w:r>
            <w:proofErr w:type="spellEnd"/>
          </w:p>
        </w:tc>
        <w:tc>
          <w:tcPr>
            <w:tcW w:w="2250" w:type="dxa"/>
            <w:vAlign w:val="bottom"/>
          </w:tcPr>
          <w:p w14:paraId="34DED560" w14:textId="2DC0389D"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Curlew Sandpiper</w:t>
            </w:r>
          </w:p>
        </w:tc>
        <w:tc>
          <w:tcPr>
            <w:tcW w:w="3780" w:type="dxa"/>
            <w:vAlign w:val="bottom"/>
          </w:tcPr>
          <w:p w14:paraId="63AC9CBD" w14:textId="4248BB0C"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Central Siberia/SW Asia, E &amp; S Africa</w:t>
            </w:r>
          </w:p>
        </w:tc>
        <w:tc>
          <w:tcPr>
            <w:tcW w:w="1080" w:type="dxa"/>
            <w:vAlign w:val="bottom"/>
          </w:tcPr>
          <w:p w14:paraId="7005E8D5" w14:textId="7B3C974B"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4</w:t>
            </w:r>
          </w:p>
        </w:tc>
        <w:tc>
          <w:tcPr>
            <w:tcW w:w="540" w:type="dxa"/>
            <w:vAlign w:val="bottom"/>
          </w:tcPr>
          <w:p w14:paraId="2DC21BFB"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0AB8358B"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57EAC24D" w14:textId="5E85139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642CF5A3" w14:textId="324CEE02"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400,000  -      400,000</w:t>
            </w:r>
          </w:p>
        </w:tc>
        <w:tc>
          <w:tcPr>
            <w:tcW w:w="1101" w:type="dxa"/>
            <w:vAlign w:val="bottom"/>
          </w:tcPr>
          <w:p w14:paraId="2BD85D1C" w14:textId="4C53830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4DCDA610" w14:textId="77777777" w:rsidTr="00630EF0">
        <w:tc>
          <w:tcPr>
            <w:tcW w:w="535" w:type="dxa"/>
            <w:vMerge w:val="restart"/>
            <w:vAlign w:val="center"/>
          </w:tcPr>
          <w:p w14:paraId="49A31BE8" w14:textId="04A6B5B3"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21</w:t>
            </w:r>
          </w:p>
        </w:tc>
        <w:tc>
          <w:tcPr>
            <w:tcW w:w="2070" w:type="dxa"/>
            <w:vAlign w:val="bottom"/>
          </w:tcPr>
          <w:p w14:paraId="117262A2" w14:textId="3AD60473"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Haematopus</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ostralegus</w:t>
            </w:r>
            <w:proofErr w:type="spellEnd"/>
          </w:p>
        </w:tc>
        <w:tc>
          <w:tcPr>
            <w:tcW w:w="2250" w:type="dxa"/>
            <w:vAlign w:val="bottom"/>
          </w:tcPr>
          <w:p w14:paraId="6C3EA209" w14:textId="3F757B01"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Eurasian Oystercatcher</w:t>
            </w:r>
          </w:p>
        </w:tc>
        <w:tc>
          <w:tcPr>
            <w:tcW w:w="3780" w:type="dxa"/>
            <w:vAlign w:val="bottom"/>
          </w:tcPr>
          <w:p w14:paraId="39DB3486" w14:textId="18FCBD4B"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color w:val="000000"/>
                <w:sz w:val="18"/>
                <w:szCs w:val="18"/>
              </w:rPr>
              <w:t>longipes</w:t>
            </w:r>
            <w:proofErr w:type="spellEnd"/>
            <w:r w:rsidRPr="00630EF0">
              <w:rPr>
                <w:rFonts w:ascii="Arial" w:hAnsi="Arial" w:cs="Arial"/>
                <w:color w:val="000000"/>
                <w:sz w:val="18"/>
                <w:szCs w:val="18"/>
              </w:rPr>
              <w:t>, SE Eur &amp; W Asia/SW Asia &amp; NE Africa</w:t>
            </w:r>
          </w:p>
        </w:tc>
        <w:tc>
          <w:tcPr>
            <w:tcW w:w="1080" w:type="dxa"/>
            <w:vAlign w:val="bottom"/>
          </w:tcPr>
          <w:p w14:paraId="297AB8E5" w14:textId="32F69740"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4</w:t>
            </w:r>
          </w:p>
        </w:tc>
        <w:tc>
          <w:tcPr>
            <w:tcW w:w="540" w:type="dxa"/>
            <w:vAlign w:val="bottom"/>
          </w:tcPr>
          <w:p w14:paraId="6413F637"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6CD991B1"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71B71AD9" w14:textId="39154426"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188DF83C" w14:textId="7FE42DBB"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27,000  -       50,000</w:t>
            </w:r>
          </w:p>
        </w:tc>
        <w:tc>
          <w:tcPr>
            <w:tcW w:w="1101" w:type="dxa"/>
            <w:vAlign w:val="bottom"/>
          </w:tcPr>
          <w:p w14:paraId="1978E3F3" w14:textId="6FBB6D8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STA/FLU</w:t>
            </w:r>
          </w:p>
        </w:tc>
      </w:tr>
      <w:tr w:rsidR="00630EF0" w14:paraId="16E1F5C3" w14:textId="77777777" w:rsidTr="00630EF0">
        <w:tc>
          <w:tcPr>
            <w:tcW w:w="535" w:type="dxa"/>
            <w:vMerge/>
            <w:vAlign w:val="center"/>
          </w:tcPr>
          <w:p w14:paraId="121F6376"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59375C0A" w14:textId="04657AA3"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Haematopus</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ostralegus</w:t>
            </w:r>
            <w:proofErr w:type="spellEnd"/>
          </w:p>
        </w:tc>
        <w:tc>
          <w:tcPr>
            <w:tcW w:w="2250" w:type="dxa"/>
            <w:vAlign w:val="bottom"/>
          </w:tcPr>
          <w:p w14:paraId="3BD2D1FC" w14:textId="441E614F"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Eurasian Oystercatcher</w:t>
            </w:r>
          </w:p>
        </w:tc>
        <w:tc>
          <w:tcPr>
            <w:tcW w:w="3780" w:type="dxa"/>
            <w:vAlign w:val="bottom"/>
          </w:tcPr>
          <w:p w14:paraId="21CE8F09" w14:textId="5C87DFFA"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color w:val="000000"/>
                <w:sz w:val="18"/>
                <w:szCs w:val="18"/>
              </w:rPr>
              <w:t>ostralegus</w:t>
            </w:r>
            <w:proofErr w:type="spellEnd"/>
            <w:r w:rsidRPr="00630EF0">
              <w:rPr>
                <w:rFonts w:ascii="Arial" w:hAnsi="Arial" w:cs="Arial"/>
                <w:color w:val="000000"/>
                <w:sz w:val="18"/>
                <w:szCs w:val="18"/>
              </w:rPr>
              <w:t>, Europe/South &amp; West Europe &amp; NW Africa</w:t>
            </w:r>
          </w:p>
        </w:tc>
        <w:tc>
          <w:tcPr>
            <w:tcW w:w="1080" w:type="dxa"/>
            <w:vAlign w:val="bottom"/>
          </w:tcPr>
          <w:p w14:paraId="0C52019F" w14:textId="63A85036"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4</w:t>
            </w:r>
          </w:p>
        </w:tc>
        <w:tc>
          <w:tcPr>
            <w:tcW w:w="540" w:type="dxa"/>
            <w:vAlign w:val="bottom"/>
          </w:tcPr>
          <w:p w14:paraId="4114F0D3"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5B67B41B"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34754767" w14:textId="4B1A120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1240FADC" w14:textId="4231FA98"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850,000  -      950,000</w:t>
            </w:r>
          </w:p>
        </w:tc>
        <w:tc>
          <w:tcPr>
            <w:tcW w:w="1101" w:type="dxa"/>
            <w:vAlign w:val="bottom"/>
          </w:tcPr>
          <w:p w14:paraId="61E4857D" w14:textId="12677C94"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STA/DEC?</w:t>
            </w:r>
          </w:p>
        </w:tc>
      </w:tr>
      <w:tr w:rsidR="00630EF0" w14:paraId="1353BB68" w14:textId="77777777" w:rsidTr="00630EF0">
        <w:tc>
          <w:tcPr>
            <w:tcW w:w="535" w:type="dxa"/>
            <w:vMerge w:val="restart"/>
            <w:vAlign w:val="center"/>
          </w:tcPr>
          <w:p w14:paraId="6F55167A" w14:textId="1CBC87D7"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22</w:t>
            </w:r>
          </w:p>
        </w:tc>
        <w:tc>
          <w:tcPr>
            <w:tcW w:w="2070" w:type="dxa"/>
            <w:vAlign w:val="bottom"/>
          </w:tcPr>
          <w:p w14:paraId="2E4C3477" w14:textId="2722E7B3"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Somateria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mollissima</w:t>
            </w:r>
            <w:proofErr w:type="spellEnd"/>
          </w:p>
        </w:tc>
        <w:tc>
          <w:tcPr>
            <w:tcW w:w="2250" w:type="dxa"/>
            <w:vAlign w:val="bottom"/>
          </w:tcPr>
          <w:p w14:paraId="3C8593AB" w14:textId="011F7EC5"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Common Eider</w:t>
            </w:r>
          </w:p>
        </w:tc>
        <w:tc>
          <w:tcPr>
            <w:tcW w:w="3780" w:type="dxa"/>
            <w:vAlign w:val="bottom"/>
          </w:tcPr>
          <w:p w14:paraId="6B7EEA2D" w14:textId="304EFCA5" w:rsidR="00630EF0" w:rsidRPr="00630EF0" w:rsidRDefault="00630EF0" w:rsidP="00630EF0">
            <w:pPr>
              <w:rPr>
                <w:rFonts w:ascii="Arial" w:eastAsia="Arial" w:hAnsi="Arial" w:cs="Arial"/>
                <w:b/>
                <w:sz w:val="18"/>
                <w:szCs w:val="18"/>
                <w:lang w:val="de-DE"/>
              </w:rPr>
            </w:pPr>
            <w:r w:rsidRPr="00630EF0">
              <w:rPr>
                <w:rFonts w:ascii="Arial" w:hAnsi="Arial" w:cs="Arial"/>
                <w:color w:val="000000"/>
                <w:sz w:val="18"/>
                <w:szCs w:val="18"/>
                <w:lang w:val="de-DE"/>
              </w:rPr>
              <w:t>borealis, Svalbard &amp; Franz Joseph (bre)</w:t>
            </w:r>
          </w:p>
        </w:tc>
        <w:tc>
          <w:tcPr>
            <w:tcW w:w="1080" w:type="dxa"/>
            <w:vAlign w:val="bottom"/>
          </w:tcPr>
          <w:p w14:paraId="7EEA9F21" w14:textId="613F1EC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4</w:t>
            </w:r>
          </w:p>
        </w:tc>
        <w:tc>
          <w:tcPr>
            <w:tcW w:w="540" w:type="dxa"/>
            <w:vAlign w:val="bottom"/>
          </w:tcPr>
          <w:p w14:paraId="09E7ACA7"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17D7394B"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36BDB5AF" w14:textId="4D8DBA83"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26EFC056" w14:textId="51390483"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60,000  -       82,500</w:t>
            </w:r>
          </w:p>
        </w:tc>
        <w:tc>
          <w:tcPr>
            <w:tcW w:w="1101" w:type="dxa"/>
            <w:vAlign w:val="bottom"/>
          </w:tcPr>
          <w:p w14:paraId="56B25AD7" w14:textId="136EF607"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16ADEB50" w14:textId="77777777" w:rsidTr="00630EF0">
        <w:tc>
          <w:tcPr>
            <w:tcW w:w="535" w:type="dxa"/>
            <w:vMerge/>
            <w:vAlign w:val="center"/>
          </w:tcPr>
          <w:p w14:paraId="1C13E591"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425AAFA3" w14:textId="22E11541"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Somateria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mollissima</w:t>
            </w:r>
            <w:proofErr w:type="spellEnd"/>
          </w:p>
        </w:tc>
        <w:tc>
          <w:tcPr>
            <w:tcW w:w="2250" w:type="dxa"/>
            <w:vAlign w:val="bottom"/>
          </w:tcPr>
          <w:p w14:paraId="2C10D064" w14:textId="2FF9269F"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Common Eider</w:t>
            </w:r>
          </w:p>
        </w:tc>
        <w:tc>
          <w:tcPr>
            <w:tcW w:w="3780" w:type="dxa"/>
            <w:vAlign w:val="bottom"/>
          </w:tcPr>
          <w:p w14:paraId="1C174D71" w14:textId="044B6A99"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color w:val="000000"/>
                <w:sz w:val="18"/>
                <w:szCs w:val="18"/>
              </w:rPr>
              <w:t>mollissima</w:t>
            </w:r>
            <w:proofErr w:type="spellEnd"/>
            <w:r w:rsidRPr="00630EF0">
              <w:rPr>
                <w:rFonts w:ascii="Arial" w:hAnsi="Arial" w:cs="Arial"/>
                <w:color w:val="000000"/>
                <w:sz w:val="18"/>
                <w:szCs w:val="18"/>
              </w:rPr>
              <w:t>, Norway &amp; Russia</w:t>
            </w:r>
          </w:p>
        </w:tc>
        <w:tc>
          <w:tcPr>
            <w:tcW w:w="1080" w:type="dxa"/>
            <w:vAlign w:val="bottom"/>
          </w:tcPr>
          <w:p w14:paraId="4502BBF8" w14:textId="5C4511F9"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4</w:t>
            </w:r>
          </w:p>
        </w:tc>
        <w:tc>
          <w:tcPr>
            <w:tcW w:w="540" w:type="dxa"/>
            <w:vAlign w:val="bottom"/>
          </w:tcPr>
          <w:p w14:paraId="14F203B8"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23856F87"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51146509" w14:textId="60CF659B"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1674DFB1" w14:textId="0F79D79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510,000  -      525,000</w:t>
            </w:r>
          </w:p>
        </w:tc>
        <w:tc>
          <w:tcPr>
            <w:tcW w:w="1101" w:type="dxa"/>
            <w:vAlign w:val="bottom"/>
          </w:tcPr>
          <w:p w14:paraId="1CB63F7A" w14:textId="505034A9"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STA/INC</w:t>
            </w:r>
          </w:p>
        </w:tc>
      </w:tr>
      <w:tr w:rsidR="00630EF0" w14:paraId="585DBCD5" w14:textId="77777777" w:rsidTr="00630EF0">
        <w:tc>
          <w:tcPr>
            <w:tcW w:w="535" w:type="dxa"/>
            <w:vMerge/>
            <w:vAlign w:val="center"/>
          </w:tcPr>
          <w:p w14:paraId="055FA628"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4175F345" w14:textId="300126D0"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Somateria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mollissima</w:t>
            </w:r>
            <w:proofErr w:type="spellEnd"/>
          </w:p>
        </w:tc>
        <w:tc>
          <w:tcPr>
            <w:tcW w:w="2250" w:type="dxa"/>
            <w:vAlign w:val="bottom"/>
          </w:tcPr>
          <w:p w14:paraId="65027462" w14:textId="373AD739"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Common Eider</w:t>
            </w:r>
          </w:p>
        </w:tc>
        <w:tc>
          <w:tcPr>
            <w:tcW w:w="3780" w:type="dxa"/>
            <w:vAlign w:val="bottom"/>
          </w:tcPr>
          <w:p w14:paraId="2A37B708" w14:textId="675F817E"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color w:val="000000"/>
                <w:sz w:val="18"/>
                <w:szCs w:val="18"/>
              </w:rPr>
              <w:t>mollissima</w:t>
            </w:r>
            <w:proofErr w:type="spellEnd"/>
            <w:r w:rsidRPr="00630EF0">
              <w:rPr>
                <w:rFonts w:ascii="Arial" w:hAnsi="Arial" w:cs="Arial"/>
                <w:color w:val="000000"/>
                <w:sz w:val="18"/>
                <w:szCs w:val="18"/>
              </w:rPr>
              <w:t>, Baltic, Denmark &amp; Netherlands</w:t>
            </w:r>
          </w:p>
        </w:tc>
        <w:tc>
          <w:tcPr>
            <w:tcW w:w="1080" w:type="dxa"/>
            <w:vAlign w:val="bottom"/>
          </w:tcPr>
          <w:p w14:paraId="3675892B" w14:textId="55F7AC2B"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4</w:t>
            </w:r>
          </w:p>
        </w:tc>
        <w:tc>
          <w:tcPr>
            <w:tcW w:w="540" w:type="dxa"/>
            <w:vAlign w:val="bottom"/>
          </w:tcPr>
          <w:p w14:paraId="561C199A"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0F0F00C4"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4D9D0E2F" w14:textId="1994CEF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1D35F6A5" w14:textId="7CD43E9A"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930,000  -      930,000</w:t>
            </w:r>
          </w:p>
        </w:tc>
        <w:tc>
          <w:tcPr>
            <w:tcW w:w="1101" w:type="dxa"/>
            <w:vAlign w:val="bottom"/>
          </w:tcPr>
          <w:p w14:paraId="3A43DC0D" w14:textId="7572A396"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STA/FLU</w:t>
            </w:r>
          </w:p>
        </w:tc>
      </w:tr>
      <w:tr w:rsidR="00630EF0" w14:paraId="1E1027B3" w14:textId="77777777" w:rsidTr="00630EF0">
        <w:tc>
          <w:tcPr>
            <w:tcW w:w="535" w:type="dxa"/>
            <w:vMerge w:val="restart"/>
            <w:vAlign w:val="center"/>
          </w:tcPr>
          <w:p w14:paraId="114DD894" w14:textId="1DA2E854"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23</w:t>
            </w:r>
          </w:p>
        </w:tc>
        <w:tc>
          <w:tcPr>
            <w:tcW w:w="2070" w:type="dxa"/>
            <w:vAlign w:val="bottom"/>
          </w:tcPr>
          <w:p w14:paraId="727A6BD2" w14:textId="49FAA542"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Alca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torda</w:t>
            </w:r>
            <w:proofErr w:type="spellEnd"/>
          </w:p>
        </w:tc>
        <w:tc>
          <w:tcPr>
            <w:tcW w:w="2250" w:type="dxa"/>
            <w:vAlign w:val="bottom"/>
          </w:tcPr>
          <w:p w14:paraId="5D87511F" w14:textId="2FA2A0E1"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Razorbill</w:t>
            </w:r>
          </w:p>
        </w:tc>
        <w:tc>
          <w:tcPr>
            <w:tcW w:w="3780" w:type="dxa"/>
            <w:vAlign w:val="bottom"/>
          </w:tcPr>
          <w:p w14:paraId="2B3FF997" w14:textId="0D02B1A8"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color w:val="000000"/>
                <w:sz w:val="18"/>
                <w:szCs w:val="18"/>
              </w:rPr>
              <w:t>islandica</w:t>
            </w:r>
            <w:proofErr w:type="spellEnd"/>
            <w:r w:rsidRPr="00630EF0">
              <w:rPr>
                <w:rFonts w:ascii="Arial" w:hAnsi="Arial" w:cs="Arial"/>
                <w:color w:val="000000"/>
                <w:sz w:val="18"/>
                <w:szCs w:val="18"/>
              </w:rPr>
              <w:t>, Iceland, Faeroes, Britain, Ireland, Helgoland, NW France</w:t>
            </w:r>
          </w:p>
        </w:tc>
        <w:tc>
          <w:tcPr>
            <w:tcW w:w="1080" w:type="dxa"/>
            <w:vAlign w:val="bottom"/>
          </w:tcPr>
          <w:p w14:paraId="5056DBD6" w14:textId="3B662C4F"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4</w:t>
            </w:r>
          </w:p>
        </w:tc>
        <w:tc>
          <w:tcPr>
            <w:tcW w:w="540" w:type="dxa"/>
            <w:vAlign w:val="bottom"/>
          </w:tcPr>
          <w:p w14:paraId="2F3C939C"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41F78C9B"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50D9F458" w14:textId="59BEA7F7"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547FAC3C" w14:textId="023EA3B3"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1,380,000  -    1,380,000</w:t>
            </w:r>
          </w:p>
        </w:tc>
        <w:tc>
          <w:tcPr>
            <w:tcW w:w="1101" w:type="dxa"/>
            <w:vAlign w:val="bottom"/>
          </w:tcPr>
          <w:p w14:paraId="40FF5296" w14:textId="381AABE5"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r w:rsidR="00630EF0" w14:paraId="4EE7C0F9" w14:textId="77777777" w:rsidTr="00630EF0">
        <w:tc>
          <w:tcPr>
            <w:tcW w:w="535" w:type="dxa"/>
            <w:vMerge/>
            <w:vAlign w:val="center"/>
          </w:tcPr>
          <w:p w14:paraId="57DE792E" w14:textId="77777777" w:rsidR="00630EF0" w:rsidRPr="00734FF1" w:rsidRDefault="00630EF0" w:rsidP="00630EF0">
            <w:pPr>
              <w:rPr>
                <w:rFonts w:ascii="Arial" w:eastAsia="Arial" w:hAnsi="Arial" w:cs="Arial"/>
                <w:b/>
                <w:sz w:val="18"/>
                <w:szCs w:val="18"/>
                <w:lang w:val="en-US"/>
              </w:rPr>
            </w:pPr>
          </w:p>
        </w:tc>
        <w:tc>
          <w:tcPr>
            <w:tcW w:w="2070" w:type="dxa"/>
            <w:vAlign w:val="bottom"/>
          </w:tcPr>
          <w:p w14:paraId="0CDBCBAE" w14:textId="72414DED"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Alca</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torda</w:t>
            </w:r>
            <w:proofErr w:type="spellEnd"/>
          </w:p>
        </w:tc>
        <w:tc>
          <w:tcPr>
            <w:tcW w:w="2250" w:type="dxa"/>
            <w:vAlign w:val="bottom"/>
          </w:tcPr>
          <w:p w14:paraId="67219040" w14:textId="4E5776DB"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Razorbill</w:t>
            </w:r>
          </w:p>
        </w:tc>
        <w:tc>
          <w:tcPr>
            <w:tcW w:w="3780" w:type="dxa"/>
            <w:vAlign w:val="bottom"/>
          </w:tcPr>
          <w:p w14:paraId="0DA7D061" w14:textId="0C778FD8" w:rsidR="00630EF0" w:rsidRPr="00630EF0" w:rsidRDefault="00630EF0" w:rsidP="00630EF0">
            <w:pPr>
              <w:rPr>
                <w:rFonts w:ascii="Arial" w:eastAsia="Arial" w:hAnsi="Arial" w:cs="Arial"/>
                <w:b/>
                <w:sz w:val="18"/>
                <w:szCs w:val="18"/>
                <w:lang w:val="en-US"/>
              </w:rPr>
            </w:pPr>
            <w:proofErr w:type="spellStart"/>
            <w:r w:rsidRPr="00630EF0">
              <w:rPr>
                <w:rFonts w:ascii="Arial" w:hAnsi="Arial" w:cs="Arial"/>
                <w:color w:val="000000"/>
                <w:sz w:val="18"/>
                <w:szCs w:val="18"/>
              </w:rPr>
              <w:t>torda</w:t>
            </w:r>
            <w:proofErr w:type="spellEnd"/>
            <w:r w:rsidRPr="00630EF0">
              <w:rPr>
                <w:rFonts w:ascii="Arial" w:hAnsi="Arial" w:cs="Arial"/>
                <w:color w:val="000000"/>
                <w:sz w:val="18"/>
                <w:szCs w:val="18"/>
              </w:rPr>
              <w:t>, E North America, Greenland, E to Baltic &amp; White Seas</w:t>
            </w:r>
          </w:p>
        </w:tc>
        <w:tc>
          <w:tcPr>
            <w:tcW w:w="1080" w:type="dxa"/>
            <w:vAlign w:val="bottom"/>
          </w:tcPr>
          <w:p w14:paraId="79F1C6A4" w14:textId="61D6149A"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4</w:t>
            </w:r>
          </w:p>
        </w:tc>
        <w:tc>
          <w:tcPr>
            <w:tcW w:w="540" w:type="dxa"/>
            <w:vAlign w:val="bottom"/>
          </w:tcPr>
          <w:p w14:paraId="4B5E84A1"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0412E27E"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6387B29E" w14:textId="6CE14E8E"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67DC561A" w14:textId="1A8F8C08"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187,000  -      207,000</w:t>
            </w:r>
          </w:p>
        </w:tc>
        <w:tc>
          <w:tcPr>
            <w:tcW w:w="1101" w:type="dxa"/>
            <w:vAlign w:val="bottom"/>
          </w:tcPr>
          <w:p w14:paraId="0AE00335" w14:textId="0FFBDEDC"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INC?</w:t>
            </w:r>
          </w:p>
        </w:tc>
      </w:tr>
      <w:tr w:rsidR="00630EF0" w14:paraId="0239E6CF" w14:textId="77777777" w:rsidTr="00630EF0">
        <w:tc>
          <w:tcPr>
            <w:tcW w:w="535" w:type="dxa"/>
            <w:vAlign w:val="center"/>
          </w:tcPr>
          <w:p w14:paraId="1368B9F5" w14:textId="2C03D908" w:rsidR="00630EF0" w:rsidRPr="00734FF1" w:rsidRDefault="00630EF0" w:rsidP="00630EF0">
            <w:pPr>
              <w:rPr>
                <w:rFonts w:ascii="Arial" w:eastAsia="Arial" w:hAnsi="Arial" w:cs="Arial"/>
                <w:b/>
                <w:sz w:val="18"/>
                <w:szCs w:val="18"/>
                <w:lang w:val="en-US"/>
              </w:rPr>
            </w:pPr>
            <w:r>
              <w:rPr>
                <w:rFonts w:ascii="Arial" w:eastAsia="Arial" w:hAnsi="Arial" w:cs="Arial"/>
                <w:b/>
                <w:sz w:val="18"/>
                <w:szCs w:val="18"/>
                <w:lang w:val="en-US"/>
              </w:rPr>
              <w:t>24</w:t>
            </w:r>
          </w:p>
        </w:tc>
        <w:tc>
          <w:tcPr>
            <w:tcW w:w="2070" w:type="dxa"/>
            <w:vAlign w:val="bottom"/>
          </w:tcPr>
          <w:p w14:paraId="33B2B9C8" w14:textId="4CA14A21" w:rsidR="00630EF0" w:rsidRPr="00630EF0" w:rsidRDefault="00630EF0" w:rsidP="00630EF0">
            <w:pPr>
              <w:rPr>
                <w:rFonts w:ascii="Arial" w:eastAsia="Arial" w:hAnsi="Arial" w:cs="Arial"/>
                <w:b/>
                <w:i/>
                <w:sz w:val="18"/>
                <w:szCs w:val="18"/>
                <w:lang w:val="en-US"/>
              </w:rPr>
            </w:pPr>
            <w:proofErr w:type="spellStart"/>
            <w:r w:rsidRPr="00630EF0">
              <w:rPr>
                <w:rFonts w:ascii="Arial" w:hAnsi="Arial" w:cs="Arial"/>
                <w:i/>
                <w:color w:val="000000"/>
                <w:sz w:val="18"/>
                <w:szCs w:val="18"/>
              </w:rPr>
              <w:t>Vanellus</w:t>
            </w:r>
            <w:proofErr w:type="spellEnd"/>
            <w:r w:rsidRPr="00630EF0">
              <w:rPr>
                <w:rFonts w:ascii="Arial" w:hAnsi="Arial" w:cs="Arial"/>
                <w:i/>
                <w:color w:val="000000"/>
                <w:sz w:val="18"/>
                <w:szCs w:val="18"/>
              </w:rPr>
              <w:t xml:space="preserve"> </w:t>
            </w:r>
            <w:proofErr w:type="spellStart"/>
            <w:r w:rsidRPr="00630EF0">
              <w:rPr>
                <w:rFonts w:ascii="Arial" w:hAnsi="Arial" w:cs="Arial"/>
                <w:i/>
                <w:color w:val="000000"/>
                <w:sz w:val="18"/>
                <w:szCs w:val="18"/>
              </w:rPr>
              <w:t>vanellus</w:t>
            </w:r>
            <w:proofErr w:type="spellEnd"/>
          </w:p>
        </w:tc>
        <w:tc>
          <w:tcPr>
            <w:tcW w:w="2250" w:type="dxa"/>
            <w:vAlign w:val="bottom"/>
          </w:tcPr>
          <w:p w14:paraId="6A8DF5F6" w14:textId="62A5B445" w:rsidR="00630EF0" w:rsidRPr="00630EF0" w:rsidRDefault="00630EF0" w:rsidP="00630EF0">
            <w:pPr>
              <w:rPr>
                <w:rFonts w:ascii="Arial" w:eastAsia="Arial" w:hAnsi="Arial" w:cs="Arial"/>
                <w:b/>
                <w:sz w:val="18"/>
                <w:szCs w:val="18"/>
                <w:lang w:val="en-US"/>
              </w:rPr>
            </w:pPr>
            <w:r w:rsidRPr="00630EF0">
              <w:rPr>
                <w:rFonts w:ascii="Arial" w:hAnsi="Arial" w:cs="Arial"/>
                <w:b/>
                <w:color w:val="000000"/>
                <w:sz w:val="18"/>
                <w:szCs w:val="18"/>
              </w:rPr>
              <w:t>Northern Lapwing</w:t>
            </w:r>
          </w:p>
        </w:tc>
        <w:tc>
          <w:tcPr>
            <w:tcW w:w="3780" w:type="dxa"/>
            <w:vAlign w:val="bottom"/>
          </w:tcPr>
          <w:p w14:paraId="6321C312" w14:textId="0A01A492"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Europe, W Asia/Europe, N Africa &amp; SW Asia</w:t>
            </w:r>
          </w:p>
        </w:tc>
        <w:tc>
          <w:tcPr>
            <w:tcW w:w="1080" w:type="dxa"/>
            <w:vAlign w:val="bottom"/>
          </w:tcPr>
          <w:p w14:paraId="2145682D" w14:textId="7C131EEC"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4</w:t>
            </w:r>
          </w:p>
        </w:tc>
        <w:tc>
          <w:tcPr>
            <w:tcW w:w="540" w:type="dxa"/>
            <w:vAlign w:val="bottom"/>
          </w:tcPr>
          <w:p w14:paraId="7EBA49A1" w14:textId="77777777" w:rsidR="00630EF0" w:rsidRPr="00630EF0" w:rsidRDefault="00630EF0" w:rsidP="00630EF0">
            <w:pPr>
              <w:rPr>
                <w:rFonts w:ascii="Arial" w:eastAsia="Arial" w:hAnsi="Arial" w:cs="Arial"/>
                <w:b/>
                <w:sz w:val="18"/>
                <w:szCs w:val="18"/>
                <w:lang w:val="en-US"/>
              </w:rPr>
            </w:pPr>
          </w:p>
        </w:tc>
        <w:tc>
          <w:tcPr>
            <w:tcW w:w="540" w:type="dxa"/>
            <w:vAlign w:val="bottom"/>
          </w:tcPr>
          <w:p w14:paraId="4BA7AA09" w14:textId="77777777" w:rsidR="00630EF0" w:rsidRPr="00630EF0" w:rsidRDefault="00630EF0" w:rsidP="00630EF0">
            <w:pPr>
              <w:rPr>
                <w:rFonts w:ascii="Arial" w:eastAsia="Arial" w:hAnsi="Arial" w:cs="Arial"/>
                <w:b/>
                <w:sz w:val="18"/>
                <w:szCs w:val="18"/>
                <w:lang w:val="en-US"/>
              </w:rPr>
            </w:pPr>
          </w:p>
        </w:tc>
        <w:tc>
          <w:tcPr>
            <w:tcW w:w="863" w:type="dxa"/>
            <w:vAlign w:val="bottom"/>
          </w:tcPr>
          <w:p w14:paraId="7A33018B" w14:textId="0496322F"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NT</w:t>
            </w:r>
          </w:p>
        </w:tc>
        <w:tc>
          <w:tcPr>
            <w:tcW w:w="1117" w:type="dxa"/>
            <w:vAlign w:val="bottom"/>
          </w:tcPr>
          <w:p w14:paraId="11CF2F61" w14:textId="110FDEAA"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 xml:space="preserve">  5,500,000  -    9,500,000</w:t>
            </w:r>
          </w:p>
        </w:tc>
        <w:tc>
          <w:tcPr>
            <w:tcW w:w="1101" w:type="dxa"/>
            <w:vAlign w:val="bottom"/>
          </w:tcPr>
          <w:p w14:paraId="545955B5" w14:textId="28DDCBF8" w:rsidR="00630EF0" w:rsidRPr="00630EF0" w:rsidRDefault="00630EF0" w:rsidP="00630EF0">
            <w:pPr>
              <w:rPr>
                <w:rFonts w:ascii="Arial" w:eastAsia="Arial" w:hAnsi="Arial" w:cs="Arial"/>
                <w:b/>
                <w:sz w:val="18"/>
                <w:szCs w:val="18"/>
                <w:lang w:val="en-US"/>
              </w:rPr>
            </w:pPr>
            <w:r w:rsidRPr="00630EF0">
              <w:rPr>
                <w:rFonts w:ascii="Arial" w:hAnsi="Arial" w:cs="Arial"/>
                <w:color w:val="000000"/>
                <w:sz w:val="18"/>
                <w:szCs w:val="18"/>
              </w:rPr>
              <w:t>DEC</w:t>
            </w:r>
          </w:p>
        </w:tc>
      </w:tr>
    </w:tbl>
    <w:p w14:paraId="49763A94" w14:textId="77777777" w:rsidR="006C3D71" w:rsidRDefault="006C3D71">
      <w:pPr>
        <w:rPr>
          <w:rFonts w:eastAsia="Arial"/>
          <w:b/>
          <w:lang w:val="en-US"/>
        </w:rPr>
      </w:pPr>
    </w:p>
    <w:p w14:paraId="128564C4" w14:textId="3C062891" w:rsidR="00360C1F" w:rsidRPr="00811236" w:rsidRDefault="00360C1F" w:rsidP="00811236">
      <w:pPr>
        <w:pStyle w:val="ListParagraph"/>
        <w:numPr>
          <w:ilvl w:val="0"/>
          <w:numId w:val="18"/>
        </w:numPr>
        <w:rPr>
          <w:rFonts w:ascii="Arial" w:eastAsia="Arial" w:hAnsi="Arial" w:cs="Arial"/>
          <w:b/>
          <w:sz w:val="20"/>
          <w:szCs w:val="20"/>
          <w:lang w:val="en-US"/>
        </w:rPr>
      </w:pPr>
      <w:r w:rsidRPr="00811236">
        <w:rPr>
          <w:rFonts w:ascii="Arial" w:eastAsia="Arial" w:hAnsi="Arial" w:cs="Arial"/>
          <w:b/>
          <w:sz w:val="20"/>
          <w:szCs w:val="20"/>
          <w:lang w:val="en-US"/>
        </w:rPr>
        <w:t>Second priority: species with populations in significant long-term decline</w:t>
      </w:r>
    </w:p>
    <w:p w14:paraId="5A68AA59" w14:textId="77777777" w:rsidR="00360C1F" w:rsidRDefault="00360C1F" w:rsidP="00FC5D49">
      <w:pPr>
        <w:rPr>
          <w:rFonts w:ascii="Arial" w:eastAsia="Arial" w:hAnsi="Arial" w:cs="Arial"/>
          <w:sz w:val="20"/>
          <w:szCs w:val="20"/>
          <w:lang w:val="en-US"/>
        </w:rPr>
      </w:pPr>
    </w:p>
    <w:tbl>
      <w:tblPr>
        <w:tblStyle w:val="TableGrid"/>
        <w:tblW w:w="0" w:type="auto"/>
        <w:tblLook w:val="04A0" w:firstRow="1" w:lastRow="0" w:firstColumn="1" w:lastColumn="0" w:noHBand="0" w:noVBand="1"/>
      </w:tblPr>
      <w:tblGrid>
        <w:gridCol w:w="524"/>
        <w:gridCol w:w="1903"/>
        <w:gridCol w:w="2045"/>
        <w:gridCol w:w="3352"/>
        <w:gridCol w:w="770"/>
        <w:gridCol w:w="629"/>
        <w:gridCol w:w="580"/>
        <w:gridCol w:w="902"/>
        <w:gridCol w:w="1234"/>
        <w:gridCol w:w="1106"/>
        <w:gridCol w:w="831"/>
      </w:tblGrid>
      <w:tr w:rsidR="00811236" w14:paraId="24F5A5C7" w14:textId="0D9D1289" w:rsidTr="00811236">
        <w:trPr>
          <w:tblHeader/>
        </w:trPr>
        <w:tc>
          <w:tcPr>
            <w:tcW w:w="524" w:type="dxa"/>
            <w:shd w:val="clear" w:color="auto" w:fill="D5DCE4" w:themeFill="text2" w:themeFillTint="33"/>
            <w:vAlign w:val="bottom"/>
          </w:tcPr>
          <w:p w14:paraId="7C5BEE45" w14:textId="77777777" w:rsidR="00811236" w:rsidRPr="00630EF0" w:rsidRDefault="00811236" w:rsidP="00360C1F">
            <w:pPr>
              <w:rPr>
                <w:rFonts w:ascii="Arial" w:eastAsia="Arial" w:hAnsi="Arial" w:cs="Arial"/>
                <w:b/>
                <w:sz w:val="18"/>
                <w:szCs w:val="18"/>
                <w:lang w:val="en-US"/>
              </w:rPr>
            </w:pPr>
            <w:r>
              <w:rPr>
                <w:rFonts w:ascii="Arial" w:eastAsia="Arial" w:hAnsi="Arial" w:cs="Arial"/>
                <w:b/>
                <w:sz w:val="18"/>
                <w:szCs w:val="18"/>
                <w:lang w:val="en-US"/>
              </w:rPr>
              <w:t>Nr.</w:t>
            </w:r>
            <w:r w:rsidRPr="00630EF0">
              <w:rPr>
                <w:rFonts w:ascii="Arial" w:eastAsia="Arial" w:hAnsi="Arial" w:cs="Arial"/>
                <w:b/>
                <w:sz w:val="18"/>
                <w:szCs w:val="18"/>
                <w:lang w:val="en-US"/>
              </w:rPr>
              <w:t xml:space="preserve"> </w:t>
            </w:r>
          </w:p>
        </w:tc>
        <w:tc>
          <w:tcPr>
            <w:tcW w:w="1903" w:type="dxa"/>
            <w:shd w:val="clear" w:color="auto" w:fill="D5DCE4" w:themeFill="text2" w:themeFillTint="33"/>
            <w:vAlign w:val="bottom"/>
          </w:tcPr>
          <w:p w14:paraId="6DD0DA61" w14:textId="77777777" w:rsidR="00811236" w:rsidRPr="00630EF0" w:rsidRDefault="00811236" w:rsidP="00360C1F">
            <w:pPr>
              <w:rPr>
                <w:rFonts w:ascii="Arial" w:eastAsia="Arial" w:hAnsi="Arial" w:cs="Arial"/>
                <w:b/>
                <w:sz w:val="18"/>
                <w:szCs w:val="18"/>
                <w:lang w:val="en-US"/>
              </w:rPr>
            </w:pPr>
            <w:r w:rsidRPr="00630EF0">
              <w:rPr>
                <w:rFonts w:ascii="Arial" w:hAnsi="Arial" w:cs="Arial"/>
                <w:b/>
                <w:color w:val="000000"/>
                <w:sz w:val="18"/>
                <w:szCs w:val="18"/>
              </w:rPr>
              <w:t>Scientific Name</w:t>
            </w:r>
          </w:p>
        </w:tc>
        <w:tc>
          <w:tcPr>
            <w:tcW w:w="2045" w:type="dxa"/>
            <w:shd w:val="clear" w:color="auto" w:fill="D5DCE4" w:themeFill="text2" w:themeFillTint="33"/>
            <w:vAlign w:val="bottom"/>
          </w:tcPr>
          <w:p w14:paraId="0056AB43" w14:textId="77777777" w:rsidR="00811236" w:rsidRPr="00630EF0" w:rsidRDefault="00811236" w:rsidP="00360C1F">
            <w:pPr>
              <w:rPr>
                <w:rFonts w:ascii="Arial" w:eastAsia="Arial" w:hAnsi="Arial" w:cs="Arial"/>
                <w:b/>
                <w:sz w:val="18"/>
                <w:szCs w:val="18"/>
                <w:lang w:val="en-US"/>
              </w:rPr>
            </w:pPr>
            <w:r w:rsidRPr="00630EF0">
              <w:rPr>
                <w:rFonts w:ascii="Arial" w:hAnsi="Arial" w:cs="Arial"/>
                <w:b/>
                <w:color w:val="000000"/>
                <w:sz w:val="18"/>
                <w:szCs w:val="18"/>
              </w:rPr>
              <w:t>Common Name</w:t>
            </w:r>
          </w:p>
        </w:tc>
        <w:tc>
          <w:tcPr>
            <w:tcW w:w="3352" w:type="dxa"/>
            <w:shd w:val="clear" w:color="auto" w:fill="D5DCE4" w:themeFill="text2" w:themeFillTint="33"/>
            <w:vAlign w:val="bottom"/>
          </w:tcPr>
          <w:p w14:paraId="17F4CBBC" w14:textId="77777777" w:rsidR="00811236" w:rsidRPr="00630EF0" w:rsidRDefault="00811236" w:rsidP="00360C1F">
            <w:pPr>
              <w:rPr>
                <w:rFonts w:ascii="Arial" w:eastAsia="Arial" w:hAnsi="Arial" w:cs="Arial"/>
                <w:b/>
                <w:sz w:val="18"/>
                <w:szCs w:val="18"/>
                <w:lang w:val="en-US"/>
              </w:rPr>
            </w:pPr>
            <w:r w:rsidRPr="00630EF0">
              <w:rPr>
                <w:rFonts w:ascii="Arial" w:hAnsi="Arial" w:cs="Arial"/>
                <w:b/>
                <w:color w:val="000000"/>
                <w:sz w:val="18"/>
                <w:szCs w:val="18"/>
              </w:rPr>
              <w:t>Population Name</w:t>
            </w:r>
          </w:p>
        </w:tc>
        <w:tc>
          <w:tcPr>
            <w:tcW w:w="770" w:type="dxa"/>
            <w:shd w:val="clear" w:color="auto" w:fill="D5DCE4" w:themeFill="text2" w:themeFillTint="33"/>
            <w:vAlign w:val="bottom"/>
          </w:tcPr>
          <w:p w14:paraId="2538AD16" w14:textId="77777777" w:rsidR="00811236" w:rsidRPr="00630EF0" w:rsidRDefault="00811236" w:rsidP="00360C1F">
            <w:pPr>
              <w:rPr>
                <w:rFonts w:ascii="Arial" w:eastAsia="Arial" w:hAnsi="Arial" w:cs="Arial"/>
                <w:b/>
                <w:sz w:val="18"/>
                <w:szCs w:val="18"/>
                <w:lang w:val="en-US"/>
              </w:rPr>
            </w:pPr>
            <w:r w:rsidRPr="00630EF0">
              <w:rPr>
                <w:rFonts w:ascii="Arial" w:hAnsi="Arial" w:cs="Arial"/>
                <w:b/>
                <w:color w:val="000000"/>
                <w:sz w:val="18"/>
                <w:szCs w:val="18"/>
              </w:rPr>
              <w:t>A</w:t>
            </w:r>
          </w:p>
        </w:tc>
        <w:tc>
          <w:tcPr>
            <w:tcW w:w="629" w:type="dxa"/>
            <w:shd w:val="clear" w:color="auto" w:fill="D5DCE4" w:themeFill="text2" w:themeFillTint="33"/>
            <w:vAlign w:val="bottom"/>
          </w:tcPr>
          <w:p w14:paraId="0A54F945" w14:textId="77777777" w:rsidR="00811236" w:rsidRPr="00630EF0" w:rsidRDefault="00811236" w:rsidP="00360C1F">
            <w:pPr>
              <w:rPr>
                <w:rFonts w:ascii="Arial" w:eastAsia="Arial" w:hAnsi="Arial" w:cs="Arial"/>
                <w:b/>
                <w:sz w:val="18"/>
                <w:szCs w:val="18"/>
                <w:lang w:val="en-US"/>
              </w:rPr>
            </w:pPr>
            <w:r w:rsidRPr="00630EF0">
              <w:rPr>
                <w:rFonts w:ascii="Arial" w:hAnsi="Arial" w:cs="Arial"/>
                <w:b/>
                <w:color w:val="000000"/>
                <w:sz w:val="18"/>
                <w:szCs w:val="18"/>
              </w:rPr>
              <w:t>B</w:t>
            </w:r>
          </w:p>
        </w:tc>
        <w:tc>
          <w:tcPr>
            <w:tcW w:w="580" w:type="dxa"/>
            <w:shd w:val="clear" w:color="auto" w:fill="D5DCE4" w:themeFill="text2" w:themeFillTint="33"/>
            <w:vAlign w:val="bottom"/>
          </w:tcPr>
          <w:p w14:paraId="78EB94AB" w14:textId="77777777" w:rsidR="00811236" w:rsidRPr="00630EF0" w:rsidRDefault="00811236" w:rsidP="00360C1F">
            <w:pPr>
              <w:rPr>
                <w:rFonts w:ascii="Arial" w:eastAsia="Arial" w:hAnsi="Arial" w:cs="Arial"/>
                <w:b/>
                <w:sz w:val="18"/>
                <w:szCs w:val="18"/>
                <w:lang w:val="en-US"/>
              </w:rPr>
            </w:pPr>
            <w:r w:rsidRPr="00630EF0">
              <w:rPr>
                <w:rFonts w:ascii="Arial" w:hAnsi="Arial" w:cs="Arial"/>
                <w:b/>
                <w:color w:val="000000"/>
                <w:sz w:val="18"/>
                <w:szCs w:val="18"/>
              </w:rPr>
              <w:t>C</w:t>
            </w:r>
          </w:p>
        </w:tc>
        <w:tc>
          <w:tcPr>
            <w:tcW w:w="902" w:type="dxa"/>
            <w:shd w:val="clear" w:color="auto" w:fill="D5DCE4" w:themeFill="text2" w:themeFillTint="33"/>
            <w:vAlign w:val="bottom"/>
          </w:tcPr>
          <w:p w14:paraId="00B364B4" w14:textId="77777777" w:rsidR="00811236" w:rsidRPr="00630EF0" w:rsidRDefault="00811236" w:rsidP="00360C1F">
            <w:pPr>
              <w:rPr>
                <w:rFonts w:ascii="Arial" w:eastAsia="Arial" w:hAnsi="Arial" w:cs="Arial"/>
                <w:b/>
                <w:sz w:val="18"/>
                <w:szCs w:val="18"/>
                <w:lang w:val="en-US"/>
              </w:rPr>
            </w:pPr>
            <w:r w:rsidRPr="00630EF0">
              <w:rPr>
                <w:rFonts w:ascii="Arial" w:hAnsi="Arial" w:cs="Arial"/>
                <w:b/>
                <w:color w:val="000000"/>
                <w:sz w:val="18"/>
                <w:szCs w:val="18"/>
              </w:rPr>
              <w:t>Red List</w:t>
            </w:r>
          </w:p>
        </w:tc>
        <w:tc>
          <w:tcPr>
            <w:tcW w:w="1234" w:type="dxa"/>
            <w:shd w:val="clear" w:color="auto" w:fill="D5DCE4" w:themeFill="text2" w:themeFillTint="33"/>
            <w:vAlign w:val="bottom"/>
          </w:tcPr>
          <w:p w14:paraId="7D2AF52D" w14:textId="77777777" w:rsidR="00811236" w:rsidRPr="00630EF0" w:rsidRDefault="00811236" w:rsidP="00360C1F">
            <w:pPr>
              <w:rPr>
                <w:rFonts w:ascii="Arial" w:eastAsia="Arial" w:hAnsi="Arial" w:cs="Arial"/>
                <w:b/>
                <w:sz w:val="18"/>
                <w:szCs w:val="18"/>
                <w:lang w:val="en-US"/>
              </w:rPr>
            </w:pPr>
            <w:r w:rsidRPr="00630EF0">
              <w:rPr>
                <w:rFonts w:ascii="Arial" w:hAnsi="Arial" w:cs="Arial"/>
                <w:b/>
                <w:color w:val="000000"/>
                <w:sz w:val="18"/>
                <w:szCs w:val="18"/>
              </w:rPr>
              <w:t>Pop Size</w:t>
            </w:r>
          </w:p>
        </w:tc>
        <w:tc>
          <w:tcPr>
            <w:tcW w:w="1106" w:type="dxa"/>
            <w:shd w:val="clear" w:color="auto" w:fill="D5DCE4" w:themeFill="text2" w:themeFillTint="33"/>
            <w:vAlign w:val="bottom"/>
          </w:tcPr>
          <w:p w14:paraId="740CAA7E" w14:textId="77777777" w:rsidR="00811236" w:rsidRPr="00630EF0" w:rsidRDefault="00811236" w:rsidP="00360C1F">
            <w:pPr>
              <w:rPr>
                <w:rFonts w:ascii="Arial" w:eastAsia="Arial" w:hAnsi="Arial" w:cs="Arial"/>
                <w:b/>
                <w:sz w:val="18"/>
                <w:szCs w:val="18"/>
                <w:lang w:val="en-US"/>
              </w:rPr>
            </w:pPr>
            <w:r w:rsidRPr="00630EF0">
              <w:rPr>
                <w:rFonts w:ascii="Arial" w:hAnsi="Arial" w:cs="Arial"/>
                <w:b/>
                <w:color w:val="000000"/>
                <w:sz w:val="18"/>
                <w:szCs w:val="18"/>
              </w:rPr>
              <w:t>Trend</w:t>
            </w:r>
          </w:p>
        </w:tc>
        <w:tc>
          <w:tcPr>
            <w:tcW w:w="831" w:type="dxa"/>
            <w:shd w:val="clear" w:color="auto" w:fill="D5DCE4" w:themeFill="text2" w:themeFillTint="33"/>
            <w:vAlign w:val="bottom"/>
          </w:tcPr>
          <w:p w14:paraId="5DDCC4DE" w14:textId="0158DF57" w:rsidR="00811236" w:rsidRPr="00630EF0" w:rsidRDefault="00811236" w:rsidP="00360C1F">
            <w:pPr>
              <w:rPr>
                <w:rFonts w:ascii="Arial" w:hAnsi="Arial" w:cs="Arial"/>
                <w:b/>
                <w:color w:val="000000"/>
                <w:sz w:val="18"/>
                <w:szCs w:val="18"/>
              </w:rPr>
            </w:pPr>
            <w:r>
              <w:rPr>
                <w:rFonts w:ascii="Arial" w:hAnsi="Arial" w:cs="Arial"/>
                <w:b/>
                <w:color w:val="000000"/>
                <w:sz w:val="18"/>
                <w:szCs w:val="18"/>
              </w:rPr>
              <w:t>Prop.</w:t>
            </w:r>
          </w:p>
        </w:tc>
      </w:tr>
      <w:tr w:rsidR="00FD3850" w14:paraId="646E38B3" w14:textId="79797434" w:rsidTr="00811236">
        <w:tc>
          <w:tcPr>
            <w:tcW w:w="524" w:type="dxa"/>
            <w:vMerge w:val="restart"/>
            <w:vAlign w:val="center"/>
          </w:tcPr>
          <w:p w14:paraId="7EE57C76" w14:textId="63DFFCD0" w:rsidR="00FD3850" w:rsidRPr="00734FF1" w:rsidRDefault="00FD3850" w:rsidP="00811236">
            <w:pPr>
              <w:rPr>
                <w:rFonts w:ascii="Arial" w:eastAsia="Arial" w:hAnsi="Arial" w:cs="Arial"/>
                <w:b/>
                <w:sz w:val="18"/>
                <w:szCs w:val="18"/>
                <w:lang w:val="en-US"/>
              </w:rPr>
            </w:pPr>
            <w:r>
              <w:rPr>
                <w:rFonts w:ascii="Arial" w:eastAsia="Arial" w:hAnsi="Arial" w:cs="Arial"/>
                <w:b/>
                <w:sz w:val="18"/>
                <w:szCs w:val="18"/>
                <w:lang w:val="en-US"/>
              </w:rPr>
              <w:t>25</w:t>
            </w:r>
          </w:p>
        </w:tc>
        <w:tc>
          <w:tcPr>
            <w:tcW w:w="1903" w:type="dxa"/>
            <w:vAlign w:val="bottom"/>
          </w:tcPr>
          <w:p w14:paraId="44E4AB69" w14:textId="53D95858"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Thalassornis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leuconotus</w:t>
            </w:r>
            <w:proofErr w:type="spellEnd"/>
          </w:p>
        </w:tc>
        <w:tc>
          <w:tcPr>
            <w:tcW w:w="2045" w:type="dxa"/>
            <w:vAlign w:val="bottom"/>
          </w:tcPr>
          <w:p w14:paraId="1390AE65" w14:textId="541F19B6"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White-backed Duck</w:t>
            </w:r>
          </w:p>
        </w:tc>
        <w:tc>
          <w:tcPr>
            <w:tcW w:w="3352" w:type="dxa"/>
            <w:vAlign w:val="bottom"/>
          </w:tcPr>
          <w:p w14:paraId="307F049A" w14:textId="482A2A9E"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leuconotus</w:t>
            </w:r>
            <w:proofErr w:type="spellEnd"/>
            <w:r w:rsidRPr="00811236">
              <w:rPr>
                <w:rFonts w:ascii="Arial" w:hAnsi="Arial" w:cs="Arial"/>
                <w:color w:val="000000"/>
                <w:sz w:val="18"/>
                <w:szCs w:val="18"/>
              </w:rPr>
              <w:t>, West Africa</w:t>
            </w:r>
          </w:p>
        </w:tc>
        <w:tc>
          <w:tcPr>
            <w:tcW w:w="770" w:type="dxa"/>
            <w:vAlign w:val="bottom"/>
          </w:tcPr>
          <w:p w14:paraId="13E04C5C" w14:textId="14B1BE8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1c</w:t>
            </w:r>
          </w:p>
        </w:tc>
        <w:tc>
          <w:tcPr>
            <w:tcW w:w="629" w:type="dxa"/>
            <w:vAlign w:val="bottom"/>
          </w:tcPr>
          <w:p w14:paraId="1EDE12AE" w14:textId="01E6ED5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487F6BF6" w14:textId="132B706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5B5D9289" w14:textId="048404C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FCB6744" w14:textId="57B8EDB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  -          500</w:t>
            </w:r>
          </w:p>
        </w:tc>
        <w:tc>
          <w:tcPr>
            <w:tcW w:w="1106" w:type="dxa"/>
            <w:vAlign w:val="bottom"/>
          </w:tcPr>
          <w:p w14:paraId="294558D9" w14:textId="6C85272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436BDCE3" w14:textId="4B3BE58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FD3850" w14:paraId="67321869" w14:textId="1C05BCD2" w:rsidTr="00811236">
        <w:tc>
          <w:tcPr>
            <w:tcW w:w="524" w:type="dxa"/>
            <w:vMerge/>
            <w:vAlign w:val="center"/>
          </w:tcPr>
          <w:p w14:paraId="738209E2" w14:textId="3674B4E4" w:rsidR="00FD3850" w:rsidRPr="00734FF1" w:rsidRDefault="00FD3850" w:rsidP="00811236">
            <w:pPr>
              <w:rPr>
                <w:rFonts w:ascii="Arial" w:eastAsia="Arial" w:hAnsi="Arial" w:cs="Arial"/>
                <w:b/>
                <w:sz w:val="18"/>
                <w:szCs w:val="18"/>
                <w:lang w:val="en-US"/>
              </w:rPr>
            </w:pPr>
          </w:p>
        </w:tc>
        <w:tc>
          <w:tcPr>
            <w:tcW w:w="1903" w:type="dxa"/>
            <w:vAlign w:val="bottom"/>
          </w:tcPr>
          <w:p w14:paraId="5EC221A7" w14:textId="53E218BB"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Thalassornis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leuconotus</w:t>
            </w:r>
            <w:proofErr w:type="spellEnd"/>
          </w:p>
        </w:tc>
        <w:tc>
          <w:tcPr>
            <w:tcW w:w="2045" w:type="dxa"/>
            <w:vAlign w:val="bottom"/>
          </w:tcPr>
          <w:p w14:paraId="5891FBED" w14:textId="23DB94DA"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White-backed Duck</w:t>
            </w:r>
          </w:p>
        </w:tc>
        <w:tc>
          <w:tcPr>
            <w:tcW w:w="3352" w:type="dxa"/>
            <w:vAlign w:val="bottom"/>
          </w:tcPr>
          <w:p w14:paraId="737AA164" w14:textId="39EA3DA5"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leuconotus</w:t>
            </w:r>
            <w:proofErr w:type="spellEnd"/>
            <w:r w:rsidRPr="00811236">
              <w:rPr>
                <w:rFonts w:ascii="Arial" w:hAnsi="Arial" w:cs="Arial"/>
                <w:color w:val="000000"/>
                <w:sz w:val="18"/>
                <w:szCs w:val="18"/>
              </w:rPr>
              <w:t>, Eastern &amp; Southern Africa</w:t>
            </w:r>
          </w:p>
        </w:tc>
        <w:tc>
          <w:tcPr>
            <w:tcW w:w="770" w:type="dxa"/>
            <w:vAlign w:val="bottom"/>
          </w:tcPr>
          <w:p w14:paraId="428E618E" w14:textId="6A4BC39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w:t>
            </w:r>
          </w:p>
        </w:tc>
        <w:tc>
          <w:tcPr>
            <w:tcW w:w="629" w:type="dxa"/>
            <w:vAlign w:val="bottom"/>
          </w:tcPr>
          <w:p w14:paraId="6B415189" w14:textId="779BAA8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43E1E383" w14:textId="29EB11F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4BE20469" w14:textId="3A1CADF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8D01898" w14:textId="794A748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10,000  -       25,000</w:t>
            </w:r>
          </w:p>
        </w:tc>
        <w:tc>
          <w:tcPr>
            <w:tcW w:w="1106" w:type="dxa"/>
            <w:vAlign w:val="bottom"/>
          </w:tcPr>
          <w:p w14:paraId="224C6101" w14:textId="386662A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23297B4A" w14:textId="4AE345E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811236" w14:paraId="1FC8488C" w14:textId="096B85CD" w:rsidTr="00811236">
        <w:tc>
          <w:tcPr>
            <w:tcW w:w="524" w:type="dxa"/>
            <w:vAlign w:val="center"/>
          </w:tcPr>
          <w:p w14:paraId="07DF6511" w14:textId="5338FA9E" w:rsidR="00811236" w:rsidRPr="00734FF1" w:rsidRDefault="004C0876" w:rsidP="00811236">
            <w:pPr>
              <w:rPr>
                <w:rFonts w:ascii="Arial" w:eastAsia="Arial" w:hAnsi="Arial" w:cs="Arial"/>
                <w:b/>
                <w:sz w:val="18"/>
                <w:szCs w:val="18"/>
                <w:lang w:val="en-US"/>
              </w:rPr>
            </w:pPr>
            <w:r>
              <w:rPr>
                <w:rFonts w:ascii="Arial" w:eastAsia="Arial" w:hAnsi="Arial" w:cs="Arial"/>
                <w:b/>
                <w:sz w:val="18"/>
                <w:szCs w:val="18"/>
                <w:lang w:val="en-US"/>
              </w:rPr>
              <w:t>26</w:t>
            </w:r>
          </w:p>
        </w:tc>
        <w:tc>
          <w:tcPr>
            <w:tcW w:w="1903" w:type="dxa"/>
            <w:vAlign w:val="bottom"/>
          </w:tcPr>
          <w:p w14:paraId="2034E663" w14:textId="0BFDB9B0" w:rsidR="00811236" w:rsidRPr="004C0876" w:rsidRDefault="0081123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Netta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erythrophthalma</w:t>
            </w:r>
            <w:proofErr w:type="spellEnd"/>
          </w:p>
        </w:tc>
        <w:tc>
          <w:tcPr>
            <w:tcW w:w="2045" w:type="dxa"/>
            <w:vAlign w:val="bottom"/>
          </w:tcPr>
          <w:p w14:paraId="28773A0F" w14:textId="1FC957B3" w:rsidR="00811236" w:rsidRPr="004C0876" w:rsidRDefault="00811236" w:rsidP="00811236">
            <w:pPr>
              <w:rPr>
                <w:rFonts w:ascii="Arial" w:eastAsia="Arial" w:hAnsi="Arial" w:cs="Arial"/>
                <w:b/>
                <w:sz w:val="18"/>
                <w:szCs w:val="18"/>
                <w:lang w:val="en-US"/>
              </w:rPr>
            </w:pPr>
            <w:r w:rsidRPr="004C0876">
              <w:rPr>
                <w:rFonts w:ascii="Arial" w:hAnsi="Arial" w:cs="Arial"/>
                <w:b/>
                <w:color w:val="000000"/>
                <w:sz w:val="18"/>
                <w:szCs w:val="18"/>
              </w:rPr>
              <w:t>Southern Pochard</w:t>
            </w:r>
          </w:p>
        </w:tc>
        <w:tc>
          <w:tcPr>
            <w:tcW w:w="3352" w:type="dxa"/>
            <w:vAlign w:val="bottom"/>
          </w:tcPr>
          <w:p w14:paraId="00FB1FFA" w14:textId="0A3641CD" w:rsidR="00811236" w:rsidRPr="00811236" w:rsidRDefault="00811236" w:rsidP="00811236">
            <w:pPr>
              <w:rPr>
                <w:rFonts w:ascii="Arial" w:eastAsia="Arial" w:hAnsi="Arial" w:cs="Arial"/>
                <w:b/>
                <w:sz w:val="18"/>
                <w:szCs w:val="18"/>
                <w:lang w:val="en-US"/>
              </w:rPr>
            </w:pPr>
            <w:proofErr w:type="spellStart"/>
            <w:r w:rsidRPr="00811236">
              <w:rPr>
                <w:rFonts w:ascii="Arial" w:hAnsi="Arial" w:cs="Arial"/>
                <w:color w:val="000000"/>
                <w:sz w:val="18"/>
                <w:szCs w:val="18"/>
              </w:rPr>
              <w:t>brunnea</w:t>
            </w:r>
            <w:proofErr w:type="spellEnd"/>
            <w:r w:rsidRPr="00811236">
              <w:rPr>
                <w:rFonts w:ascii="Arial" w:hAnsi="Arial" w:cs="Arial"/>
                <w:color w:val="000000"/>
                <w:sz w:val="18"/>
                <w:szCs w:val="18"/>
              </w:rPr>
              <w:t>, Southern &amp; Eastern Africa</w:t>
            </w:r>
          </w:p>
        </w:tc>
        <w:tc>
          <w:tcPr>
            <w:tcW w:w="770" w:type="dxa"/>
            <w:vAlign w:val="bottom"/>
          </w:tcPr>
          <w:p w14:paraId="3D067B15" w14:textId="5E870BCB"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3CACB67D" w14:textId="77777777" w:rsidR="00811236" w:rsidRPr="00811236" w:rsidRDefault="00811236" w:rsidP="00811236">
            <w:pPr>
              <w:rPr>
                <w:rFonts w:ascii="Arial" w:eastAsia="Arial" w:hAnsi="Arial" w:cs="Arial"/>
                <w:b/>
                <w:sz w:val="18"/>
                <w:szCs w:val="18"/>
                <w:lang w:val="en-US"/>
              </w:rPr>
            </w:pPr>
          </w:p>
        </w:tc>
        <w:tc>
          <w:tcPr>
            <w:tcW w:w="580" w:type="dxa"/>
            <w:vAlign w:val="bottom"/>
          </w:tcPr>
          <w:p w14:paraId="48E1A0E4" w14:textId="77777777" w:rsidR="00811236" w:rsidRPr="00811236" w:rsidRDefault="00811236" w:rsidP="00811236">
            <w:pPr>
              <w:rPr>
                <w:rFonts w:ascii="Arial" w:eastAsia="Arial" w:hAnsi="Arial" w:cs="Arial"/>
                <w:b/>
                <w:sz w:val="18"/>
                <w:szCs w:val="18"/>
                <w:lang w:val="en-US"/>
              </w:rPr>
            </w:pPr>
          </w:p>
        </w:tc>
        <w:tc>
          <w:tcPr>
            <w:tcW w:w="902" w:type="dxa"/>
            <w:vAlign w:val="bottom"/>
          </w:tcPr>
          <w:p w14:paraId="12E62F9C" w14:textId="7DDC5F08"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3BD32EA" w14:textId="0A36B284"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xml:space="preserve">     30,000  -       70,000</w:t>
            </w:r>
          </w:p>
        </w:tc>
        <w:tc>
          <w:tcPr>
            <w:tcW w:w="1106" w:type="dxa"/>
            <w:vAlign w:val="bottom"/>
          </w:tcPr>
          <w:p w14:paraId="2C56FA2D" w14:textId="6F6B2820"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7CF8BA9F" w14:textId="7CEF39F9"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811236" w14:paraId="19BB005A" w14:textId="6D1C6BF5" w:rsidTr="00811236">
        <w:tc>
          <w:tcPr>
            <w:tcW w:w="524" w:type="dxa"/>
            <w:vAlign w:val="center"/>
          </w:tcPr>
          <w:p w14:paraId="6193DF2D" w14:textId="530C3B50" w:rsidR="00811236" w:rsidRPr="00734FF1" w:rsidRDefault="004C0876" w:rsidP="00811236">
            <w:pPr>
              <w:rPr>
                <w:rFonts w:ascii="Arial" w:eastAsia="Arial" w:hAnsi="Arial" w:cs="Arial"/>
                <w:b/>
                <w:sz w:val="18"/>
                <w:szCs w:val="18"/>
                <w:lang w:val="en-US"/>
              </w:rPr>
            </w:pPr>
            <w:r>
              <w:rPr>
                <w:rFonts w:ascii="Arial" w:eastAsia="Arial" w:hAnsi="Arial" w:cs="Arial"/>
                <w:b/>
                <w:sz w:val="18"/>
                <w:szCs w:val="18"/>
                <w:lang w:val="en-US"/>
              </w:rPr>
              <w:t>27</w:t>
            </w:r>
          </w:p>
        </w:tc>
        <w:tc>
          <w:tcPr>
            <w:tcW w:w="1903" w:type="dxa"/>
            <w:vAlign w:val="bottom"/>
          </w:tcPr>
          <w:p w14:paraId="00E5A3A8" w14:textId="00900A75" w:rsidR="00811236" w:rsidRPr="004C0876" w:rsidRDefault="0081123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Charadrius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asiaticus</w:t>
            </w:r>
            <w:proofErr w:type="spellEnd"/>
          </w:p>
        </w:tc>
        <w:tc>
          <w:tcPr>
            <w:tcW w:w="2045" w:type="dxa"/>
            <w:vAlign w:val="bottom"/>
          </w:tcPr>
          <w:p w14:paraId="04C42380" w14:textId="30EDEDDE" w:rsidR="00811236" w:rsidRPr="004C0876" w:rsidRDefault="00811236" w:rsidP="00811236">
            <w:pPr>
              <w:rPr>
                <w:rFonts w:ascii="Arial" w:eastAsia="Arial" w:hAnsi="Arial" w:cs="Arial"/>
                <w:b/>
                <w:sz w:val="18"/>
                <w:szCs w:val="18"/>
                <w:lang w:val="en-US"/>
              </w:rPr>
            </w:pPr>
            <w:r w:rsidRPr="004C0876">
              <w:rPr>
                <w:rFonts w:ascii="Arial" w:hAnsi="Arial" w:cs="Arial"/>
                <w:b/>
                <w:color w:val="000000"/>
                <w:sz w:val="18"/>
                <w:szCs w:val="18"/>
              </w:rPr>
              <w:t>Caspian Plover</w:t>
            </w:r>
          </w:p>
        </w:tc>
        <w:tc>
          <w:tcPr>
            <w:tcW w:w="3352" w:type="dxa"/>
            <w:vAlign w:val="bottom"/>
          </w:tcPr>
          <w:p w14:paraId="73929334" w14:textId="32CB1C71"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SE Europe &amp; West Asia/E &amp; Central Southern Africa</w:t>
            </w:r>
          </w:p>
        </w:tc>
        <w:tc>
          <w:tcPr>
            <w:tcW w:w="770" w:type="dxa"/>
            <w:vAlign w:val="bottom"/>
          </w:tcPr>
          <w:p w14:paraId="592635F2" w14:textId="350EE245"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29F06FD7" w14:textId="170B50A4"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07FF464D" w14:textId="28215E10"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6738BE7A" w14:textId="232249AB"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6F04B9B" w14:textId="7570E9A4"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xml:space="preserve">     40,000  -       55,000</w:t>
            </w:r>
          </w:p>
        </w:tc>
        <w:tc>
          <w:tcPr>
            <w:tcW w:w="1106" w:type="dxa"/>
            <w:vAlign w:val="bottom"/>
          </w:tcPr>
          <w:p w14:paraId="4B912165" w14:textId="07C029D6"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STA/DEC?</w:t>
            </w:r>
          </w:p>
        </w:tc>
        <w:tc>
          <w:tcPr>
            <w:tcW w:w="831" w:type="dxa"/>
            <w:vAlign w:val="bottom"/>
          </w:tcPr>
          <w:p w14:paraId="76667C21" w14:textId="7211AC2A"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811236" w14:paraId="642666C8" w14:textId="54B4EE01" w:rsidTr="00811236">
        <w:tc>
          <w:tcPr>
            <w:tcW w:w="524" w:type="dxa"/>
            <w:vAlign w:val="center"/>
          </w:tcPr>
          <w:p w14:paraId="36093C4F" w14:textId="64B23A1F" w:rsidR="00811236" w:rsidRPr="00734FF1" w:rsidRDefault="004C0876" w:rsidP="00811236">
            <w:pPr>
              <w:rPr>
                <w:rFonts w:ascii="Arial" w:eastAsia="Arial" w:hAnsi="Arial" w:cs="Arial"/>
                <w:b/>
                <w:sz w:val="18"/>
                <w:szCs w:val="18"/>
                <w:lang w:val="en-US"/>
              </w:rPr>
            </w:pPr>
            <w:r>
              <w:rPr>
                <w:rFonts w:ascii="Arial" w:eastAsia="Arial" w:hAnsi="Arial" w:cs="Arial"/>
                <w:b/>
                <w:sz w:val="18"/>
                <w:szCs w:val="18"/>
                <w:lang w:val="en-US"/>
              </w:rPr>
              <w:t>28</w:t>
            </w:r>
          </w:p>
        </w:tc>
        <w:tc>
          <w:tcPr>
            <w:tcW w:w="1903" w:type="dxa"/>
            <w:vAlign w:val="bottom"/>
          </w:tcPr>
          <w:p w14:paraId="1B5B84B5" w14:textId="2B06B4A8" w:rsidR="00811236" w:rsidRPr="004C0876" w:rsidRDefault="00811236" w:rsidP="00811236">
            <w:pPr>
              <w:rPr>
                <w:rFonts w:ascii="Arial" w:eastAsia="Arial" w:hAnsi="Arial" w:cs="Arial"/>
                <w:b/>
                <w:i/>
                <w:sz w:val="18"/>
                <w:szCs w:val="18"/>
                <w:lang w:val="en-US"/>
              </w:rPr>
            </w:pPr>
            <w:r w:rsidRPr="004C0876">
              <w:rPr>
                <w:rFonts w:ascii="Arial" w:hAnsi="Arial" w:cs="Arial"/>
                <w:i/>
                <w:color w:val="000000"/>
                <w:sz w:val="18"/>
                <w:szCs w:val="18"/>
              </w:rPr>
              <w:t xml:space="preserve">Sula </w:t>
            </w:r>
            <w:proofErr w:type="spellStart"/>
            <w:r w:rsidRPr="004C0876">
              <w:rPr>
                <w:rFonts w:ascii="Arial" w:hAnsi="Arial" w:cs="Arial"/>
                <w:i/>
                <w:color w:val="000000"/>
                <w:sz w:val="18"/>
                <w:szCs w:val="18"/>
              </w:rPr>
              <w:t>dactylatra</w:t>
            </w:r>
            <w:proofErr w:type="spellEnd"/>
          </w:p>
        </w:tc>
        <w:tc>
          <w:tcPr>
            <w:tcW w:w="2045" w:type="dxa"/>
            <w:vAlign w:val="bottom"/>
          </w:tcPr>
          <w:p w14:paraId="20FEDDB6" w14:textId="3B4D4C00" w:rsidR="00811236" w:rsidRPr="004C0876" w:rsidRDefault="00811236" w:rsidP="00811236">
            <w:pPr>
              <w:rPr>
                <w:rFonts w:ascii="Arial" w:eastAsia="Arial" w:hAnsi="Arial" w:cs="Arial"/>
                <w:b/>
                <w:sz w:val="18"/>
                <w:szCs w:val="18"/>
                <w:lang w:val="en-US"/>
              </w:rPr>
            </w:pPr>
            <w:r w:rsidRPr="004C0876">
              <w:rPr>
                <w:rFonts w:ascii="Arial" w:hAnsi="Arial" w:cs="Arial"/>
                <w:b/>
                <w:color w:val="000000"/>
                <w:sz w:val="18"/>
                <w:szCs w:val="18"/>
              </w:rPr>
              <w:t>Masked Booby</w:t>
            </w:r>
          </w:p>
        </w:tc>
        <w:tc>
          <w:tcPr>
            <w:tcW w:w="3352" w:type="dxa"/>
            <w:vAlign w:val="bottom"/>
          </w:tcPr>
          <w:p w14:paraId="6C8C4D4E" w14:textId="1F6973F8" w:rsidR="00811236" w:rsidRPr="00811236" w:rsidRDefault="00811236" w:rsidP="00811236">
            <w:pPr>
              <w:rPr>
                <w:rFonts w:ascii="Arial" w:eastAsia="Arial" w:hAnsi="Arial" w:cs="Arial"/>
                <w:b/>
                <w:sz w:val="18"/>
                <w:szCs w:val="18"/>
                <w:lang w:val="en-US"/>
              </w:rPr>
            </w:pPr>
            <w:proofErr w:type="spellStart"/>
            <w:r w:rsidRPr="00811236">
              <w:rPr>
                <w:rFonts w:ascii="Arial" w:hAnsi="Arial" w:cs="Arial"/>
                <w:color w:val="000000"/>
                <w:sz w:val="18"/>
                <w:szCs w:val="18"/>
              </w:rPr>
              <w:t>melanops</w:t>
            </w:r>
            <w:proofErr w:type="spellEnd"/>
            <w:r w:rsidRPr="00811236">
              <w:rPr>
                <w:rFonts w:ascii="Arial" w:hAnsi="Arial" w:cs="Arial"/>
                <w:color w:val="000000"/>
                <w:sz w:val="18"/>
                <w:szCs w:val="18"/>
              </w:rPr>
              <w:t>, W Indian Ocean</w:t>
            </w:r>
          </w:p>
        </w:tc>
        <w:tc>
          <w:tcPr>
            <w:tcW w:w="770" w:type="dxa"/>
            <w:vAlign w:val="bottom"/>
          </w:tcPr>
          <w:p w14:paraId="5D7EA065" w14:textId="2B92AE03"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5DDC34A8" w14:textId="77777777" w:rsidR="00811236" w:rsidRPr="00811236" w:rsidRDefault="00811236" w:rsidP="00811236">
            <w:pPr>
              <w:rPr>
                <w:rFonts w:ascii="Arial" w:eastAsia="Arial" w:hAnsi="Arial" w:cs="Arial"/>
                <w:b/>
                <w:sz w:val="18"/>
                <w:szCs w:val="18"/>
                <w:lang w:val="en-US"/>
              </w:rPr>
            </w:pPr>
          </w:p>
        </w:tc>
        <w:tc>
          <w:tcPr>
            <w:tcW w:w="580" w:type="dxa"/>
            <w:vAlign w:val="bottom"/>
          </w:tcPr>
          <w:p w14:paraId="63DCF56F" w14:textId="77777777" w:rsidR="00811236" w:rsidRPr="00811236" w:rsidRDefault="00811236" w:rsidP="00811236">
            <w:pPr>
              <w:rPr>
                <w:rFonts w:ascii="Arial" w:eastAsia="Arial" w:hAnsi="Arial" w:cs="Arial"/>
                <w:b/>
                <w:sz w:val="18"/>
                <w:szCs w:val="18"/>
                <w:lang w:val="en-US"/>
              </w:rPr>
            </w:pPr>
          </w:p>
        </w:tc>
        <w:tc>
          <w:tcPr>
            <w:tcW w:w="902" w:type="dxa"/>
            <w:vAlign w:val="bottom"/>
          </w:tcPr>
          <w:p w14:paraId="2EC08C73" w14:textId="352A766B"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BD8EB8C" w14:textId="390DABBB"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xml:space="preserve">     49,700  -       53,000</w:t>
            </w:r>
          </w:p>
        </w:tc>
        <w:tc>
          <w:tcPr>
            <w:tcW w:w="1106" w:type="dxa"/>
            <w:vAlign w:val="bottom"/>
          </w:tcPr>
          <w:p w14:paraId="3BD1368C" w14:textId="5C81FC00"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Unknown</w:t>
            </w:r>
          </w:p>
        </w:tc>
        <w:tc>
          <w:tcPr>
            <w:tcW w:w="831" w:type="dxa"/>
            <w:vAlign w:val="bottom"/>
          </w:tcPr>
          <w:p w14:paraId="3C1B8B7C" w14:textId="01AD6864"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811236" w14:paraId="1C49EBB4" w14:textId="07C2D5D6" w:rsidTr="00811236">
        <w:tc>
          <w:tcPr>
            <w:tcW w:w="524" w:type="dxa"/>
            <w:vAlign w:val="center"/>
          </w:tcPr>
          <w:p w14:paraId="30420343" w14:textId="7793BB3F" w:rsidR="00811236" w:rsidRPr="00734FF1" w:rsidRDefault="004C0876" w:rsidP="00811236">
            <w:pPr>
              <w:rPr>
                <w:rFonts w:ascii="Arial" w:eastAsia="Arial" w:hAnsi="Arial" w:cs="Arial"/>
                <w:b/>
                <w:sz w:val="18"/>
                <w:szCs w:val="18"/>
                <w:lang w:val="en-US"/>
              </w:rPr>
            </w:pPr>
            <w:r>
              <w:rPr>
                <w:rFonts w:ascii="Arial" w:eastAsia="Arial" w:hAnsi="Arial" w:cs="Arial"/>
                <w:b/>
                <w:sz w:val="18"/>
                <w:szCs w:val="18"/>
                <w:lang w:val="en-US"/>
              </w:rPr>
              <w:t>29</w:t>
            </w:r>
          </w:p>
        </w:tc>
        <w:tc>
          <w:tcPr>
            <w:tcW w:w="1903" w:type="dxa"/>
            <w:vAlign w:val="bottom"/>
          </w:tcPr>
          <w:p w14:paraId="6F83FDCC" w14:textId="748A7661" w:rsidR="00811236" w:rsidRPr="004C0876" w:rsidRDefault="0081123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Calidris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falcinellus</w:t>
            </w:r>
            <w:proofErr w:type="spellEnd"/>
          </w:p>
        </w:tc>
        <w:tc>
          <w:tcPr>
            <w:tcW w:w="2045" w:type="dxa"/>
            <w:vAlign w:val="bottom"/>
          </w:tcPr>
          <w:p w14:paraId="35AC80DB" w14:textId="7EEC4DF7" w:rsidR="00811236" w:rsidRPr="004C0876" w:rsidRDefault="00811236" w:rsidP="00811236">
            <w:pPr>
              <w:rPr>
                <w:rFonts w:ascii="Arial" w:eastAsia="Arial" w:hAnsi="Arial" w:cs="Arial"/>
                <w:b/>
                <w:sz w:val="18"/>
                <w:szCs w:val="18"/>
                <w:lang w:val="en-US"/>
              </w:rPr>
            </w:pPr>
            <w:r w:rsidRPr="004C0876">
              <w:rPr>
                <w:rFonts w:ascii="Arial" w:hAnsi="Arial" w:cs="Arial"/>
                <w:b/>
                <w:color w:val="000000"/>
                <w:sz w:val="18"/>
                <w:szCs w:val="18"/>
              </w:rPr>
              <w:t>Broad-billed Sandpiper</w:t>
            </w:r>
          </w:p>
        </w:tc>
        <w:tc>
          <w:tcPr>
            <w:tcW w:w="3352" w:type="dxa"/>
            <w:vAlign w:val="bottom"/>
          </w:tcPr>
          <w:p w14:paraId="35D8343D" w14:textId="4A77EEB2" w:rsidR="00811236" w:rsidRPr="00811236" w:rsidRDefault="00811236" w:rsidP="00811236">
            <w:pPr>
              <w:rPr>
                <w:rFonts w:ascii="Arial" w:eastAsia="Arial" w:hAnsi="Arial" w:cs="Arial"/>
                <w:b/>
                <w:sz w:val="18"/>
                <w:szCs w:val="18"/>
                <w:lang w:val="en-US"/>
              </w:rPr>
            </w:pPr>
            <w:proofErr w:type="spellStart"/>
            <w:r w:rsidRPr="00811236">
              <w:rPr>
                <w:rFonts w:ascii="Arial" w:hAnsi="Arial" w:cs="Arial"/>
                <w:color w:val="000000"/>
                <w:sz w:val="18"/>
                <w:szCs w:val="18"/>
              </w:rPr>
              <w:t>falcinellus</w:t>
            </w:r>
            <w:proofErr w:type="spellEnd"/>
            <w:r w:rsidRPr="00811236">
              <w:rPr>
                <w:rFonts w:ascii="Arial" w:hAnsi="Arial" w:cs="Arial"/>
                <w:color w:val="000000"/>
                <w:sz w:val="18"/>
                <w:szCs w:val="18"/>
              </w:rPr>
              <w:t>, Northern Europe/SW Asia &amp; Africa</w:t>
            </w:r>
          </w:p>
        </w:tc>
        <w:tc>
          <w:tcPr>
            <w:tcW w:w="770" w:type="dxa"/>
            <w:vAlign w:val="bottom"/>
          </w:tcPr>
          <w:p w14:paraId="4258EA77" w14:textId="760D0724"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6827BD0E" w14:textId="6CD7E02B"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578CBC85" w14:textId="30BFC7A2"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4D290C83" w14:textId="485A6EFD"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AD1E165" w14:textId="5060B148"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xml:space="preserve">     89,000  -      132,000</w:t>
            </w:r>
          </w:p>
        </w:tc>
        <w:tc>
          <w:tcPr>
            <w:tcW w:w="1106" w:type="dxa"/>
            <w:vAlign w:val="bottom"/>
          </w:tcPr>
          <w:p w14:paraId="20C0B76F" w14:textId="287DFB0A"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Unknown</w:t>
            </w:r>
          </w:p>
        </w:tc>
        <w:tc>
          <w:tcPr>
            <w:tcW w:w="831" w:type="dxa"/>
            <w:vAlign w:val="bottom"/>
          </w:tcPr>
          <w:p w14:paraId="589238A6" w14:textId="041466FC"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FD3850" w14:paraId="54FEAD60" w14:textId="7C942433" w:rsidTr="00811236">
        <w:tc>
          <w:tcPr>
            <w:tcW w:w="524" w:type="dxa"/>
            <w:vMerge w:val="restart"/>
            <w:vAlign w:val="center"/>
          </w:tcPr>
          <w:p w14:paraId="5AE40BB7" w14:textId="40496142" w:rsidR="00FD3850" w:rsidRPr="00734FF1" w:rsidRDefault="00FD3850" w:rsidP="00811236">
            <w:pPr>
              <w:rPr>
                <w:rFonts w:ascii="Arial" w:eastAsia="Arial" w:hAnsi="Arial" w:cs="Arial"/>
                <w:b/>
                <w:sz w:val="18"/>
                <w:szCs w:val="18"/>
                <w:lang w:val="en-US"/>
              </w:rPr>
            </w:pPr>
            <w:r>
              <w:rPr>
                <w:rFonts w:ascii="Arial" w:eastAsia="Arial" w:hAnsi="Arial" w:cs="Arial"/>
                <w:b/>
                <w:sz w:val="18"/>
                <w:szCs w:val="18"/>
                <w:lang w:val="en-US"/>
              </w:rPr>
              <w:t>30</w:t>
            </w:r>
          </w:p>
        </w:tc>
        <w:tc>
          <w:tcPr>
            <w:tcW w:w="1903" w:type="dxa"/>
            <w:vAlign w:val="bottom"/>
          </w:tcPr>
          <w:p w14:paraId="79A25593" w14:textId="1DBF7571"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Mergus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serrator</w:t>
            </w:r>
            <w:proofErr w:type="spellEnd"/>
          </w:p>
        </w:tc>
        <w:tc>
          <w:tcPr>
            <w:tcW w:w="2045" w:type="dxa"/>
            <w:vAlign w:val="bottom"/>
          </w:tcPr>
          <w:p w14:paraId="63B9F065" w14:textId="550923C0"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Red-breasted Merganser</w:t>
            </w:r>
          </w:p>
        </w:tc>
        <w:tc>
          <w:tcPr>
            <w:tcW w:w="3352" w:type="dxa"/>
            <w:vAlign w:val="bottom"/>
          </w:tcPr>
          <w:p w14:paraId="6F48469A" w14:textId="5AAD635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Western Siberia/South-west &amp; Central Asia</w:t>
            </w:r>
          </w:p>
        </w:tc>
        <w:tc>
          <w:tcPr>
            <w:tcW w:w="770" w:type="dxa"/>
            <w:vAlign w:val="bottom"/>
          </w:tcPr>
          <w:p w14:paraId="42C98213" w14:textId="48C85A8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1c</w:t>
            </w:r>
          </w:p>
        </w:tc>
        <w:tc>
          <w:tcPr>
            <w:tcW w:w="629" w:type="dxa"/>
            <w:vAlign w:val="bottom"/>
          </w:tcPr>
          <w:p w14:paraId="478FDDC1"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753B208F"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785CF9EB" w14:textId="494655D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1ECA2D6" w14:textId="2A58270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  -       10,000</w:t>
            </w:r>
          </w:p>
        </w:tc>
        <w:tc>
          <w:tcPr>
            <w:tcW w:w="1106" w:type="dxa"/>
            <w:vAlign w:val="bottom"/>
          </w:tcPr>
          <w:p w14:paraId="0E2FA5F7" w14:textId="12DDC5B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5A3DA7F2" w14:textId="60F670E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FD3850" w14:paraId="5ED3ECE7" w14:textId="0A60CCA7" w:rsidTr="00811236">
        <w:tc>
          <w:tcPr>
            <w:tcW w:w="524" w:type="dxa"/>
            <w:vMerge/>
            <w:vAlign w:val="center"/>
          </w:tcPr>
          <w:p w14:paraId="494E2201" w14:textId="1526E230" w:rsidR="00FD3850" w:rsidRPr="00734FF1" w:rsidRDefault="00FD3850" w:rsidP="00811236">
            <w:pPr>
              <w:rPr>
                <w:rFonts w:ascii="Arial" w:eastAsia="Arial" w:hAnsi="Arial" w:cs="Arial"/>
                <w:b/>
                <w:sz w:val="18"/>
                <w:szCs w:val="18"/>
                <w:lang w:val="en-US"/>
              </w:rPr>
            </w:pPr>
          </w:p>
        </w:tc>
        <w:tc>
          <w:tcPr>
            <w:tcW w:w="1903" w:type="dxa"/>
            <w:vAlign w:val="bottom"/>
          </w:tcPr>
          <w:p w14:paraId="557B49F1" w14:textId="6955C73F"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Mergus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serrator</w:t>
            </w:r>
            <w:proofErr w:type="spellEnd"/>
          </w:p>
        </w:tc>
        <w:tc>
          <w:tcPr>
            <w:tcW w:w="2045" w:type="dxa"/>
            <w:vAlign w:val="bottom"/>
          </w:tcPr>
          <w:p w14:paraId="75D08AA0" w14:textId="1AC9B5B9"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Red-breasted Merganser</w:t>
            </w:r>
          </w:p>
        </w:tc>
        <w:tc>
          <w:tcPr>
            <w:tcW w:w="3352" w:type="dxa"/>
            <w:vAlign w:val="bottom"/>
          </w:tcPr>
          <w:p w14:paraId="5C63016D" w14:textId="474D3B0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North-east Europe/Black Sea &amp; Mediterranean</w:t>
            </w:r>
          </w:p>
        </w:tc>
        <w:tc>
          <w:tcPr>
            <w:tcW w:w="770" w:type="dxa"/>
            <w:vAlign w:val="bottom"/>
          </w:tcPr>
          <w:p w14:paraId="5D3AA29D" w14:textId="78DE0D3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2D7D5015"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3B75F073"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369635CF" w14:textId="79AE3ED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B9B0B5C" w14:textId="2CAC9C3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22,000  -       31,000</w:t>
            </w:r>
          </w:p>
        </w:tc>
        <w:tc>
          <w:tcPr>
            <w:tcW w:w="1106" w:type="dxa"/>
            <w:vAlign w:val="bottom"/>
          </w:tcPr>
          <w:p w14:paraId="460F9500" w14:textId="74F0A33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3E97DF10" w14:textId="4EB1932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FD3850" w14:paraId="2F39E90A" w14:textId="63552BB9" w:rsidTr="00811236">
        <w:tc>
          <w:tcPr>
            <w:tcW w:w="524" w:type="dxa"/>
            <w:vMerge/>
            <w:vAlign w:val="center"/>
          </w:tcPr>
          <w:p w14:paraId="033433D6" w14:textId="0FC00536" w:rsidR="00FD3850" w:rsidRPr="00734FF1" w:rsidRDefault="00FD3850" w:rsidP="00811236">
            <w:pPr>
              <w:rPr>
                <w:rFonts w:ascii="Arial" w:eastAsia="Arial" w:hAnsi="Arial" w:cs="Arial"/>
                <w:b/>
                <w:sz w:val="18"/>
                <w:szCs w:val="18"/>
                <w:lang w:val="en-US"/>
              </w:rPr>
            </w:pPr>
          </w:p>
        </w:tc>
        <w:tc>
          <w:tcPr>
            <w:tcW w:w="1903" w:type="dxa"/>
            <w:vAlign w:val="bottom"/>
          </w:tcPr>
          <w:p w14:paraId="04B54B06" w14:textId="0D660413"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Mergus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serrator</w:t>
            </w:r>
            <w:proofErr w:type="spellEnd"/>
          </w:p>
        </w:tc>
        <w:tc>
          <w:tcPr>
            <w:tcW w:w="2045" w:type="dxa"/>
            <w:vAlign w:val="bottom"/>
          </w:tcPr>
          <w:p w14:paraId="3A0BD416" w14:textId="1DB71164"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Red-breasted Merganser</w:t>
            </w:r>
          </w:p>
        </w:tc>
        <w:tc>
          <w:tcPr>
            <w:tcW w:w="3352" w:type="dxa"/>
            <w:vAlign w:val="bottom"/>
          </w:tcPr>
          <w:p w14:paraId="72D43595" w14:textId="1322DD8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North-west &amp; Central Europe (win)</w:t>
            </w:r>
          </w:p>
        </w:tc>
        <w:tc>
          <w:tcPr>
            <w:tcW w:w="770" w:type="dxa"/>
            <w:vAlign w:val="bottom"/>
          </w:tcPr>
          <w:p w14:paraId="521891BC" w14:textId="3B9A5B3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139BB5D6"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579B92BB"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0658EE6C" w14:textId="2BAA238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CBF5A96" w14:textId="39219DA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70,000  -      105,000</w:t>
            </w:r>
          </w:p>
        </w:tc>
        <w:tc>
          <w:tcPr>
            <w:tcW w:w="1106" w:type="dxa"/>
            <w:vAlign w:val="bottom"/>
          </w:tcPr>
          <w:p w14:paraId="7402EC8E" w14:textId="59A9DE9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STA/DEC?</w:t>
            </w:r>
          </w:p>
        </w:tc>
        <w:tc>
          <w:tcPr>
            <w:tcW w:w="831" w:type="dxa"/>
            <w:vAlign w:val="bottom"/>
          </w:tcPr>
          <w:p w14:paraId="557B39EA" w14:textId="64CC44C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FD3850" w14:paraId="6CCAA929" w14:textId="73699A73" w:rsidTr="00811236">
        <w:tc>
          <w:tcPr>
            <w:tcW w:w="524" w:type="dxa"/>
            <w:vMerge w:val="restart"/>
            <w:vAlign w:val="center"/>
          </w:tcPr>
          <w:p w14:paraId="5BADFC5F" w14:textId="569D4245" w:rsidR="00FD3850" w:rsidRPr="00734FF1" w:rsidRDefault="00FD3850" w:rsidP="00811236">
            <w:pPr>
              <w:rPr>
                <w:rFonts w:ascii="Arial" w:eastAsia="Arial" w:hAnsi="Arial" w:cs="Arial"/>
                <w:b/>
                <w:sz w:val="18"/>
                <w:szCs w:val="18"/>
                <w:lang w:val="en-US"/>
              </w:rPr>
            </w:pPr>
            <w:r>
              <w:rPr>
                <w:rFonts w:ascii="Arial" w:eastAsia="Arial" w:hAnsi="Arial" w:cs="Arial"/>
                <w:b/>
                <w:sz w:val="18"/>
                <w:szCs w:val="18"/>
                <w:lang w:val="en-US"/>
              </w:rPr>
              <w:t>31</w:t>
            </w:r>
          </w:p>
        </w:tc>
        <w:tc>
          <w:tcPr>
            <w:tcW w:w="1903" w:type="dxa"/>
            <w:vAlign w:val="bottom"/>
          </w:tcPr>
          <w:p w14:paraId="3CB7BD40" w14:textId="0B7779E9"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Sarkidiornis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melanotos</w:t>
            </w:r>
            <w:proofErr w:type="spellEnd"/>
          </w:p>
        </w:tc>
        <w:tc>
          <w:tcPr>
            <w:tcW w:w="2045" w:type="dxa"/>
            <w:vAlign w:val="bottom"/>
          </w:tcPr>
          <w:p w14:paraId="6FE419F0" w14:textId="018C9D8A"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African Comb Duck</w:t>
            </w:r>
          </w:p>
        </w:tc>
        <w:tc>
          <w:tcPr>
            <w:tcW w:w="3352" w:type="dxa"/>
            <w:vAlign w:val="bottom"/>
          </w:tcPr>
          <w:p w14:paraId="1CC3F64A" w14:textId="0A846BF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West Africa</w:t>
            </w:r>
          </w:p>
        </w:tc>
        <w:tc>
          <w:tcPr>
            <w:tcW w:w="770" w:type="dxa"/>
            <w:vAlign w:val="bottom"/>
          </w:tcPr>
          <w:p w14:paraId="24CC3027" w14:textId="152E720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486015A5" w14:textId="31D8EAE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292B2DBD" w14:textId="69B8107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78867A7B" w14:textId="555BBEE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5A15C42E" w14:textId="3BB802E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20,000  -       40,000</w:t>
            </w:r>
          </w:p>
        </w:tc>
        <w:tc>
          <w:tcPr>
            <w:tcW w:w="1106" w:type="dxa"/>
            <w:vAlign w:val="bottom"/>
          </w:tcPr>
          <w:p w14:paraId="10141086" w14:textId="1D54475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UNC</w:t>
            </w:r>
          </w:p>
        </w:tc>
        <w:tc>
          <w:tcPr>
            <w:tcW w:w="831" w:type="dxa"/>
            <w:vAlign w:val="bottom"/>
          </w:tcPr>
          <w:p w14:paraId="355722D1" w14:textId="45418BE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FD3850" w14:paraId="4F1000FC" w14:textId="6ADF7B46" w:rsidTr="00811236">
        <w:tc>
          <w:tcPr>
            <w:tcW w:w="524" w:type="dxa"/>
            <w:vMerge/>
            <w:vAlign w:val="center"/>
          </w:tcPr>
          <w:p w14:paraId="35C88AD9" w14:textId="54949DD1" w:rsidR="00FD3850" w:rsidRPr="00734FF1" w:rsidRDefault="00FD3850" w:rsidP="00811236">
            <w:pPr>
              <w:rPr>
                <w:rFonts w:ascii="Arial" w:eastAsia="Arial" w:hAnsi="Arial" w:cs="Arial"/>
                <w:b/>
                <w:sz w:val="18"/>
                <w:szCs w:val="18"/>
                <w:lang w:val="en-US"/>
              </w:rPr>
            </w:pPr>
          </w:p>
        </w:tc>
        <w:tc>
          <w:tcPr>
            <w:tcW w:w="1903" w:type="dxa"/>
            <w:vAlign w:val="bottom"/>
          </w:tcPr>
          <w:p w14:paraId="69837189" w14:textId="7EA0F8B4"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Sarkidiornis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melanotos</w:t>
            </w:r>
            <w:proofErr w:type="spellEnd"/>
          </w:p>
        </w:tc>
        <w:tc>
          <w:tcPr>
            <w:tcW w:w="2045" w:type="dxa"/>
            <w:vAlign w:val="bottom"/>
          </w:tcPr>
          <w:p w14:paraId="72A77247" w14:textId="0071FECA"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African Comb Duck</w:t>
            </w:r>
          </w:p>
        </w:tc>
        <w:tc>
          <w:tcPr>
            <w:tcW w:w="3352" w:type="dxa"/>
            <w:vAlign w:val="bottom"/>
          </w:tcPr>
          <w:p w14:paraId="1CD80202" w14:textId="3048465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Southern &amp; Eastern Africa</w:t>
            </w:r>
          </w:p>
        </w:tc>
        <w:tc>
          <w:tcPr>
            <w:tcW w:w="770" w:type="dxa"/>
            <w:vAlign w:val="bottom"/>
          </w:tcPr>
          <w:p w14:paraId="25D1D614" w14:textId="5FBFC2A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7E0E7E73" w14:textId="5A9BBC2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0D160308" w14:textId="238EE65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207F0A1F" w14:textId="3C28335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44B4144A" w14:textId="6D47256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50,000  -      250,000</w:t>
            </w:r>
          </w:p>
        </w:tc>
        <w:tc>
          <w:tcPr>
            <w:tcW w:w="1106" w:type="dxa"/>
            <w:vAlign w:val="bottom"/>
          </w:tcPr>
          <w:p w14:paraId="4B7B2A3B" w14:textId="5D72466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STA/FLU</w:t>
            </w:r>
          </w:p>
        </w:tc>
        <w:tc>
          <w:tcPr>
            <w:tcW w:w="831" w:type="dxa"/>
            <w:vAlign w:val="bottom"/>
          </w:tcPr>
          <w:p w14:paraId="1A8913FC" w14:textId="04044FA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811236" w14:paraId="6779F112" w14:textId="17D05F39" w:rsidTr="00811236">
        <w:tc>
          <w:tcPr>
            <w:tcW w:w="524" w:type="dxa"/>
            <w:vAlign w:val="center"/>
          </w:tcPr>
          <w:p w14:paraId="34029E70" w14:textId="3FE5B5D0" w:rsidR="00811236" w:rsidRPr="00734FF1" w:rsidRDefault="004C0876" w:rsidP="00811236">
            <w:pPr>
              <w:rPr>
                <w:rFonts w:ascii="Arial" w:eastAsia="Arial" w:hAnsi="Arial" w:cs="Arial"/>
                <w:b/>
                <w:sz w:val="18"/>
                <w:szCs w:val="18"/>
                <w:lang w:val="en-US"/>
              </w:rPr>
            </w:pPr>
            <w:r>
              <w:rPr>
                <w:rFonts w:ascii="Arial" w:eastAsia="Arial" w:hAnsi="Arial" w:cs="Arial"/>
                <w:b/>
                <w:sz w:val="18"/>
                <w:szCs w:val="18"/>
                <w:lang w:val="en-US"/>
              </w:rPr>
              <w:t>32</w:t>
            </w:r>
          </w:p>
        </w:tc>
        <w:tc>
          <w:tcPr>
            <w:tcW w:w="1903" w:type="dxa"/>
            <w:vAlign w:val="bottom"/>
          </w:tcPr>
          <w:p w14:paraId="6384EED3" w14:textId="21E8E6CB" w:rsidR="00811236" w:rsidRPr="004C0876" w:rsidRDefault="0081123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Porphyrio</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alleni</w:t>
            </w:r>
            <w:proofErr w:type="spellEnd"/>
          </w:p>
        </w:tc>
        <w:tc>
          <w:tcPr>
            <w:tcW w:w="2045" w:type="dxa"/>
            <w:vAlign w:val="bottom"/>
          </w:tcPr>
          <w:p w14:paraId="7DCB0112" w14:textId="7EEACBCA" w:rsidR="00811236" w:rsidRPr="004C0876" w:rsidRDefault="00811236" w:rsidP="00811236">
            <w:pPr>
              <w:rPr>
                <w:rFonts w:ascii="Arial" w:eastAsia="Arial" w:hAnsi="Arial" w:cs="Arial"/>
                <w:b/>
                <w:sz w:val="18"/>
                <w:szCs w:val="18"/>
                <w:lang w:val="en-US"/>
              </w:rPr>
            </w:pPr>
            <w:r w:rsidRPr="004C0876">
              <w:rPr>
                <w:rFonts w:ascii="Arial" w:hAnsi="Arial" w:cs="Arial"/>
                <w:b/>
                <w:color w:val="000000"/>
                <w:sz w:val="18"/>
                <w:szCs w:val="18"/>
              </w:rPr>
              <w:t>Allen's Gallinule</w:t>
            </w:r>
          </w:p>
        </w:tc>
        <w:tc>
          <w:tcPr>
            <w:tcW w:w="3352" w:type="dxa"/>
            <w:vAlign w:val="bottom"/>
          </w:tcPr>
          <w:p w14:paraId="6FF5095F" w14:textId="1099009E"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Sub-Saharan Africa</w:t>
            </w:r>
          </w:p>
        </w:tc>
        <w:tc>
          <w:tcPr>
            <w:tcW w:w="770" w:type="dxa"/>
            <w:vAlign w:val="bottom"/>
          </w:tcPr>
          <w:p w14:paraId="267568D7" w14:textId="46CF2B59" w:rsidR="00811236" w:rsidRPr="00811236" w:rsidRDefault="00811236" w:rsidP="00811236">
            <w:pPr>
              <w:rPr>
                <w:rFonts w:ascii="Arial" w:eastAsia="Arial" w:hAnsi="Arial" w:cs="Arial"/>
                <w:b/>
                <w:sz w:val="18"/>
                <w:szCs w:val="18"/>
                <w:lang w:val="en-US"/>
              </w:rPr>
            </w:pPr>
          </w:p>
        </w:tc>
        <w:tc>
          <w:tcPr>
            <w:tcW w:w="629" w:type="dxa"/>
            <w:vAlign w:val="bottom"/>
          </w:tcPr>
          <w:p w14:paraId="0143C62B" w14:textId="58B9672B"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20160CBB" w14:textId="77777777" w:rsidR="00811236" w:rsidRPr="00811236" w:rsidRDefault="00811236" w:rsidP="00811236">
            <w:pPr>
              <w:rPr>
                <w:rFonts w:ascii="Arial" w:eastAsia="Arial" w:hAnsi="Arial" w:cs="Arial"/>
                <w:b/>
                <w:sz w:val="18"/>
                <w:szCs w:val="18"/>
                <w:lang w:val="en-US"/>
              </w:rPr>
            </w:pPr>
          </w:p>
        </w:tc>
        <w:tc>
          <w:tcPr>
            <w:tcW w:w="902" w:type="dxa"/>
            <w:vAlign w:val="bottom"/>
          </w:tcPr>
          <w:p w14:paraId="08F322C0" w14:textId="5BB7B82F"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7288E34C" w14:textId="3221BB91"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xml:space="preserve">     25,000  -    1,000,000</w:t>
            </w:r>
          </w:p>
        </w:tc>
        <w:tc>
          <w:tcPr>
            <w:tcW w:w="1106" w:type="dxa"/>
            <w:vAlign w:val="bottom"/>
          </w:tcPr>
          <w:p w14:paraId="0884BE01" w14:textId="53257102"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2FE1DBC9" w14:textId="5E6D3091"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811236" w14:paraId="283368F8" w14:textId="06B96BD7" w:rsidTr="00811236">
        <w:tc>
          <w:tcPr>
            <w:tcW w:w="524" w:type="dxa"/>
            <w:vAlign w:val="center"/>
          </w:tcPr>
          <w:p w14:paraId="4C222F08" w14:textId="4DB207A9" w:rsidR="00811236" w:rsidRPr="00734FF1" w:rsidRDefault="004C0876" w:rsidP="00811236">
            <w:pPr>
              <w:rPr>
                <w:rFonts w:ascii="Arial" w:eastAsia="Arial" w:hAnsi="Arial" w:cs="Arial"/>
                <w:b/>
                <w:sz w:val="18"/>
                <w:szCs w:val="18"/>
                <w:lang w:val="en-US"/>
              </w:rPr>
            </w:pPr>
            <w:r>
              <w:rPr>
                <w:rFonts w:ascii="Arial" w:eastAsia="Arial" w:hAnsi="Arial" w:cs="Arial"/>
                <w:b/>
                <w:sz w:val="18"/>
                <w:szCs w:val="18"/>
                <w:lang w:val="en-US"/>
              </w:rPr>
              <w:t>33</w:t>
            </w:r>
          </w:p>
        </w:tc>
        <w:tc>
          <w:tcPr>
            <w:tcW w:w="1903" w:type="dxa"/>
            <w:vAlign w:val="bottom"/>
          </w:tcPr>
          <w:p w14:paraId="56732A89" w14:textId="1DED1886" w:rsidR="00811236" w:rsidRPr="004C0876" w:rsidRDefault="0081123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Zapornia</w:t>
            </w:r>
            <w:proofErr w:type="spellEnd"/>
            <w:r w:rsidRPr="004C0876">
              <w:rPr>
                <w:rFonts w:ascii="Arial" w:hAnsi="Arial" w:cs="Arial"/>
                <w:i/>
                <w:color w:val="000000"/>
                <w:sz w:val="18"/>
                <w:szCs w:val="18"/>
              </w:rPr>
              <w:t xml:space="preserve"> parva</w:t>
            </w:r>
          </w:p>
        </w:tc>
        <w:tc>
          <w:tcPr>
            <w:tcW w:w="2045" w:type="dxa"/>
            <w:vAlign w:val="bottom"/>
          </w:tcPr>
          <w:p w14:paraId="1B33A170" w14:textId="2BD28B19" w:rsidR="00811236" w:rsidRPr="004C0876" w:rsidRDefault="00811236" w:rsidP="00811236">
            <w:pPr>
              <w:rPr>
                <w:rFonts w:ascii="Arial" w:eastAsia="Arial" w:hAnsi="Arial" w:cs="Arial"/>
                <w:b/>
                <w:sz w:val="18"/>
                <w:szCs w:val="18"/>
                <w:lang w:val="en-US"/>
              </w:rPr>
            </w:pPr>
            <w:r w:rsidRPr="004C0876">
              <w:rPr>
                <w:rFonts w:ascii="Arial" w:hAnsi="Arial" w:cs="Arial"/>
                <w:b/>
                <w:color w:val="000000"/>
                <w:sz w:val="18"/>
                <w:szCs w:val="18"/>
              </w:rPr>
              <w:t>Little Crake</w:t>
            </w:r>
          </w:p>
        </w:tc>
        <w:tc>
          <w:tcPr>
            <w:tcW w:w="3352" w:type="dxa"/>
            <w:vAlign w:val="bottom"/>
          </w:tcPr>
          <w:p w14:paraId="26C50D19" w14:textId="472EFD52"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Western Eurasia/Africa</w:t>
            </w:r>
          </w:p>
        </w:tc>
        <w:tc>
          <w:tcPr>
            <w:tcW w:w="770" w:type="dxa"/>
            <w:vAlign w:val="bottom"/>
          </w:tcPr>
          <w:p w14:paraId="70942F87" w14:textId="70B91850"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7FF037C3" w14:textId="07E6B9FD"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3D983F6F" w14:textId="3979DB61"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14C64817" w14:textId="12E1E21F"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5C847C4" w14:textId="7EAC767B"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xml:space="preserve">    225,000  -      310,000</w:t>
            </w:r>
          </w:p>
        </w:tc>
        <w:tc>
          <w:tcPr>
            <w:tcW w:w="1106" w:type="dxa"/>
            <w:vAlign w:val="bottom"/>
          </w:tcPr>
          <w:p w14:paraId="3F75E087" w14:textId="394A47DE"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Unknown</w:t>
            </w:r>
          </w:p>
        </w:tc>
        <w:tc>
          <w:tcPr>
            <w:tcW w:w="831" w:type="dxa"/>
            <w:vAlign w:val="bottom"/>
          </w:tcPr>
          <w:p w14:paraId="126AC4F7" w14:textId="71B3DACC"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FD3850" w14:paraId="0CD2FC71" w14:textId="2512F181" w:rsidTr="00811236">
        <w:tc>
          <w:tcPr>
            <w:tcW w:w="524" w:type="dxa"/>
            <w:vMerge w:val="restart"/>
            <w:vAlign w:val="center"/>
          </w:tcPr>
          <w:p w14:paraId="574EC856" w14:textId="4DDF0D16" w:rsidR="00FD3850" w:rsidRPr="00734FF1" w:rsidRDefault="00FD3850" w:rsidP="00811236">
            <w:pPr>
              <w:rPr>
                <w:rFonts w:ascii="Arial" w:eastAsia="Arial" w:hAnsi="Arial" w:cs="Arial"/>
                <w:b/>
                <w:sz w:val="18"/>
                <w:szCs w:val="18"/>
                <w:lang w:val="en-US"/>
              </w:rPr>
            </w:pPr>
            <w:r>
              <w:rPr>
                <w:rFonts w:ascii="Arial" w:eastAsia="Arial" w:hAnsi="Arial" w:cs="Arial"/>
                <w:b/>
                <w:sz w:val="18"/>
                <w:szCs w:val="18"/>
                <w:lang w:val="en-US"/>
              </w:rPr>
              <w:t>34</w:t>
            </w:r>
          </w:p>
        </w:tc>
        <w:tc>
          <w:tcPr>
            <w:tcW w:w="1903" w:type="dxa"/>
            <w:vAlign w:val="bottom"/>
          </w:tcPr>
          <w:p w14:paraId="046867B5" w14:textId="1BDDCB6F"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Aythya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marila</w:t>
            </w:r>
            <w:proofErr w:type="spellEnd"/>
          </w:p>
        </w:tc>
        <w:tc>
          <w:tcPr>
            <w:tcW w:w="2045" w:type="dxa"/>
            <w:vAlign w:val="bottom"/>
          </w:tcPr>
          <w:p w14:paraId="345F43C6" w14:textId="26D2169A"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Greater Scaup</w:t>
            </w:r>
          </w:p>
        </w:tc>
        <w:tc>
          <w:tcPr>
            <w:tcW w:w="3352" w:type="dxa"/>
            <w:vAlign w:val="bottom"/>
          </w:tcPr>
          <w:p w14:paraId="45B7E589" w14:textId="64B9CB0A"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marila</w:t>
            </w:r>
            <w:proofErr w:type="spellEnd"/>
            <w:r w:rsidRPr="00811236">
              <w:rPr>
                <w:rFonts w:ascii="Arial" w:hAnsi="Arial" w:cs="Arial"/>
                <w:color w:val="000000"/>
                <w:sz w:val="18"/>
                <w:szCs w:val="18"/>
              </w:rPr>
              <w:t>, Western Siberia/Black Sea &amp; Caspian</w:t>
            </w:r>
          </w:p>
        </w:tc>
        <w:tc>
          <w:tcPr>
            <w:tcW w:w="770" w:type="dxa"/>
            <w:vAlign w:val="bottom"/>
          </w:tcPr>
          <w:p w14:paraId="3AED941C" w14:textId="76312FD6" w:rsidR="00FD3850" w:rsidRPr="00811236" w:rsidRDefault="00FD3850" w:rsidP="00811236">
            <w:pPr>
              <w:rPr>
                <w:rFonts w:ascii="Arial" w:eastAsia="Arial" w:hAnsi="Arial" w:cs="Arial"/>
                <w:b/>
                <w:sz w:val="18"/>
                <w:szCs w:val="18"/>
                <w:lang w:val="en-US"/>
              </w:rPr>
            </w:pPr>
          </w:p>
        </w:tc>
        <w:tc>
          <w:tcPr>
            <w:tcW w:w="629" w:type="dxa"/>
            <w:vAlign w:val="bottom"/>
          </w:tcPr>
          <w:p w14:paraId="4757B9C2" w14:textId="46AF283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0B7E1B2D"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7FE53CB3" w14:textId="48A6507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8569771" w14:textId="2F69F5E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100,000  -      200,000</w:t>
            </w:r>
          </w:p>
        </w:tc>
        <w:tc>
          <w:tcPr>
            <w:tcW w:w="1106" w:type="dxa"/>
            <w:vAlign w:val="bottom"/>
          </w:tcPr>
          <w:p w14:paraId="4CFC79A1" w14:textId="0F0C088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62C79710" w14:textId="5BB0A3F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FD3850" w14:paraId="655349AE" w14:textId="1DFB194E" w:rsidTr="00811236">
        <w:tc>
          <w:tcPr>
            <w:tcW w:w="524" w:type="dxa"/>
            <w:vMerge/>
            <w:vAlign w:val="center"/>
          </w:tcPr>
          <w:p w14:paraId="152B448F" w14:textId="77777777" w:rsidR="00FD3850" w:rsidRPr="00734FF1" w:rsidRDefault="00FD3850" w:rsidP="00811236">
            <w:pPr>
              <w:rPr>
                <w:rFonts w:ascii="Arial" w:eastAsia="Arial" w:hAnsi="Arial" w:cs="Arial"/>
                <w:b/>
                <w:sz w:val="18"/>
                <w:szCs w:val="18"/>
                <w:lang w:val="en-US"/>
              </w:rPr>
            </w:pPr>
          </w:p>
        </w:tc>
        <w:tc>
          <w:tcPr>
            <w:tcW w:w="1903" w:type="dxa"/>
            <w:vAlign w:val="bottom"/>
          </w:tcPr>
          <w:p w14:paraId="37F1DCB2" w14:textId="228F5B61"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Aythya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marila</w:t>
            </w:r>
            <w:proofErr w:type="spellEnd"/>
          </w:p>
        </w:tc>
        <w:tc>
          <w:tcPr>
            <w:tcW w:w="2045" w:type="dxa"/>
            <w:vAlign w:val="bottom"/>
          </w:tcPr>
          <w:p w14:paraId="54AC5BB9" w14:textId="70B15C7F"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Greater Scaup</w:t>
            </w:r>
          </w:p>
        </w:tc>
        <w:tc>
          <w:tcPr>
            <w:tcW w:w="3352" w:type="dxa"/>
            <w:vAlign w:val="bottom"/>
          </w:tcPr>
          <w:p w14:paraId="7347B7D9" w14:textId="5F36602F"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marila</w:t>
            </w:r>
            <w:proofErr w:type="spellEnd"/>
            <w:r w:rsidRPr="00811236">
              <w:rPr>
                <w:rFonts w:ascii="Arial" w:hAnsi="Arial" w:cs="Arial"/>
                <w:color w:val="000000"/>
                <w:sz w:val="18"/>
                <w:szCs w:val="18"/>
              </w:rPr>
              <w:t>, Northern Europe/Western Europe</w:t>
            </w:r>
          </w:p>
        </w:tc>
        <w:tc>
          <w:tcPr>
            <w:tcW w:w="770" w:type="dxa"/>
            <w:vAlign w:val="bottom"/>
          </w:tcPr>
          <w:p w14:paraId="2164F266" w14:textId="3A187304" w:rsidR="00FD3850" w:rsidRPr="00811236" w:rsidRDefault="00FD3850" w:rsidP="00811236">
            <w:pPr>
              <w:rPr>
                <w:rFonts w:ascii="Arial" w:eastAsia="Arial" w:hAnsi="Arial" w:cs="Arial"/>
                <w:b/>
                <w:sz w:val="18"/>
                <w:szCs w:val="18"/>
                <w:lang w:val="en-US"/>
              </w:rPr>
            </w:pPr>
          </w:p>
        </w:tc>
        <w:tc>
          <w:tcPr>
            <w:tcW w:w="629" w:type="dxa"/>
            <w:vAlign w:val="bottom"/>
          </w:tcPr>
          <w:p w14:paraId="38B4028E" w14:textId="4414C23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6CD2D0B5"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6E9DA8C3" w14:textId="6B6B9B5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160282B" w14:textId="1A33068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150,000  -      275,000</w:t>
            </w:r>
          </w:p>
        </w:tc>
        <w:tc>
          <w:tcPr>
            <w:tcW w:w="1106" w:type="dxa"/>
            <w:vAlign w:val="bottom"/>
          </w:tcPr>
          <w:p w14:paraId="50F1BFAE" w14:textId="328E9CF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45068CAB" w14:textId="2427CE5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FD3850" w14:paraId="68548F2B" w14:textId="274F52F7" w:rsidTr="00811236">
        <w:tc>
          <w:tcPr>
            <w:tcW w:w="524" w:type="dxa"/>
            <w:vMerge w:val="restart"/>
            <w:vAlign w:val="center"/>
          </w:tcPr>
          <w:p w14:paraId="473E7F63" w14:textId="59AF9E23" w:rsidR="00FD3850" w:rsidRPr="00734FF1" w:rsidRDefault="00FD3850" w:rsidP="00811236">
            <w:pPr>
              <w:rPr>
                <w:rFonts w:ascii="Arial" w:eastAsia="Arial" w:hAnsi="Arial" w:cs="Arial"/>
                <w:b/>
                <w:sz w:val="18"/>
                <w:szCs w:val="18"/>
                <w:lang w:val="en-US"/>
              </w:rPr>
            </w:pPr>
            <w:r>
              <w:rPr>
                <w:rFonts w:ascii="Arial" w:eastAsia="Arial" w:hAnsi="Arial" w:cs="Arial"/>
                <w:b/>
                <w:sz w:val="18"/>
                <w:szCs w:val="18"/>
                <w:lang w:val="en-US"/>
              </w:rPr>
              <w:t>35</w:t>
            </w:r>
          </w:p>
        </w:tc>
        <w:tc>
          <w:tcPr>
            <w:tcW w:w="1903" w:type="dxa"/>
            <w:vAlign w:val="bottom"/>
          </w:tcPr>
          <w:p w14:paraId="43A9D760" w14:textId="26231AE6"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Gavia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arctica</w:t>
            </w:r>
            <w:proofErr w:type="spellEnd"/>
          </w:p>
        </w:tc>
        <w:tc>
          <w:tcPr>
            <w:tcW w:w="2045" w:type="dxa"/>
            <w:vAlign w:val="bottom"/>
          </w:tcPr>
          <w:p w14:paraId="65B8529E" w14:textId="2BCBADBE"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Arctic Loon</w:t>
            </w:r>
          </w:p>
        </w:tc>
        <w:tc>
          <w:tcPr>
            <w:tcW w:w="3352" w:type="dxa"/>
            <w:vAlign w:val="bottom"/>
          </w:tcPr>
          <w:p w14:paraId="6B4661F2" w14:textId="3FD510BD"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arctica</w:t>
            </w:r>
            <w:proofErr w:type="spellEnd"/>
            <w:r w:rsidRPr="00811236">
              <w:rPr>
                <w:rFonts w:ascii="Arial" w:hAnsi="Arial" w:cs="Arial"/>
                <w:color w:val="000000"/>
                <w:sz w:val="18"/>
                <w:szCs w:val="18"/>
              </w:rPr>
              <w:t>, Northern Europe &amp; Western Siberia/Europe</w:t>
            </w:r>
          </w:p>
        </w:tc>
        <w:tc>
          <w:tcPr>
            <w:tcW w:w="770" w:type="dxa"/>
            <w:vAlign w:val="bottom"/>
          </w:tcPr>
          <w:p w14:paraId="062865FF" w14:textId="6BEFFDC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56DD9C76" w14:textId="70E769F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0EC836E2" w14:textId="78D9559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31EE31AD" w14:textId="44B55D7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9F48ED2" w14:textId="7CD08A4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266,000  -      473,000</w:t>
            </w:r>
          </w:p>
        </w:tc>
        <w:tc>
          <w:tcPr>
            <w:tcW w:w="1106" w:type="dxa"/>
            <w:vAlign w:val="bottom"/>
          </w:tcPr>
          <w:p w14:paraId="5617C104" w14:textId="6756C2E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292E9537" w14:textId="067F04F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FD3850" w14:paraId="63D0BA2B" w14:textId="7B1F1D64" w:rsidTr="00811236">
        <w:tc>
          <w:tcPr>
            <w:tcW w:w="524" w:type="dxa"/>
            <w:vMerge/>
            <w:vAlign w:val="center"/>
          </w:tcPr>
          <w:p w14:paraId="0F0540DC" w14:textId="77777777" w:rsidR="00FD3850" w:rsidRPr="00734FF1" w:rsidRDefault="00FD3850" w:rsidP="00811236">
            <w:pPr>
              <w:rPr>
                <w:rFonts w:ascii="Arial" w:eastAsia="Arial" w:hAnsi="Arial" w:cs="Arial"/>
                <w:b/>
                <w:sz w:val="18"/>
                <w:szCs w:val="18"/>
                <w:lang w:val="en-US"/>
              </w:rPr>
            </w:pPr>
          </w:p>
        </w:tc>
        <w:tc>
          <w:tcPr>
            <w:tcW w:w="1903" w:type="dxa"/>
            <w:vAlign w:val="bottom"/>
          </w:tcPr>
          <w:p w14:paraId="57960266" w14:textId="51EF09D1"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Gavia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arctica</w:t>
            </w:r>
            <w:proofErr w:type="spellEnd"/>
          </w:p>
        </w:tc>
        <w:tc>
          <w:tcPr>
            <w:tcW w:w="2045" w:type="dxa"/>
            <w:vAlign w:val="bottom"/>
          </w:tcPr>
          <w:p w14:paraId="30E6F206" w14:textId="5A5881B3"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Arctic Loon</w:t>
            </w:r>
          </w:p>
        </w:tc>
        <w:tc>
          <w:tcPr>
            <w:tcW w:w="3352" w:type="dxa"/>
            <w:vAlign w:val="bottom"/>
          </w:tcPr>
          <w:p w14:paraId="26DFAA65" w14:textId="107483A7"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arctica</w:t>
            </w:r>
            <w:proofErr w:type="spellEnd"/>
            <w:r w:rsidRPr="00811236">
              <w:rPr>
                <w:rFonts w:ascii="Arial" w:hAnsi="Arial" w:cs="Arial"/>
                <w:color w:val="000000"/>
                <w:sz w:val="18"/>
                <w:szCs w:val="18"/>
              </w:rPr>
              <w:t>, Central Siberia/Caspian</w:t>
            </w:r>
          </w:p>
        </w:tc>
        <w:tc>
          <w:tcPr>
            <w:tcW w:w="770" w:type="dxa"/>
            <w:vAlign w:val="bottom"/>
          </w:tcPr>
          <w:p w14:paraId="6D98B2D7" w14:textId="60EB460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1c</w:t>
            </w:r>
          </w:p>
        </w:tc>
        <w:tc>
          <w:tcPr>
            <w:tcW w:w="629" w:type="dxa"/>
            <w:vAlign w:val="bottom"/>
          </w:tcPr>
          <w:p w14:paraId="1611CD41" w14:textId="3CEB5D4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43FC06DD" w14:textId="2C655C1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36A0145E" w14:textId="478B5B5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63A29F3" w14:textId="483AEE4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100  -        1,000</w:t>
            </w:r>
          </w:p>
        </w:tc>
        <w:tc>
          <w:tcPr>
            <w:tcW w:w="1106" w:type="dxa"/>
            <w:vAlign w:val="bottom"/>
          </w:tcPr>
          <w:p w14:paraId="706813E9" w14:textId="17D4921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Unknown</w:t>
            </w:r>
          </w:p>
        </w:tc>
        <w:tc>
          <w:tcPr>
            <w:tcW w:w="831" w:type="dxa"/>
            <w:vAlign w:val="bottom"/>
          </w:tcPr>
          <w:p w14:paraId="73B7914B" w14:textId="50F5EE0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811236" w14:paraId="009F1CC6" w14:textId="644DCFC6" w:rsidTr="00811236">
        <w:tc>
          <w:tcPr>
            <w:tcW w:w="524" w:type="dxa"/>
            <w:vAlign w:val="center"/>
          </w:tcPr>
          <w:p w14:paraId="5982EC72" w14:textId="1443F0EF" w:rsidR="00811236" w:rsidRPr="00734FF1" w:rsidRDefault="004C0876" w:rsidP="00811236">
            <w:pPr>
              <w:rPr>
                <w:rFonts w:ascii="Arial" w:eastAsia="Arial" w:hAnsi="Arial" w:cs="Arial"/>
                <w:b/>
                <w:sz w:val="18"/>
                <w:szCs w:val="18"/>
                <w:lang w:val="en-US"/>
              </w:rPr>
            </w:pPr>
            <w:r>
              <w:rPr>
                <w:rFonts w:ascii="Arial" w:eastAsia="Arial" w:hAnsi="Arial" w:cs="Arial"/>
                <w:b/>
                <w:sz w:val="18"/>
                <w:szCs w:val="18"/>
                <w:lang w:val="en-US"/>
              </w:rPr>
              <w:t>36</w:t>
            </w:r>
          </w:p>
        </w:tc>
        <w:tc>
          <w:tcPr>
            <w:tcW w:w="1903" w:type="dxa"/>
            <w:vAlign w:val="bottom"/>
          </w:tcPr>
          <w:p w14:paraId="0EB5AFAD" w14:textId="05B847D3" w:rsidR="00811236" w:rsidRPr="004C0876" w:rsidRDefault="0081123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Chlidonias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niger</w:t>
            </w:r>
            <w:proofErr w:type="spellEnd"/>
          </w:p>
        </w:tc>
        <w:tc>
          <w:tcPr>
            <w:tcW w:w="2045" w:type="dxa"/>
            <w:vAlign w:val="bottom"/>
          </w:tcPr>
          <w:p w14:paraId="6B2146A7" w14:textId="09A82A9E" w:rsidR="00811236" w:rsidRPr="004C0876" w:rsidRDefault="00811236" w:rsidP="00811236">
            <w:pPr>
              <w:rPr>
                <w:rFonts w:ascii="Arial" w:eastAsia="Arial" w:hAnsi="Arial" w:cs="Arial"/>
                <w:b/>
                <w:sz w:val="18"/>
                <w:szCs w:val="18"/>
                <w:lang w:val="en-US"/>
              </w:rPr>
            </w:pPr>
            <w:r w:rsidRPr="004C0876">
              <w:rPr>
                <w:rFonts w:ascii="Arial" w:hAnsi="Arial" w:cs="Arial"/>
                <w:b/>
                <w:color w:val="000000"/>
                <w:sz w:val="18"/>
                <w:szCs w:val="18"/>
              </w:rPr>
              <w:t>Black Tern</w:t>
            </w:r>
          </w:p>
        </w:tc>
        <w:tc>
          <w:tcPr>
            <w:tcW w:w="3352" w:type="dxa"/>
            <w:vAlign w:val="bottom"/>
          </w:tcPr>
          <w:p w14:paraId="76A06775" w14:textId="1377B562" w:rsidR="00811236" w:rsidRPr="00811236" w:rsidRDefault="00811236" w:rsidP="00811236">
            <w:pPr>
              <w:rPr>
                <w:rFonts w:ascii="Arial" w:eastAsia="Arial" w:hAnsi="Arial" w:cs="Arial"/>
                <w:b/>
                <w:sz w:val="18"/>
                <w:szCs w:val="18"/>
                <w:lang w:val="en-US"/>
              </w:rPr>
            </w:pPr>
            <w:proofErr w:type="spellStart"/>
            <w:r w:rsidRPr="00811236">
              <w:rPr>
                <w:rFonts w:ascii="Arial" w:hAnsi="Arial" w:cs="Arial"/>
                <w:color w:val="000000"/>
                <w:sz w:val="18"/>
                <w:szCs w:val="18"/>
              </w:rPr>
              <w:t>niger</w:t>
            </w:r>
            <w:proofErr w:type="spellEnd"/>
            <w:r w:rsidRPr="00811236">
              <w:rPr>
                <w:rFonts w:ascii="Arial" w:hAnsi="Arial" w:cs="Arial"/>
                <w:color w:val="000000"/>
                <w:sz w:val="18"/>
                <w:szCs w:val="18"/>
              </w:rPr>
              <w:t>, Europe &amp; Western Asia/Atlantic coast of Africa</w:t>
            </w:r>
          </w:p>
        </w:tc>
        <w:tc>
          <w:tcPr>
            <w:tcW w:w="770" w:type="dxa"/>
            <w:vAlign w:val="bottom"/>
          </w:tcPr>
          <w:p w14:paraId="02ADD7D6" w14:textId="37EF81E0" w:rsidR="00811236" w:rsidRPr="00811236" w:rsidRDefault="00811236" w:rsidP="00811236">
            <w:pPr>
              <w:rPr>
                <w:rFonts w:ascii="Arial" w:eastAsia="Arial" w:hAnsi="Arial" w:cs="Arial"/>
                <w:b/>
                <w:sz w:val="18"/>
                <w:szCs w:val="18"/>
                <w:lang w:val="en-US"/>
              </w:rPr>
            </w:pPr>
          </w:p>
        </w:tc>
        <w:tc>
          <w:tcPr>
            <w:tcW w:w="629" w:type="dxa"/>
            <w:vAlign w:val="bottom"/>
          </w:tcPr>
          <w:p w14:paraId="623DE89C" w14:textId="72763D1A"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7C118788" w14:textId="77777777" w:rsidR="00811236" w:rsidRPr="00811236" w:rsidRDefault="00811236" w:rsidP="00811236">
            <w:pPr>
              <w:rPr>
                <w:rFonts w:ascii="Arial" w:eastAsia="Arial" w:hAnsi="Arial" w:cs="Arial"/>
                <w:b/>
                <w:sz w:val="18"/>
                <w:szCs w:val="18"/>
                <w:lang w:val="en-US"/>
              </w:rPr>
            </w:pPr>
          </w:p>
        </w:tc>
        <w:tc>
          <w:tcPr>
            <w:tcW w:w="902" w:type="dxa"/>
            <w:vAlign w:val="bottom"/>
          </w:tcPr>
          <w:p w14:paraId="47895B9A" w14:textId="3D12F9BE"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7B8BEBB3" w14:textId="1C03CC10"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xml:space="preserve">    280,000  -      580,000</w:t>
            </w:r>
          </w:p>
        </w:tc>
        <w:tc>
          <w:tcPr>
            <w:tcW w:w="1106" w:type="dxa"/>
            <w:vAlign w:val="bottom"/>
          </w:tcPr>
          <w:p w14:paraId="41DE1A2E" w14:textId="58B833B7"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1828BD91" w14:textId="2DA4CC46"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811236" w14:paraId="1E6988DA" w14:textId="6DFD26F5" w:rsidTr="00811236">
        <w:tc>
          <w:tcPr>
            <w:tcW w:w="524" w:type="dxa"/>
            <w:vAlign w:val="center"/>
          </w:tcPr>
          <w:p w14:paraId="731F8509" w14:textId="5078E3E9" w:rsidR="00811236" w:rsidRPr="00734FF1" w:rsidRDefault="004C0876" w:rsidP="00811236">
            <w:pPr>
              <w:rPr>
                <w:rFonts w:ascii="Arial" w:eastAsia="Arial" w:hAnsi="Arial" w:cs="Arial"/>
                <w:b/>
                <w:sz w:val="18"/>
                <w:szCs w:val="18"/>
                <w:lang w:val="en-US"/>
              </w:rPr>
            </w:pPr>
            <w:r>
              <w:rPr>
                <w:rFonts w:ascii="Arial" w:eastAsia="Arial" w:hAnsi="Arial" w:cs="Arial"/>
                <w:b/>
                <w:sz w:val="18"/>
                <w:szCs w:val="18"/>
                <w:lang w:val="en-US"/>
              </w:rPr>
              <w:t>37</w:t>
            </w:r>
          </w:p>
        </w:tc>
        <w:tc>
          <w:tcPr>
            <w:tcW w:w="1903" w:type="dxa"/>
            <w:vAlign w:val="bottom"/>
          </w:tcPr>
          <w:p w14:paraId="1B3F9173" w14:textId="263D5646" w:rsidR="00811236" w:rsidRPr="004C0876" w:rsidRDefault="00811236" w:rsidP="00811236">
            <w:pPr>
              <w:rPr>
                <w:rFonts w:ascii="Arial" w:eastAsia="Arial" w:hAnsi="Arial" w:cs="Arial"/>
                <w:b/>
                <w:i/>
                <w:sz w:val="18"/>
                <w:szCs w:val="18"/>
                <w:lang w:val="en-US"/>
              </w:rPr>
            </w:pPr>
            <w:r w:rsidRPr="004C0876">
              <w:rPr>
                <w:rFonts w:ascii="Arial" w:hAnsi="Arial" w:cs="Arial"/>
                <w:i/>
                <w:color w:val="000000"/>
                <w:sz w:val="18"/>
                <w:szCs w:val="18"/>
              </w:rPr>
              <w:t xml:space="preserve">Ciconia </w:t>
            </w:r>
            <w:proofErr w:type="spellStart"/>
            <w:r w:rsidRPr="004C0876">
              <w:rPr>
                <w:rFonts w:ascii="Arial" w:hAnsi="Arial" w:cs="Arial"/>
                <w:i/>
                <w:color w:val="000000"/>
                <w:sz w:val="18"/>
                <w:szCs w:val="18"/>
              </w:rPr>
              <w:t>abdimii</w:t>
            </w:r>
            <w:proofErr w:type="spellEnd"/>
          </w:p>
        </w:tc>
        <w:tc>
          <w:tcPr>
            <w:tcW w:w="2045" w:type="dxa"/>
            <w:vAlign w:val="bottom"/>
          </w:tcPr>
          <w:p w14:paraId="70BBAC6F" w14:textId="1A2381CA" w:rsidR="00811236" w:rsidRPr="004C0876" w:rsidRDefault="00811236" w:rsidP="00811236">
            <w:pPr>
              <w:rPr>
                <w:rFonts w:ascii="Arial" w:eastAsia="Arial" w:hAnsi="Arial" w:cs="Arial"/>
                <w:b/>
                <w:sz w:val="18"/>
                <w:szCs w:val="18"/>
                <w:lang w:val="en-US"/>
              </w:rPr>
            </w:pPr>
            <w:proofErr w:type="spellStart"/>
            <w:r w:rsidRPr="004C0876">
              <w:rPr>
                <w:rFonts w:ascii="Arial" w:hAnsi="Arial" w:cs="Arial"/>
                <w:b/>
                <w:color w:val="000000"/>
                <w:sz w:val="18"/>
                <w:szCs w:val="18"/>
              </w:rPr>
              <w:t>Abdim's</w:t>
            </w:r>
            <w:proofErr w:type="spellEnd"/>
            <w:r w:rsidRPr="004C0876">
              <w:rPr>
                <w:rFonts w:ascii="Arial" w:hAnsi="Arial" w:cs="Arial"/>
                <w:b/>
                <w:color w:val="000000"/>
                <w:sz w:val="18"/>
                <w:szCs w:val="18"/>
              </w:rPr>
              <w:t xml:space="preserve"> Stork</w:t>
            </w:r>
          </w:p>
        </w:tc>
        <w:tc>
          <w:tcPr>
            <w:tcW w:w="3352" w:type="dxa"/>
            <w:vAlign w:val="bottom"/>
          </w:tcPr>
          <w:p w14:paraId="6AD31F59" w14:textId="5F36EB5D"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Sub-Saharan Africa &amp; SW Arabia</w:t>
            </w:r>
          </w:p>
        </w:tc>
        <w:tc>
          <w:tcPr>
            <w:tcW w:w="770" w:type="dxa"/>
            <w:vAlign w:val="bottom"/>
          </w:tcPr>
          <w:p w14:paraId="40669171" w14:textId="58F0257A"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39E67C7C" w14:textId="0FDA993B"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5A42721E" w14:textId="50353317"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4220D745" w14:textId="23F5DE36"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0EF3AE7" w14:textId="2A5A83D4"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xml:space="preserve">    300,000  -      600,000</w:t>
            </w:r>
          </w:p>
        </w:tc>
        <w:tc>
          <w:tcPr>
            <w:tcW w:w="1106" w:type="dxa"/>
            <w:vAlign w:val="bottom"/>
          </w:tcPr>
          <w:p w14:paraId="74B3524F" w14:textId="6D80170F"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23CC898E" w14:textId="66017962"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811236" w14:paraId="7A5FCAC3" w14:textId="78C5CC7F" w:rsidTr="00811236">
        <w:tc>
          <w:tcPr>
            <w:tcW w:w="524" w:type="dxa"/>
            <w:vAlign w:val="center"/>
          </w:tcPr>
          <w:p w14:paraId="51B3E4A4" w14:textId="61239269" w:rsidR="00811236" w:rsidRPr="00734FF1" w:rsidRDefault="004C0876" w:rsidP="00811236">
            <w:pPr>
              <w:rPr>
                <w:rFonts w:ascii="Arial" w:eastAsia="Arial" w:hAnsi="Arial" w:cs="Arial"/>
                <w:b/>
                <w:sz w:val="18"/>
                <w:szCs w:val="18"/>
                <w:lang w:val="en-US"/>
              </w:rPr>
            </w:pPr>
            <w:r>
              <w:rPr>
                <w:rFonts w:ascii="Arial" w:eastAsia="Arial" w:hAnsi="Arial" w:cs="Arial"/>
                <w:b/>
                <w:sz w:val="18"/>
                <w:szCs w:val="18"/>
                <w:lang w:val="en-US"/>
              </w:rPr>
              <w:t>38</w:t>
            </w:r>
          </w:p>
        </w:tc>
        <w:tc>
          <w:tcPr>
            <w:tcW w:w="1903" w:type="dxa"/>
            <w:vAlign w:val="bottom"/>
          </w:tcPr>
          <w:p w14:paraId="7D57526C" w14:textId="619A83D5" w:rsidR="00811236" w:rsidRPr="004C0876" w:rsidRDefault="0081123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Phalaropus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fulicarius</w:t>
            </w:r>
            <w:proofErr w:type="spellEnd"/>
          </w:p>
        </w:tc>
        <w:tc>
          <w:tcPr>
            <w:tcW w:w="2045" w:type="dxa"/>
            <w:vAlign w:val="bottom"/>
          </w:tcPr>
          <w:p w14:paraId="1A01FA30" w14:textId="7FC07D68" w:rsidR="00811236" w:rsidRPr="004C0876" w:rsidRDefault="00811236" w:rsidP="00811236">
            <w:pPr>
              <w:rPr>
                <w:rFonts w:ascii="Arial" w:eastAsia="Arial" w:hAnsi="Arial" w:cs="Arial"/>
                <w:b/>
                <w:sz w:val="18"/>
                <w:szCs w:val="18"/>
                <w:lang w:val="en-US"/>
              </w:rPr>
            </w:pPr>
            <w:r w:rsidRPr="004C0876">
              <w:rPr>
                <w:rFonts w:ascii="Arial" w:hAnsi="Arial" w:cs="Arial"/>
                <w:b/>
                <w:color w:val="000000"/>
                <w:sz w:val="18"/>
                <w:szCs w:val="18"/>
              </w:rPr>
              <w:t>Red Phalarope</w:t>
            </w:r>
          </w:p>
        </w:tc>
        <w:tc>
          <w:tcPr>
            <w:tcW w:w="3352" w:type="dxa"/>
            <w:vAlign w:val="bottom"/>
          </w:tcPr>
          <w:p w14:paraId="58E7CE24" w14:textId="169808BA"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Canada &amp; Greenland/Atlantic coast of Africa</w:t>
            </w:r>
          </w:p>
        </w:tc>
        <w:tc>
          <w:tcPr>
            <w:tcW w:w="770" w:type="dxa"/>
            <w:vAlign w:val="bottom"/>
          </w:tcPr>
          <w:p w14:paraId="4FDC1897" w14:textId="77DBD3CB" w:rsidR="00811236" w:rsidRPr="00811236" w:rsidRDefault="00811236" w:rsidP="00811236">
            <w:pPr>
              <w:rPr>
                <w:rFonts w:ascii="Arial" w:eastAsia="Arial" w:hAnsi="Arial" w:cs="Arial"/>
                <w:b/>
                <w:sz w:val="18"/>
                <w:szCs w:val="18"/>
                <w:lang w:val="en-US"/>
              </w:rPr>
            </w:pPr>
          </w:p>
        </w:tc>
        <w:tc>
          <w:tcPr>
            <w:tcW w:w="629" w:type="dxa"/>
            <w:vAlign w:val="bottom"/>
          </w:tcPr>
          <w:p w14:paraId="49A826B5" w14:textId="61938A7B"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52E1BD07" w14:textId="77777777" w:rsidR="00811236" w:rsidRPr="00811236" w:rsidRDefault="00811236" w:rsidP="00811236">
            <w:pPr>
              <w:rPr>
                <w:rFonts w:ascii="Arial" w:eastAsia="Arial" w:hAnsi="Arial" w:cs="Arial"/>
                <w:b/>
                <w:sz w:val="18"/>
                <w:szCs w:val="18"/>
                <w:lang w:val="en-US"/>
              </w:rPr>
            </w:pPr>
          </w:p>
        </w:tc>
        <w:tc>
          <w:tcPr>
            <w:tcW w:w="902" w:type="dxa"/>
            <w:vAlign w:val="bottom"/>
          </w:tcPr>
          <w:p w14:paraId="391D9620" w14:textId="74347263"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F1528A2" w14:textId="1B153AC6"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xml:space="preserve">  1,140,000  -    2,100,000</w:t>
            </w:r>
          </w:p>
        </w:tc>
        <w:tc>
          <w:tcPr>
            <w:tcW w:w="1106" w:type="dxa"/>
            <w:vAlign w:val="bottom"/>
          </w:tcPr>
          <w:p w14:paraId="29C4B4FB" w14:textId="187C8CAF"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57432204" w14:textId="7D2DC560"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FD3850" w14:paraId="6923EB96" w14:textId="457CD349" w:rsidTr="00811236">
        <w:tc>
          <w:tcPr>
            <w:tcW w:w="524" w:type="dxa"/>
            <w:vMerge w:val="restart"/>
            <w:vAlign w:val="center"/>
          </w:tcPr>
          <w:p w14:paraId="47F282EA" w14:textId="2C38CC61" w:rsidR="00FD3850" w:rsidRPr="00734FF1" w:rsidRDefault="00FD3850" w:rsidP="00811236">
            <w:pPr>
              <w:rPr>
                <w:rFonts w:ascii="Arial" w:eastAsia="Arial" w:hAnsi="Arial" w:cs="Arial"/>
                <w:b/>
                <w:sz w:val="18"/>
                <w:szCs w:val="18"/>
                <w:lang w:val="en-US"/>
              </w:rPr>
            </w:pPr>
            <w:r>
              <w:rPr>
                <w:rFonts w:ascii="Arial" w:eastAsia="Arial" w:hAnsi="Arial" w:cs="Arial"/>
                <w:b/>
                <w:sz w:val="18"/>
                <w:szCs w:val="18"/>
                <w:lang w:val="en-US"/>
              </w:rPr>
              <w:t>39</w:t>
            </w:r>
          </w:p>
        </w:tc>
        <w:tc>
          <w:tcPr>
            <w:tcW w:w="1903" w:type="dxa"/>
            <w:vAlign w:val="bottom"/>
          </w:tcPr>
          <w:p w14:paraId="3D953063" w14:textId="5FF9EFBB"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Mareca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penelope</w:t>
            </w:r>
            <w:proofErr w:type="spellEnd"/>
          </w:p>
        </w:tc>
        <w:tc>
          <w:tcPr>
            <w:tcW w:w="2045" w:type="dxa"/>
            <w:vAlign w:val="bottom"/>
          </w:tcPr>
          <w:p w14:paraId="1F6E1697" w14:textId="126EBC84"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Eurasian Wigeon</w:t>
            </w:r>
          </w:p>
        </w:tc>
        <w:tc>
          <w:tcPr>
            <w:tcW w:w="3352" w:type="dxa"/>
            <w:vAlign w:val="bottom"/>
          </w:tcPr>
          <w:p w14:paraId="5D65636A" w14:textId="3D42D6C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Western Siberia/SW Asia &amp; NE Africa</w:t>
            </w:r>
          </w:p>
        </w:tc>
        <w:tc>
          <w:tcPr>
            <w:tcW w:w="770" w:type="dxa"/>
            <w:vAlign w:val="bottom"/>
          </w:tcPr>
          <w:p w14:paraId="15A3BB11" w14:textId="4836DE1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454C41AF" w14:textId="7BF423D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1980AD7E" w14:textId="600F4A5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788C8938" w14:textId="45A2D83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4279305D" w14:textId="134DD18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180,000  -      200,000</w:t>
            </w:r>
          </w:p>
        </w:tc>
        <w:tc>
          <w:tcPr>
            <w:tcW w:w="1106" w:type="dxa"/>
            <w:vAlign w:val="bottom"/>
          </w:tcPr>
          <w:p w14:paraId="3E4145EA" w14:textId="2B6C2B8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60C27D92" w14:textId="6FCF44D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FD3850" w14:paraId="6EDD172C" w14:textId="20583304" w:rsidTr="00811236">
        <w:tc>
          <w:tcPr>
            <w:tcW w:w="524" w:type="dxa"/>
            <w:vMerge/>
            <w:vAlign w:val="center"/>
          </w:tcPr>
          <w:p w14:paraId="2211C192" w14:textId="77777777" w:rsidR="00FD3850" w:rsidRPr="00734FF1" w:rsidRDefault="00FD3850" w:rsidP="00811236">
            <w:pPr>
              <w:rPr>
                <w:rFonts w:ascii="Arial" w:eastAsia="Arial" w:hAnsi="Arial" w:cs="Arial"/>
                <w:b/>
                <w:sz w:val="18"/>
                <w:szCs w:val="18"/>
                <w:lang w:val="en-US"/>
              </w:rPr>
            </w:pPr>
          </w:p>
        </w:tc>
        <w:tc>
          <w:tcPr>
            <w:tcW w:w="1903" w:type="dxa"/>
            <w:vAlign w:val="bottom"/>
          </w:tcPr>
          <w:p w14:paraId="1E3BBCFB" w14:textId="7D91DC86"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Mareca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penelope</w:t>
            </w:r>
            <w:proofErr w:type="spellEnd"/>
          </w:p>
        </w:tc>
        <w:tc>
          <w:tcPr>
            <w:tcW w:w="2045" w:type="dxa"/>
            <w:vAlign w:val="bottom"/>
          </w:tcPr>
          <w:p w14:paraId="74CDB2D6" w14:textId="5FC605D3"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Eurasian Wigeon</w:t>
            </w:r>
          </w:p>
        </w:tc>
        <w:tc>
          <w:tcPr>
            <w:tcW w:w="3352" w:type="dxa"/>
            <w:vAlign w:val="bottom"/>
          </w:tcPr>
          <w:p w14:paraId="1252AACA" w14:textId="4ADA675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 Siberia &amp; NE Europe/Black Sea &amp; Mediterranean</w:t>
            </w:r>
          </w:p>
        </w:tc>
        <w:tc>
          <w:tcPr>
            <w:tcW w:w="770" w:type="dxa"/>
            <w:vAlign w:val="bottom"/>
          </w:tcPr>
          <w:p w14:paraId="086EC25B" w14:textId="37BA44F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1C22CEAA" w14:textId="7FF4E74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7E5F0CAC" w14:textId="7159CBC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1F76162D" w14:textId="1CEAD59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03D8136" w14:textId="78104B3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390,000  -      490,000</w:t>
            </w:r>
          </w:p>
        </w:tc>
        <w:tc>
          <w:tcPr>
            <w:tcW w:w="1106" w:type="dxa"/>
            <w:vAlign w:val="bottom"/>
          </w:tcPr>
          <w:p w14:paraId="2292A553" w14:textId="242306A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72A9E649" w14:textId="6EC3F89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FD3850" w14:paraId="76A49ECF" w14:textId="7AF46372" w:rsidTr="00811236">
        <w:tc>
          <w:tcPr>
            <w:tcW w:w="524" w:type="dxa"/>
            <w:vMerge/>
            <w:vAlign w:val="center"/>
          </w:tcPr>
          <w:p w14:paraId="32CEF1C4" w14:textId="7F121A11" w:rsidR="00FD3850" w:rsidRPr="00734FF1" w:rsidRDefault="00FD3850" w:rsidP="00811236">
            <w:pPr>
              <w:rPr>
                <w:rFonts w:ascii="Arial" w:eastAsia="Arial" w:hAnsi="Arial" w:cs="Arial"/>
                <w:b/>
                <w:sz w:val="18"/>
                <w:szCs w:val="18"/>
                <w:lang w:val="en-US"/>
              </w:rPr>
            </w:pPr>
          </w:p>
        </w:tc>
        <w:tc>
          <w:tcPr>
            <w:tcW w:w="1903" w:type="dxa"/>
            <w:vAlign w:val="bottom"/>
          </w:tcPr>
          <w:p w14:paraId="481DAC91" w14:textId="6F244EE2"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Mareca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penelope</w:t>
            </w:r>
            <w:proofErr w:type="spellEnd"/>
          </w:p>
        </w:tc>
        <w:tc>
          <w:tcPr>
            <w:tcW w:w="2045" w:type="dxa"/>
            <w:vAlign w:val="bottom"/>
          </w:tcPr>
          <w:p w14:paraId="357211A4" w14:textId="5EF31D86"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Eurasian Wigeon</w:t>
            </w:r>
          </w:p>
        </w:tc>
        <w:tc>
          <w:tcPr>
            <w:tcW w:w="3352" w:type="dxa"/>
            <w:vAlign w:val="bottom"/>
          </w:tcPr>
          <w:p w14:paraId="741B87AF" w14:textId="2FC08D6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Western Siberia &amp; NE Europe/NW Europe</w:t>
            </w:r>
          </w:p>
        </w:tc>
        <w:tc>
          <w:tcPr>
            <w:tcW w:w="770" w:type="dxa"/>
            <w:vAlign w:val="bottom"/>
          </w:tcPr>
          <w:p w14:paraId="5F312CDF" w14:textId="08FD553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7C936137" w14:textId="79BB5D5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3D058500" w14:textId="23F9F46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17CC1AF5" w14:textId="47220D0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C32E733" w14:textId="005A97D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1,300,000  -    1,500,000</w:t>
            </w:r>
          </w:p>
        </w:tc>
        <w:tc>
          <w:tcPr>
            <w:tcW w:w="1106" w:type="dxa"/>
            <w:vAlign w:val="bottom"/>
          </w:tcPr>
          <w:p w14:paraId="17DC39DD" w14:textId="2E7EF15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0C980008" w14:textId="56FD43D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811236" w14:paraId="14BC713A" w14:textId="3E45F0DF" w:rsidTr="00811236">
        <w:tc>
          <w:tcPr>
            <w:tcW w:w="524" w:type="dxa"/>
            <w:vMerge w:val="restart"/>
            <w:vAlign w:val="center"/>
          </w:tcPr>
          <w:p w14:paraId="246D6F00" w14:textId="5D737042" w:rsidR="00811236" w:rsidRPr="00734FF1" w:rsidRDefault="004C0876" w:rsidP="00811236">
            <w:pPr>
              <w:rPr>
                <w:rFonts w:ascii="Arial" w:eastAsia="Arial" w:hAnsi="Arial" w:cs="Arial"/>
                <w:b/>
                <w:sz w:val="18"/>
                <w:szCs w:val="18"/>
                <w:lang w:val="en-US"/>
              </w:rPr>
            </w:pPr>
            <w:r>
              <w:rPr>
                <w:rFonts w:ascii="Arial" w:eastAsia="Arial" w:hAnsi="Arial" w:cs="Arial"/>
                <w:b/>
                <w:sz w:val="18"/>
                <w:szCs w:val="18"/>
                <w:lang w:val="en-US"/>
              </w:rPr>
              <w:t>40</w:t>
            </w:r>
          </w:p>
        </w:tc>
        <w:tc>
          <w:tcPr>
            <w:tcW w:w="1903" w:type="dxa"/>
            <w:vAlign w:val="bottom"/>
          </w:tcPr>
          <w:p w14:paraId="154819F6" w14:textId="50A5EF53" w:rsidR="00811236" w:rsidRPr="004C0876" w:rsidRDefault="0081123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Larus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argentatus</w:t>
            </w:r>
            <w:proofErr w:type="spellEnd"/>
          </w:p>
        </w:tc>
        <w:tc>
          <w:tcPr>
            <w:tcW w:w="2045" w:type="dxa"/>
            <w:vAlign w:val="bottom"/>
          </w:tcPr>
          <w:p w14:paraId="0A18A65F" w14:textId="08DB31FA" w:rsidR="00811236" w:rsidRPr="004C0876" w:rsidRDefault="00811236" w:rsidP="00811236">
            <w:pPr>
              <w:rPr>
                <w:rFonts w:ascii="Arial" w:eastAsia="Arial" w:hAnsi="Arial" w:cs="Arial"/>
                <w:b/>
                <w:sz w:val="18"/>
                <w:szCs w:val="18"/>
                <w:lang w:val="en-US"/>
              </w:rPr>
            </w:pPr>
            <w:r w:rsidRPr="004C0876">
              <w:rPr>
                <w:rFonts w:ascii="Arial" w:hAnsi="Arial" w:cs="Arial"/>
                <w:b/>
                <w:color w:val="000000"/>
                <w:sz w:val="18"/>
                <w:szCs w:val="18"/>
              </w:rPr>
              <w:t>European Herring Gull</w:t>
            </w:r>
          </w:p>
        </w:tc>
        <w:tc>
          <w:tcPr>
            <w:tcW w:w="3352" w:type="dxa"/>
            <w:vAlign w:val="bottom"/>
          </w:tcPr>
          <w:p w14:paraId="6EB3403C" w14:textId="5C18E9BC"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argenteus, Iceland &amp; Western Europe</w:t>
            </w:r>
          </w:p>
        </w:tc>
        <w:tc>
          <w:tcPr>
            <w:tcW w:w="770" w:type="dxa"/>
            <w:vAlign w:val="bottom"/>
          </w:tcPr>
          <w:p w14:paraId="6DB420B3" w14:textId="2C8FDDA9" w:rsidR="00811236" w:rsidRPr="00811236" w:rsidRDefault="00811236" w:rsidP="00811236">
            <w:pPr>
              <w:rPr>
                <w:rFonts w:ascii="Arial" w:eastAsia="Arial" w:hAnsi="Arial" w:cs="Arial"/>
                <w:b/>
                <w:sz w:val="18"/>
                <w:szCs w:val="18"/>
                <w:lang w:val="en-US"/>
              </w:rPr>
            </w:pPr>
          </w:p>
        </w:tc>
        <w:tc>
          <w:tcPr>
            <w:tcW w:w="629" w:type="dxa"/>
            <w:vAlign w:val="bottom"/>
          </w:tcPr>
          <w:p w14:paraId="32576A3D" w14:textId="42CBA7B0"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5E937FB3" w14:textId="77777777" w:rsidR="00811236" w:rsidRPr="00811236" w:rsidRDefault="00811236" w:rsidP="00811236">
            <w:pPr>
              <w:rPr>
                <w:rFonts w:ascii="Arial" w:eastAsia="Arial" w:hAnsi="Arial" w:cs="Arial"/>
                <w:b/>
                <w:sz w:val="18"/>
                <w:szCs w:val="18"/>
                <w:lang w:val="en-US"/>
              </w:rPr>
            </w:pPr>
          </w:p>
        </w:tc>
        <w:tc>
          <w:tcPr>
            <w:tcW w:w="902" w:type="dxa"/>
            <w:vAlign w:val="bottom"/>
          </w:tcPr>
          <w:p w14:paraId="5B96D230" w14:textId="19ECF557"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440A6550" w14:textId="328CBB63"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xml:space="preserve">    710,000  -      790,000</w:t>
            </w:r>
          </w:p>
        </w:tc>
        <w:tc>
          <w:tcPr>
            <w:tcW w:w="1106" w:type="dxa"/>
            <w:vAlign w:val="bottom"/>
          </w:tcPr>
          <w:p w14:paraId="5DDD7ACA" w14:textId="5BFD81F5"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1C367D2C" w14:textId="276F684D"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811236" w14:paraId="6727DEA6" w14:textId="716CB282" w:rsidTr="00811236">
        <w:tc>
          <w:tcPr>
            <w:tcW w:w="524" w:type="dxa"/>
            <w:vMerge/>
            <w:vAlign w:val="center"/>
          </w:tcPr>
          <w:p w14:paraId="1C506962" w14:textId="77777777" w:rsidR="00811236" w:rsidRPr="00734FF1" w:rsidRDefault="00811236" w:rsidP="00811236">
            <w:pPr>
              <w:rPr>
                <w:rFonts w:ascii="Arial" w:eastAsia="Arial" w:hAnsi="Arial" w:cs="Arial"/>
                <w:b/>
                <w:sz w:val="18"/>
                <w:szCs w:val="18"/>
                <w:lang w:val="en-US"/>
              </w:rPr>
            </w:pPr>
          </w:p>
        </w:tc>
        <w:tc>
          <w:tcPr>
            <w:tcW w:w="1903" w:type="dxa"/>
            <w:vAlign w:val="bottom"/>
          </w:tcPr>
          <w:p w14:paraId="53E787A0" w14:textId="780112B5" w:rsidR="00811236" w:rsidRPr="004C0876" w:rsidRDefault="0081123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Larus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argentatus</w:t>
            </w:r>
            <w:proofErr w:type="spellEnd"/>
          </w:p>
        </w:tc>
        <w:tc>
          <w:tcPr>
            <w:tcW w:w="2045" w:type="dxa"/>
            <w:vAlign w:val="bottom"/>
          </w:tcPr>
          <w:p w14:paraId="744AF9B6" w14:textId="5C37A78F" w:rsidR="00811236" w:rsidRPr="004C0876" w:rsidRDefault="00811236" w:rsidP="00811236">
            <w:pPr>
              <w:rPr>
                <w:rFonts w:ascii="Arial" w:eastAsia="Arial" w:hAnsi="Arial" w:cs="Arial"/>
                <w:b/>
                <w:sz w:val="18"/>
                <w:szCs w:val="18"/>
                <w:lang w:val="en-US"/>
              </w:rPr>
            </w:pPr>
            <w:r w:rsidRPr="004C0876">
              <w:rPr>
                <w:rFonts w:ascii="Arial" w:hAnsi="Arial" w:cs="Arial"/>
                <w:b/>
                <w:color w:val="000000"/>
                <w:sz w:val="18"/>
                <w:szCs w:val="18"/>
              </w:rPr>
              <w:t>European Herring Gull</w:t>
            </w:r>
          </w:p>
        </w:tc>
        <w:tc>
          <w:tcPr>
            <w:tcW w:w="3352" w:type="dxa"/>
            <w:vAlign w:val="bottom"/>
          </w:tcPr>
          <w:p w14:paraId="7B5AAD3B" w14:textId="5E23F1E3" w:rsidR="00811236" w:rsidRPr="00811236" w:rsidRDefault="00811236" w:rsidP="00811236">
            <w:pPr>
              <w:rPr>
                <w:rFonts w:ascii="Arial" w:eastAsia="Arial" w:hAnsi="Arial" w:cs="Arial"/>
                <w:b/>
                <w:sz w:val="18"/>
                <w:szCs w:val="18"/>
                <w:lang w:val="en-US"/>
              </w:rPr>
            </w:pPr>
            <w:proofErr w:type="spellStart"/>
            <w:r w:rsidRPr="00811236">
              <w:rPr>
                <w:rFonts w:ascii="Arial" w:hAnsi="Arial" w:cs="Arial"/>
                <w:color w:val="000000"/>
                <w:sz w:val="18"/>
                <w:szCs w:val="18"/>
              </w:rPr>
              <w:t>argentatus</w:t>
            </w:r>
            <w:proofErr w:type="spellEnd"/>
            <w:r w:rsidRPr="00811236">
              <w:rPr>
                <w:rFonts w:ascii="Arial" w:hAnsi="Arial" w:cs="Arial"/>
                <w:color w:val="000000"/>
                <w:sz w:val="18"/>
                <w:szCs w:val="18"/>
              </w:rPr>
              <w:t>, North &amp; North-west Europe</w:t>
            </w:r>
          </w:p>
        </w:tc>
        <w:tc>
          <w:tcPr>
            <w:tcW w:w="770" w:type="dxa"/>
            <w:vAlign w:val="bottom"/>
          </w:tcPr>
          <w:p w14:paraId="60B4A2D9" w14:textId="69305E32" w:rsidR="00811236" w:rsidRPr="00811236" w:rsidRDefault="00811236" w:rsidP="00811236">
            <w:pPr>
              <w:rPr>
                <w:rFonts w:ascii="Arial" w:eastAsia="Arial" w:hAnsi="Arial" w:cs="Arial"/>
                <w:b/>
                <w:sz w:val="18"/>
                <w:szCs w:val="18"/>
                <w:lang w:val="en-US"/>
              </w:rPr>
            </w:pPr>
          </w:p>
        </w:tc>
        <w:tc>
          <w:tcPr>
            <w:tcW w:w="629" w:type="dxa"/>
            <w:vAlign w:val="bottom"/>
          </w:tcPr>
          <w:p w14:paraId="0CD846C3" w14:textId="2403829C"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601F57D7" w14:textId="77777777" w:rsidR="00811236" w:rsidRPr="00811236" w:rsidRDefault="00811236" w:rsidP="00811236">
            <w:pPr>
              <w:rPr>
                <w:rFonts w:ascii="Arial" w:eastAsia="Arial" w:hAnsi="Arial" w:cs="Arial"/>
                <w:b/>
                <w:sz w:val="18"/>
                <w:szCs w:val="18"/>
                <w:lang w:val="en-US"/>
              </w:rPr>
            </w:pPr>
          </w:p>
        </w:tc>
        <w:tc>
          <w:tcPr>
            <w:tcW w:w="902" w:type="dxa"/>
            <w:vAlign w:val="bottom"/>
          </w:tcPr>
          <w:p w14:paraId="2D79CB5E" w14:textId="35B658CA"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47B9D15" w14:textId="2F79071D"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xml:space="preserve">  1,300,000  -    1,600,000</w:t>
            </w:r>
          </w:p>
        </w:tc>
        <w:tc>
          <w:tcPr>
            <w:tcW w:w="1106" w:type="dxa"/>
            <w:vAlign w:val="bottom"/>
          </w:tcPr>
          <w:p w14:paraId="0545F07F" w14:textId="5112B32F"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720927E6" w14:textId="5570EF22"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811236" w14:paraId="7F746406" w14:textId="644C9A5D" w:rsidTr="00811236">
        <w:tc>
          <w:tcPr>
            <w:tcW w:w="524" w:type="dxa"/>
            <w:vAlign w:val="center"/>
          </w:tcPr>
          <w:p w14:paraId="7F956E14" w14:textId="7EC3BA95" w:rsidR="00811236" w:rsidRPr="00734FF1" w:rsidRDefault="004C0876" w:rsidP="00811236">
            <w:pPr>
              <w:rPr>
                <w:rFonts w:ascii="Arial" w:eastAsia="Arial" w:hAnsi="Arial" w:cs="Arial"/>
                <w:b/>
                <w:sz w:val="18"/>
                <w:szCs w:val="18"/>
                <w:lang w:val="en-US"/>
              </w:rPr>
            </w:pPr>
            <w:r>
              <w:rPr>
                <w:rFonts w:ascii="Arial" w:eastAsia="Arial" w:hAnsi="Arial" w:cs="Arial"/>
                <w:b/>
                <w:sz w:val="18"/>
                <w:szCs w:val="18"/>
                <w:lang w:val="en-US"/>
              </w:rPr>
              <w:t>41</w:t>
            </w:r>
          </w:p>
        </w:tc>
        <w:tc>
          <w:tcPr>
            <w:tcW w:w="1903" w:type="dxa"/>
            <w:vAlign w:val="bottom"/>
          </w:tcPr>
          <w:p w14:paraId="22ACE510" w14:textId="6892DC1E" w:rsidR="00811236" w:rsidRPr="004C0876" w:rsidRDefault="0081123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Uria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lomvia</w:t>
            </w:r>
            <w:proofErr w:type="spellEnd"/>
          </w:p>
        </w:tc>
        <w:tc>
          <w:tcPr>
            <w:tcW w:w="2045" w:type="dxa"/>
            <w:vAlign w:val="bottom"/>
          </w:tcPr>
          <w:p w14:paraId="5DDC4A96" w14:textId="651352E6" w:rsidR="00811236" w:rsidRPr="004C0876" w:rsidRDefault="00811236" w:rsidP="00811236">
            <w:pPr>
              <w:rPr>
                <w:rFonts w:ascii="Arial" w:eastAsia="Arial" w:hAnsi="Arial" w:cs="Arial"/>
                <w:b/>
                <w:sz w:val="18"/>
                <w:szCs w:val="18"/>
                <w:lang w:val="en-US"/>
              </w:rPr>
            </w:pPr>
            <w:r w:rsidRPr="004C0876">
              <w:rPr>
                <w:rFonts w:ascii="Arial" w:hAnsi="Arial" w:cs="Arial"/>
                <w:b/>
                <w:color w:val="000000"/>
                <w:sz w:val="18"/>
                <w:szCs w:val="18"/>
              </w:rPr>
              <w:t>Thick-billed Murre</w:t>
            </w:r>
          </w:p>
        </w:tc>
        <w:tc>
          <w:tcPr>
            <w:tcW w:w="3352" w:type="dxa"/>
            <w:vAlign w:val="bottom"/>
          </w:tcPr>
          <w:p w14:paraId="67264A09" w14:textId="31601FE4" w:rsidR="00811236" w:rsidRPr="00811236" w:rsidRDefault="00811236" w:rsidP="00811236">
            <w:pPr>
              <w:rPr>
                <w:rFonts w:ascii="Arial" w:eastAsia="Arial" w:hAnsi="Arial" w:cs="Arial"/>
                <w:b/>
                <w:sz w:val="18"/>
                <w:szCs w:val="18"/>
                <w:lang w:val="en-US"/>
              </w:rPr>
            </w:pPr>
            <w:proofErr w:type="spellStart"/>
            <w:r w:rsidRPr="00811236">
              <w:rPr>
                <w:rFonts w:ascii="Arial" w:hAnsi="Arial" w:cs="Arial"/>
                <w:color w:val="000000"/>
                <w:sz w:val="18"/>
                <w:szCs w:val="18"/>
              </w:rPr>
              <w:t>lomvia</w:t>
            </w:r>
            <w:proofErr w:type="spellEnd"/>
            <w:r w:rsidRPr="00811236">
              <w:rPr>
                <w:rFonts w:ascii="Arial" w:hAnsi="Arial" w:cs="Arial"/>
                <w:color w:val="000000"/>
                <w:sz w:val="18"/>
                <w:szCs w:val="18"/>
              </w:rPr>
              <w:t>, E North America, Greenland, E to Severnaya Zemlya</w:t>
            </w:r>
          </w:p>
        </w:tc>
        <w:tc>
          <w:tcPr>
            <w:tcW w:w="770" w:type="dxa"/>
            <w:vAlign w:val="bottom"/>
          </w:tcPr>
          <w:p w14:paraId="42F32A8A" w14:textId="4FB43B9A"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05B3BFDC" w14:textId="505F719D"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5BD41896" w14:textId="789678BC"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72C01F23" w14:textId="3FA2C94C"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4F776A17" w14:textId="63112BF8"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xml:space="preserve">  7,300,000  -    8,000,000</w:t>
            </w:r>
          </w:p>
        </w:tc>
        <w:tc>
          <w:tcPr>
            <w:tcW w:w="1106" w:type="dxa"/>
            <w:vAlign w:val="bottom"/>
          </w:tcPr>
          <w:p w14:paraId="332DCF3F" w14:textId="24D0AE40"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69CACCB5" w14:textId="74B988F7"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100%</w:t>
            </w:r>
          </w:p>
        </w:tc>
      </w:tr>
      <w:tr w:rsidR="00FD3850" w14:paraId="0DBAA61C" w14:textId="241C1D50" w:rsidTr="00811236">
        <w:tc>
          <w:tcPr>
            <w:tcW w:w="524" w:type="dxa"/>
            <w:vMerge w:val="restart"/>
            <w:vAlign w:val="center"/>
          </w:tcPr>
          <w:p w14:paraId="2F2E269A" w14:textId="01E20E04" w:rsidR="00FD3850" w:rsidRPr="00734FF1" w:rsidRDefault="00FD3850" w:rsidP="00811236">
            <w:pPr>
              <w:rPr>
                <w:rFonts w:ascii="Arial" w:eastAsia="Arial" w:hAnsi="Arial" w:cs="Arial"/>
                <w:b/>
                <w:sz w:val="18"/>
                <w:szCs w:val="18"/>
                <w:lang w:val="en-US"/>
              </w:rPr>
            </w:pPr>
            <w:r>
              <w:rPr>
                <w:rFonts w:ascii="Arial" w:eastAsia="Arial" w:hAnsi="Arial" w:cs="Arial"/>
                <w:b/>
                <w:sz w:val="18"/>
                <w:szCs w:val="18"/>
                <w:lang w:val="en-US"/>
              </w:rPr>
              <w:t>42</w:t>
            </w:r>
          </w:p>
        </w:tc>
        <w:tc>
          <w:tcPr>
            <w:tcW w:w="1903" w:type="dxa"/>
            <w:vAlign w:val="bottom"/>
          </w:tcPr>
          <w:p w14:paraId="188BB57E" w14:textId="0CC86305"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Dendrocygna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bicolor</w:t>
            </w:r>
            <w:proofErr w:type="spellEnd"/>
          </w:p>
        </w:tc>
        <w:tc>
          <w:tcPr>
            <w:tcW w:w="2045" w:type="dxa"/>
            <w:vAlign w:val="bottom"/>
          </w:tcPr>
          <w:p w14:paraId="42BE6A8E" w14:textId="7E8B70E2"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Fulvous Whistling-duck</w:t>
            </w:r>
          </w:p>
        </w:tc>
        <w:tc>
          <w:tcPr>
            <w:tcW w:w="3352" w:type="dxa"/>
            <w:vAlign w:val="bottom"/>
          </w:tcPr>
          <w:p w14:paraId="1E0AA3E0" w14:textId="4676858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Eastern &amp; Southern Africa</w:t>
            </w:r>
          </w:p>
        </w:tc>
        <w:tc>
          <w:tcPr>
            <w:tcW w:w="770" w:type="dxa"/>
            <w:vAlign w:val="bottom"/>
          </w:tcPr>
          <w:p w14:paraId="193D9D7F" w14:textId="1FB9F4A8" w:rsidR="00FD3850" w:rsidRPr="00811236" w:rsidRDefault="00FD3850" w:rsidP="00811236">
            <w:pPr>
              <w:rPr>
                <w:rFonts w:ascii="Arial" w:eastAsia="Arial" w:hAnsi="Arial" w:cs="Arial"/>
                <w:b/>
                <w:sz w:val="18"/>
                <w:szCs w:val="18"/>
                <w:lang w:val="en-US"/>
              </w:rPr>
            </w:pPr>
          </w:p>
        </w:tc>
        <w:tc>
          <w:tcPr>
            <w:tcW w:w="629" w:type="dxa"/>
            <w:vAlign w:val="bottom"/>
          </w:tcPr>
          <w:p w14:paraId="6BCFD1CC" w14:textId="4BEDC74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1EB075F3"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72A9A20C" w14:textId="7C0338A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70BA9E18" w14:textId="22A11F2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150,000  -      350,000</w:t>
            </w:r>
          </w:p>
        </w:tc>
        <w:tc>
          <w:tcPr>
            <w:tcW w:w="1106" w:type="dxa"/>
            <w:vAlign w:val="bottom"/>
          </w:tcPr>
          <w:p w14:paraId="424FE2C0" w14:textId="1A3610B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659D4C91" w14:textId="272AF5C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90%</w:t>
            </w:r>
          </w:p>
        </w:tc>
      </w:tr>
      <w:tr w:rsidR="00FD3850" w14:paraId="0F9AD4B0" w14:textId="5E8F53F4" w:rsidTr="00811236">
        <w:tc>
          <w:tcPr>
            <w:tcW w:w="524" w:type="dxa"/>
            <w:vMerge/>
            <w:vAlign w:val="center"/>
          </w:tcPr>
          <w:p w14:paraId="4C834927" w14:textId="5FE5D4F1" w:rsidR="00FD3850" w:rsidRPr="00734FF1" w:rsidRDefault="00FD3850" w:rsidP="00811236">
            <w:pPr>
              <w:rPr>
                <w:rFonts w:ascii="Arial" w:eastAsia="Arial" w:hAnsi="Arial" w:cs="Arial"/>
                <w:b/>
                <w:sz w:val="18"/>
                <w:szCs w:val="18"/>
                <w:lang w:val="en-US"/>
              </w:rPr>
            </w:pPr>
          </w:p>
        </w:tc>
        <w:tc>
          <w:tcPr>
            <w:tcW w:w="1903" w:type="dxa"/>
            <w:vAlign w:val="bottom"/>
          </w:tcPr>
          <w:p w14:paraId="639A33DC" w14:textId="36236B7F"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Dendrocygna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bicolor</w:t>
            </w:r>
            <w:proofErr w:type="spellEnd"/>
          </w:p>
        </w:tc>
        <w:tc>
          <w:tcPr>
            <w:tcW w:w="2045" w:type="dxa"/>
            <w:vAlign w:val="bottom"/>
          </w:tcPr>
          <w:p w14:paraId="2DC45ED5" w14:textId="07DFB451"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Fulvous Whistling-duck</w:t>
            </w:r>
          </w:p>
        </w:tc>
        <w:tc>
          <w:tcPr>
            <w:tcW w:w="3352" w:type="dxa"/>
            <w:vAlign w:val="bottom"/>
          </w:tcPr>
          <w:p w14:paraId="6176D809" w14:textId="2C153E5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West Africa (Senegal to Chad)</w:t>
            </w:r>
          </w:p>
        </w:tc>
        <w:tc>
          <w:tcPr>
            <w:tcW w:w="770" w:type="dxa"/>
            <w:vAlign w:val="bottom"/>
          </w:tcPr>
          <w:p w14:paraId="274AB620" w14:textId="386E59CA" w:rsidR="00FD3850" w:rsidRPr="00811236" w:rsidRDefault="00FD3850" w:rsidP="00811236">
            <w:pPr>
              <w:rPr>
                <w:rFonts w:ascii="Arial" w:eastAsia="Arial" w:hAnsi="Arial" w:cs="Arial"/>
                <w:b/>
                <w:sz w:val="18"/>
                <w:szCs w:val="18"/>
                <w:lang w:val="en-US"/>
              </w:rPr>
            </w:pPr>
          </w:p>
        </w:tc>
        <w:tc>
          <w:tcPr>
            <w:tcW w:w="629" w:type="dxa"/>
            <w:vAlign w:val="bottom"/>
          </w:tcPr>
          <w:p w14:paraId="7839AFD4" w14:textId="4605BBA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580" w:type="dxa"/>
            <w:vAlign w:val="bottom"/>
          </w:tcPr>
          <w:p w14:paraId="581B5FC9"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2D3680F5" w14:textId="64FC5E3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EFDEFCD" w14:textId="40B7437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20,000  -       50,000</w:t>
            </w:r>
          </w:p>
        </w:tc>
        <w:tc>
          <w:tcPr>
            <w:tcW w:w="1106" w:type="dxa"/>
            <w:vAlign w:val="bottom"/>
          </w:tcPr>
          <w:p w14:paraId="0EE5592D" w14:textId="51A3094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UNC</w:t>
            </w:r>
          </w:p>
        </w:tc>
        <w:tc>
          <w:tcPr>
            <w:tcW w:w="831" w:type="dxa"/>
            <w:vAlign w:val="bottom"/>
          </w:tcPr>
          <w:p w14:paraId="3B94AC74" w14:textId="76A7268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90%</w:t>
            </w:r>
          </w:p>
        </w:tc>
      </w:tr>
      <w:tr w:rsidR="00FD3850" w14:paraId="1D380FE5" w14:textId="51A8BECC" w:rsidTr="00811236">
        <w:tc>
          <w:tcPr>
            <w:tcW w:w="524" w:type="dxa"/>
            <w:vMerge w:val="restart"/>
            <w:vAlign w:val="center"/>
          </w:tcPr>
          <w:p w14:paraId="41DE2666" w14:textId="3631D7E4" w:rsidR="00FD3850" w:rsidRPr="00734FF1" w:rsidRDefault="00FD3850" w:rsidP="00811236">
            <w:pPr>
              <w:rPr>
                <w:rFonts w:ascii="Arial" w:eastAsia="Arial" w:hAnsi="Arial" w:cs="Arial"/>
                <w:b/>
                <w:sz w:val="18"/>
                <w:szCs w:val="18"/>
                <w:lang w:val="en-US"/>
              </w:rPr>
            </w:pPr>
            <w:r>
              <w:rPr>
                <w:rFonts w:ascii="Arial" w:eastAsia="Arial" w:hAnsi="Arial" w:cs="Arial"/>
                <w:b/>
                <w:sz w:val="18"/>
                <w:szCs w:val="18"/>
                <w:lang w:val="en-US"/>
              </w:rPr>
              <w:t>43</w:t>
            </w:r>
          </w:p>
        </w:tc>
        <w:tc>
          <w:tcPr>
            <w:tcW w:w="1903" w:type="dxa"/>
            <w:vAlign w:val="bottom"/>
          </w:tcPr>
          <w:p w14:paraId="0273F552" w14:textId="057EFFEA"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Vanellus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coronatus</w:t>
            </w:r>
            <w:proofErr w:type="spellEnd"/>
          </w:p>
        </w:tc>
        <w:tc>
          <w:tcPr>
            <w:tcW w:w="2045" w:type="dxa"/>
            <w:vAlign w:val="bottom"/>
          </w:tcPr>
          <w:p w14:paraId="3596EB3C" w14:textId="742C5DE4"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Crowned Lapwing</w:t>
            </w:r>
          </w:p>
        </w:tc>
        <w:tc>
          <w:tcPr>
            <w:tcW w:w="3352" w:type="dxa"/>
            <w:vAlign w:val="bottom"/>
          </w:tcPr>
          <w:p w14:paraId="79CB2939" w14:textId="651AE245"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coronatus</w:t>
            </w:r>
            <w:proofErr w:type="spellEnd"/>
            <w:r w:rsidRPr="00811236">
              <w:rPr>
                <w:rFonts w:ascii="Arial" w:hAnsi="Arial" w:cs="Arial"/>
                <w:color w:val="000000"/>
                <w:sz w:val="18"/>
                <w:szCs w:val="18"/>
              </w:rPr>
              <w:t>, Eastern &amp; Southern Africa</w:t>
            </w:r>
          </w:p>
        </w:tc>
        <w:tc>
          <w:tcPr>
            <w:tcW w:w="770" w:type="dxa"/>
            <w:vAlign w:val="bottom"/>
          </w:tcPr>
          <w:p w14:paraId="01F96B0B" w14:textId="5367676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588C37DF" w14:textId="40F5C6C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16484CAB" w14:textId="2FD8D37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6EB200C1" w14:textId="2C35FF2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DD3D4A4" w14:textId="2E8B7E5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400,000  -      900,000</w:t>
            </w:r>
          </w:p>
        </w:tc>
        <w:tc>
          <w:tcPr>
            <w:tcW w:w="1106" w:type="dxa"/>
            <w:vAlign w:val="bottom"/>
          </w:tcPr>
          <w:p w14:paraId="02915A0B" w14:textId="3879FE3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51AC7E16" w14:textId="3B1B139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90%</w:t>
            </w:r>
          </w:p>
        </w:tc>
      </w:tr>
      <w:tr w:rsidR="00FD3850" w14:paraId="0E9EFFDC" w14:textId="616DF3FF" w:rsidTr="00811236">
        <w:tc>
          <w:tcPr>
            <w:tcW w:w="524" w:type="dxa"/>
            <w:vMerge/>
            <w:vAlign w:val="center"/>
          </w:tcPr>
          <w:p w14:paraId="0AC68B01" w14:textId="67E581B6" w:rsidR="00FD3850" w:rsidRPr="00734FF1" w:rsidRDefault="00FD3850" w:rsidP="00811236">
            <w:pPr>
              <w:rPr>
                <w:rFonts w:ascii="Arial" w:eastAsia="Arial" w:hAnsi="Arial" w:cs="Arial"/>
                <w:b/>
                <w:sz w:val="18"/>
                <w:szCs w:val="18"/>
                <w:lang w:val="en-US"/>
              </w:rPr>
            </w:pPr>
          </w:p>
        </w:tc>
        <w:tc>
          <w:tcPr>
            <w:tcW w:w="1903" w:type="dxa"/>
            <w:vAlign w:val="bottom"/>
          </w:tcPr>
          <w:p w14:paraId="7DCF626D" w14:textId="18CB9938"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Vanellus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coronatus</w:t>
            </w:r>
            <w:proofErr w:type="spellEnd"/>
          </w:p>
        </w:tc>
        <w:tc>
          <w:tcPr>
            <w:tcW w:w="2045" w:type="dxa"/>
            <w:vAlign w:val="bottom"/>
          </w:tcPr>
          <w:p w14:paraId="17FFF13A" w14:textId="55C1BB81"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Crowned Lapwing</w:t>
            </w:r>
          </w:p>
        </w:tc>
        <w:tc>
          <w:tcPr>
            <w:tcW w:w="3352" w:type="dxa"/>
            <w:vAlign w:val="bottom"/>
          </w:tcPr>
          <w:p w14:paraId="50D5FAD6" w14:textId="04432C9E"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coronatus</w:t>
            </w:r>
            <w:proofErr w:type="spellEnd"/>
            <w:r w:rsidRPr="00811236">
              <w:rPr>
                <w:rFonts w:ascii="Arial" w:hAnsi="Arial" w:cs="Arial"/>
                <w:color w:val="000000"/>
                <w:sz w:val="18"/>
                <w:szCs w:val="18"/>
              </w:rPr>
              <w:t>, Central Africa</w:t>
            </w:r>
          </w:p>
        </w:tc>
        <w:tc>
          <w:tcPr>
            <w:tcW w:w="770" w:type="dxa"/>
            <w:vAlign w:val="bottom"/>
          </w:tcPr>
          <w:p w14:paraId="3C04C97F" w14:textId="20135A5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(1c)</w:t>
            </w:r>
          </w:p>
        </w:tc>
        <w:tc>
          <w:tcPr>
            <w:tcW w:w="629" w:type="dxa"/>
            <w:vAlign w:val="bottom"/>
          </w:tcPr>
          <w:p w14:paraId="1EB2DA3E" w14:textId="217D137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4E6B2C7A" w14:textId="565FC87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009627C1" w14:textId="339A651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B7FCC04" w14:textId="4524A70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  -       25,000</w:t>
            </w:r>
          </w:p>
        </w:tc>
        <w:tc>
          <w:tcPr>
            <w:tcW w:w="1106" w:type="dxa"/>
            <w:vAlign w:val="bottom"/>
          </w:tcPr>
          <w:p w14:paraId="10C27213" w14:textId="2A288D9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Unknown</w:t>
            </w:r>
          </w:p>
        </w:tc>
        <w:tc>
          <w:tcPr>
            <w:tcW w:w="831" w:type="dxa"/>
            <w:vAlign w:val="bottom"/>
          </w:tcPr>
          <w:p w14:paraId="52366DF4" w14:textId="70CB94D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90%</w:t>
            </w:r>
          </w:p>
        </w:tc>
      </w:tr>
      <w:tr w:rsidR="00FD3850" w14:paraId="69330389" w14:textId="0D250E33" w:rsidTr="00811236">
        <w:tc>
          <w:tcPr>
            <w:tcW w:w="524" w:type="dxa"/>
            <w:vMerge/>
            <w:vAlign w:val="center"/>
          </w:tcPr>
          <w:p w14:paraId="04CA588E" w14:textId="77777777" w:rsidR="00FD3850" w:rsidRPr="00734FF1" w:rsidRDefault="00FD3850" w:rsidP="00811236">
            <w:pPr>
              <w:rPr>
                <w:rFonts w:ascii="Arial" w:eastAsia="Arial" w:hAnsi="Arial" w:cs="Arial"/>
                <w:b/>
                <w:sz w:val="18"/>
                <w:szCs w:val="18"/>
                <w:lang w:val="en-US"/>
              </w:rPr>
            </w:pPr>
          </w:p>
        </w:tc>
        <w:tc>
          <w:tcPr>
            <w:tcW w:w="1903" w:type="dxa"/>
            <w:vAlign w:val="bottom"/>
          </w:tcPr>
          <w:p w14:paraId="61B3EF33" w14:textId="4D1AF465"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Vanellus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coronatus</w:t>
            </w:r>
            <w:proofErr w:type="spellEnd"/>
          </w:p>
        </w:tc>
        <w:tc>
          <w:tcPr>
            <w:tcW w:w="2045" w:type="dxa"/>
            <w:vAlign w:val="bottom"/>
          </w:tcPr>
          <w:p w14:paraId="4EEC7525" w14:textId="1E1EA853"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Crowned Lapwing</w:t>
            </w:r>
          </w:p>
        </w:tc>
        <w:tc>
          <w:tcPr>
            <w:tcW w:w="3352" w:type="dxa"/>
            <w:vAlign w:val="bottom"/>
          </w:tcPr>
          <w:p w14:paraId="6056E71A" w14:textId="192C45A2"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coronatus</w:t>
            </w:r>
            <w:proofErr w:type="spellEnd"/>
            <w:r w:rsidRPr="00811236">
              <w:rPr>
                <w:rFonts w:ascii="Arial" w:hAnsi="Arial" w:cs="Arial"/>
                <w:color w:val="000000"/>
                <w:sz w:val="18"/>
                <w:szCs w:val="18"/>
              </w:rPr>
              <w:t>, South-west Africa</w:t>
            </w:r>
          </w:p>
        </w:tc>
        <w:tc>
          <w:tcPr>
            <w:tcW w:w="770" w:type="dxa"/>
            <w:vAlign w:val="bottom"/>
          </w:tcPr>
          <w:p w14:paraId="00ECC869" w14:textId="5278044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16D11035" w14:textId="6149335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w:t>
            </w:r>
          </w:p>
        </w:tc>
        <w:tc>
          <w:tcPr>
            <w:tcW w:w="580" w:type="dxa"/>
            <w:vAlign w:val="bottom"/>
          </w:tcPr>
          <w:p w14:paraId="6D676D3C" w14:textId="5043941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33D6940A" w14:textId="4B95A12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49FA21D1" w14:textId="4655459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30,000  -       50,000</w:t>
            </w:r>
          </w:p>
        </w:tc>
        <w:tc>
          <w:tcPr>
            <w:tcW w:w="1106" w:type="dxa"/>
            <w:vAlign w:val="bottom"/>
          </w:tcPr>
          <w:p w14:paraId="1BF03521" w14:textId="505B909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w:t>
            </w:r>
          </w:p>
        </w:tc>
        <w:tc>
          <w:tcPr>
            <w:tcW w:w="831" w:type="dxa"/>
            <w:vAlign w:val="bottom"/>
          </w:tcPr>
          <w:p w14:paraId="619E64DC" w14:textId="63C5D4E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90%</w:t>
            </w:r>
          </w:p>
        </w:tc>
      </w:tr>
      <w:tr w:rsidR="00FD3850" w14:paraId="351D8664" w14:textId="14903DD1" w:rsidTr="00811236">
        <w:tc>
          <w:tcPr>
            <w:tcW w:w="524" w:type="dxa"/>
            <w:vMerge w:val="restart"/>
            <w:vAlign w:val="center"/>
          </w:tcPr>
          <w:p w14:paraId="651B82B9" w14:textId="3587CDA0" w:rsidR="00FD3850" w:rsidRPr="00734FF1" w:rsidRDefault="00FD3850" w:rsidP="00811236">
            <w:pPr>
              <w:rPr>
                <w:rFonts w:ascii="Arial" w:eastAsia="Arial" w:hAnsi="Arial" w:cs="Arial"/>
                <w:b/>
                <w:sz w:val="18"/>
                <w:szCs w:val="18"/>
                <w:lang w:val="en-US"/>
              </w:rPr>
            </w:pPr>
            <w:r>
              <w:rPr>
                <w:rFonts w:ascii="Arial" w:eastAsia="Arial" w:hAnsi="Arial" w:cs="Arial"/>
                <w:b/>
                <w:sz w:val="18"/>
                <w:szCs w:val="18"/>
                <w:lang w:val="en-US"/>
              </w:rPr>
              <w:t>44</w:t>
            </w:r>
          </w:p>
        </w:tc>
        <w:tc>
          <w:tcPr>
            <w:tcW w:w="1903" w:type="dxa"/>
            <w:vAlign w:val="bottom"/>
          </w:tcPr>
          <w:p w14:paraId="6B72D8E2" w14:textId="37868887"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Uria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aalge</w:t>
            </w:r>
            <w:proofErr w:type="spellEnd"/>
          </w:p>
        </w:tc>
        <w:tc>
          <w:tcPr>
            <w:tcW w:w="2045" w:type="dxa"/>
            <w:vAlign w:val="bottom"/>
          </w:tcPr>
          <w:p w14:paraId="2FF74299" w14:textId="3F306342"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Murre</w:t>
            </w:r>
          </w:p>
        </w:tc>
        <w:tc>
          <w:tcPr>
            <w:tcW w:w="3352" w:type="dxa"/>
            <w:vAlign w:val="bottom"/>
          </w:tcPr>
          <w:p w14:paraId="3BC2C205" w14:textId="3E5CA801"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aalge</w:t>
            </w:r>
            <w:proofErr w:type="spellEnd"/>
            <w:r w:rsidRPr="00811236">
              <w:rPr>
                <w:rFonts w:ascii="Arial" w:hAnsi="Arial" w:cs="Arial"/>
                <w:color w:val="000000"/>
                <w:sz w:val="18"/>
                <w:szCs w:val="18"/>
              </w:rPr>
              <w:t>, Iceland, Faeroes, Scotland, S Norway, Baltic/NE Atlantic</w:t>
            </w:r>
          </w:p>
        </w:tc>
        <w:tc>
          <w:tcPr>
            <w:tcW w:w="770" w:type="dxa"/>
            <w:vAlign w:val="bottom"/>
          </w:tcPr>
          <w:p w14:paraId="399A1CDF" w14:textId="7CB1D984" w:rsidR="00FD3850" w:rsidRPr="00811236" w:rsidRDefault="00FD3850" w:rsidP="00811236">
            <w:pPr>
              <w:rPr>
                <w:rFonts w:ascii="Arial" w:eastAsia="Arial" w:hAnsi="Arial" w:cs="Arial"/>
                <w:b/>
                <w:sz w:val="18"/>
                <w:szCs w:val="18"/>
                <w:lang w:val="en-US"/>
              </w:rPr>
            </w:pPr>
          </w:p>
        </w:tc>
        <w:tc>
          <w:tcPr>
            <w:tcW w:w="629" w:type="dxa"/>
            <w:vAlign w:val="bottom"/>
          </w:tcPr>
          <w:p w14:paraId="685275CB" w14:textId="03A5FDB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3E7DE455"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7EAD66D1" w14:textId="120316A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5D4E6D3D" w14:textId="1B89790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6,000,000  -    8,155,000</w:t>
            </w:r>
          </w:p>
        </w:tc>
        <w:tc>
          <w:tcPr>
            <w:tcW w:w="1106" w:type="dxa"/>
            <w:vAlign w:val="bottom"/>
          </w:tcPr>
          <w:p w14:paraId="24C1AD2E" w14:textId="03F4283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7CA031FF" w14:textId="48B8257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90%</w:t>
            </w:r>
          </w:p>
        </w:tc>
      </w:tr>
      <w:tr w:rsidR="00FD3850" w14:paraId="015F6414" w14:textId="28AAF0E2" w:rsidTr="00811236">
        <w:tc>
          <w:tcPr>
            <w:tcW w:w="524" w:type="dxa"/>
            <w:vMerge/>
            <w:vAlign w:val="center"/>
          </w:tcPr>
          <w:p w14:paraId="48B98B83" w14:textId="6AAE0951" w:rsidR="00FD3850" w:rsidRPr="00734FF1" w:rsidRDefault="00FD3850" w:rsidP="00811236">
            <w:pPr>
              <w:rPr>
                <w:rFonts w:ascii="Arial" w:eastAsia="Arial" w:hAnsi="Arial" w:cs="Arial"/>
                <w:b/>
                <w:sz w:val="18"/>
                <w:szCs w:val="18"/>
                <w:lang w:val="en-US"/>
              </w:rPr>
            </w:pPr>
          </w:p>
        </w:tc>
        <w:tc>
          <w:tcPr>
            <w:tcW w:w="1903" w:type="dxa"/>
            <w:vAlign w:val="bottom"/>
          </w:tcPr>
          <w:p w14:paraId="1129EA9F" w14:textId="5B83263E"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Uria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aalge</w:t>
            </w:r>
            <w:proofErr w:type="spellEnd"/>
          </w:p>
        </w:tc>
        <w:tc>
          <w:tcPr>
            <w:tcW w:w="2045" w:type="dxa"/>
            <w:vAlign w:val="bottom"/>
          </w:tcPr>
          <w:p w14:paraId="101A9AEC" w14:textId="515EFFB3"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Murre</w:t>
            </w:r>
          </w:p>
        </w:tc>
        <w:tc>
          <w:tcPr>
            <w:tcW w:w="3352" w:type="dxa"/>
            <w:vAlign w:val="bottom"/>
          </w:tcPr>
          <w:p w14:paraId="67B61C4F" w14:textId="44845470"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hyperborea</w:t>
            </w:r>
            <w:proofErr w:type="spellEnd"/>
            <w:r w:rsidRPr="00811236">
              <w:rPr>
                <w:rFonts w:ascii="Arial" w:hAnsi="Arial" w:cs="Arial"/>
                <w:color w:val="000000"/>
                <w:sz w:val="18"/>
                <w:szCs w:val="18"/>
              </w:rPr>
              <w:t>, Svalbard, N Norway to Novaya Zemlya</w:t>
            </w:r>
          </w:p>
        </w:tc>
        <w:tc>
          <w:tcPr>
            <w:tcW w:w="770" w:type="dxa"/>
            <w:vAlign w:val="bottom"/>
          </w:tcPr>
          <w:p w14:paraId="5068F4F7" w14:textId="0AD3A1DE" w:rsidR="00FD3850" w:rsidRPr="00811236" w:rsidRDefault="00FD3850" w:rsidP="00811236">
            <w:pPr>
              <w:rPr>
                <w:rFonts w:ascii="Arial" w:eastAsia="Arial" w:hAnsi="Arial" w:cs="Arial"/>
                <w:b/>
                <w:sz w:val="18"/>
                <w:szCs w:val="18"/>
                <w:lang w:val="en-US"/>
              </w:rPr>
            </w:pPr>
          </w:p>
        </w:tc>
        <w:tc>
          <w:tcPr>
            <w:tcW w:w="629" w:type="dxa"/>
            <w:vAlign w:val="bottom"/>
          </w:tcPr>
          <w:p w14:paraId="658A81A4"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0D9C6F96" w14:textId="23A8216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45717C66" w14:textId="0417638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DBE23A8" w14:textId="1051574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462,000  -      481,000</w:t>
            </w:r>
          </w:p>
        </w:tc>
        <w:tc>
          <w:tcPr>
            <w:tcW w:w="1106" w:type="dxa"/>
            <w:vAlign w:val="bottom"/>
          </w:tcPr>
          <w:p w14:paraId="726AAC42" w14:textId="1B8F267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40E7E1A6" w14:textId="5DC2DED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90%</w:t>
            </w:r>
          </w:p>
        </w:tc>
      </w:tr>
      <w:tr w:rsidR="00FD3850" w14:paraId="181A78A6" w14:textId="1AC86517" w:rsidTr="00811236">
        <w:tc>
          <w:tcPr>
            <w:tcW w:w="524" w:type="dxa"/>
            <w:vMerge/>
            <w:vAlign w:val="center"/>
          </w:tcPr>
          <w:p w14:paraId="438F0FBC" w14:textId="77777777" w:rsidR="00FD3850" w:rsidRPr="00734FF1" w:rsidRDefault="00FD3850" w:rsidP="00811236">
            <w:pPr>
              <w:rPr>
                <w:rFonts w:ascii="Arial" w:eastAsia="Arial" w:hAnsi="Arial" w:cs="Arial"/>
                <w:b/>
                <w:sz w:val="18"/>
                <w:szCs w:val="18"/>
                <w:lang w:val="en-US"/>
              </w:rPr>
            </w:pPr>
          </w:p>
        </w:tc>
        <w:tc>
          <w:tcPr>
            <w:tcW w:w="1903" w:type="dxa"/>
            <w:vAlign w:val="bottom"/>
          </w:tcPr>
          <w:p w14:paraId="625B692D" w14:textId="17EAFE5A"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Uria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aalge</w:t>
            </w:r>
            <w:proofErr w:type="spellEnd"/>
          </w:p>
        </w:tc>
        <w:tc>
          <w:tcPr>
            <w:tcW w:w="2045" w:type="dxa"/>
            <w:vAlign w:val="bottom"/>
          </w:tcPr>
          <w:p w14:paraId="67DECC65" w14:textId="2D2C70ED"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Murre</w:t>
            </w:r>
          </w:p>
        </w:tc>
        <w:tc>
          <w:tcPr>
            <w:tcW w:w="3352" w:type="dxa"/>
            <w:vAlign w:val="bottom"/>
          </w:tcPr>
          <w:p w14:paraId="695431DB" w14:textId="1CF510B6"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albionis</w:t>
            </w:r>
            <w:proofErr w:type="spellEnd"/>
            <w:r w:rsidRPr="00811236">
              <w:rPr>
                <w:rFonts w:ascii="Arial" w:hAnsi="Arial" w:cs="Arial"/>
                <w:color w:val="000000"/>
                <w:sz w:val="18"/>
                <w:szCs w:val="18"/>
              </w:rPr>
              <w:t>, Ireland, S Britain, France, Iberia, Helgoland</w:t>
            </w:r>
          </w:p>
        </w:tc>
        <w:tc>
          <w:tcPr>
            <w:tcW w:w="770" w:type="dxa"/>
            <w:vAlign w:val="bottom"/>
          </w:tcPr>
          <w:p w14:paraId="5E097F5D" w14:textId="63C60564" w:rsidR="00FD3850" w:rsidRPr="00811236" w:rsidRDefault="00FD3850" w:rsidP="00811236">
            <w:pPr>
              <w:rPr>
                <w:rFonts w:ascii="Arial" w:eastAsia="Arial" w:hAnsi="Arial" w:cs="Arial"/>
                <w:b/>
                <w:sz w:val="18"/>
                <w:szCs w:val="18"/>
                <w:lang w:val="en-US"/>
              </w:rPr>
            </w:pPr>
          </w:p>
        </w:tc>
        <w:tc>
          <w:tcPr>
            <w:tcW w:w="629" w:type="dxa"/>
            <w:vAlign w:val="bottom"/>
          </w:tcPr>
          <w:p w14:paraId="2D6806B3"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0AD5DACC" w14:textId="008EDD1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49376873" w14:textId="03C3FC4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6DAEE149" w14:textId="10B198C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471,000  -      472,000</w:t>
            </w:r>
          </w:p>
        </w:tc>
        <w:tc>
          <w:tcPr>
            <w:tcW w:w="1106" w:type="dxa"/>
            <w:vAlign w:val="bottom"/>
          </w:tcPr>
          <w:p w14:paraId="6905A1BB" w14:textId="083F6BC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14DAD749" w14:textId="0416D5E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90%</w:t>
            </w:r>
          </w:p>
        </w:tc>
      </w:tr>
      <w:tr w:rsidR="00FD3850" w14:paraId="1D1B5805" w14:textId="2A81BA47" w:rsidTr="00811236">
        <w:tc>
          <w:tcPr>
            <w:tcW w:w="524" w:type="dxa"/>
            <w:vMerge w:val="restart"/>
            <w:vAlign w:val="center"/>
          </w:tcPr>
          <w:p w14:paraId="4A93397E" w14:textId="29A44B03" w:rsidR="00FD3850" w:rsidRPr="00734FF1" w:rsidRDefault="00FD3850" w:rsidP="00811236">
            <w:pPr>
              <w:rPr>
                <w:rFonts w:ascii="Arial" w:eastAsia="Arial" w:hAnsi="Arial" w:cs="Arial"/>
                <w:b/>
                <w:sz w:val="18"/>
                <w:szCs w:val="18"/>
                <w:lang w:val="en-US"/>
              </w:rPr>
            </w:pPr>
            <w:r>
              <w:rPr>
                <w:rFonts w:ascii="Arial" w:eastAsia="Arial" w:hAnsi="Arial" w:cs="Arial"/>
                <w:b/>
                <w:sz w:val="18"/>
                <w:szCs w:val="18"/>
                <w:lang w:val="en-US"/>
              </w:rPr>
              <w:t>45</w:t>
            </w:r>
          </w:p>
        </w:tc>
        <w:tc>
          <w:tcPr>
            <w:tcW w:w="1903" w:type="dxa"/>
            <w:vAlign w:val="bottom"/>
          </w:tcPr>
          <w:p w14:paraId="0D1171AA" w14:textId="7B186FFC"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Gallinago</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gallinago</w:t>
            </w:r>
            <w:proofErr w:type="spellEnd"/>
          </w:p>
        </w:tc>
        <w:tc>
          <w:tcPr>
            <w:tcW w:w="2045" w:type="dxa"/>
            <w:vAlign w:val="bottom"/>
          </w:tcPr>
          <w:p w14:paraId="714246E5" w14:textId="738D18FA"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Snipe</w:t>
            </w:r>
          </w:p>
        </w:tc>
        <w:tc>
          <w:tcPr>
            <w:tcW w:w="3352" w:type="dxa"/>
            <w:vAlign w:val="bottom"/>
          </w:tcPr>
          <w:p w14:paraId="16A6AB9E" w14:textId="07041999"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faeroeensis</w:t>
            </w:r>
            <w:proofErr w:type="spellEnd"/>
            <w:r w:rsidRPr="00811236">
              <w:rPr>
                <w:rFonts w:ascii="Arial" w:hAnsi="Arial" w:cs="Arial"/>
                <w:color w:val="000000"/>
                <w:sz w:val="18"/>
                <w:szCs w:val="18"/>
              </w:rPr>
              <w:t>, Iceland, Faroes &amp; Northern Scotland/Ireland</w:t>
            </w:r>
          </w:p>
        </w:tc>
        <w:tc>
          <w:tcPr>
            <w:tcW w:w="770" w:type="dxa"/>
            <w:vAlign w:val="bottom"/>
          </w:tcPr>
          <w:p w14:paraId="13127995" w14:textId="4356AFE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46CF10E9" w14:textId="6FA779B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10C894F0" w14:textId="06F5A69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7A0669F1" w14:textId="1905D15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631B2993" w14:textId="0F3CDD8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570,000  -      570,000</w:t>
            </w:r>
          </w:p>
        </w:tc>
        <w:tc>
          <w:tcPr>
            <w:tcW w:w="1106" w:type="dxa"/>
            <w:vAlign w:val="bottom"/>
          </w:tcPr>
          <w:p w14:paraId="2416E351" w14:textId="2D0C807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Unknown</w:t>
            </w:r>
          </w:p>
        </w:tc>
        <w:tc>
          <w:tcPr>
            <w:tcW w:w="831" w:type="dxa"/>
            <w:vAlign w:val="bottom"/>
          </w:tcPr>
          <w:p w14:paraId="4DD3F675" w14:textId="53A8C33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90%</w:t>
            </w:r>
          </w:p>
        </w:tc>
      </w:tr>
      <w:tr w:rsidR="00FD3850" w14:paraId="066EA8DA" w14:textId="57A2B6FA" w:rsidTr="00811236">
        <w:tc>
          <w:tcPr>
            <w:tcW w:w="524" w:type="dxa"/>
            <w:vMerge/>
            <w:vAlign w:val="center"/>
          </w:tcPr>
          <w:p w14:paraId="3D0C7722" w14:textId="77777777" w:rsidR="00FD3850" w:rsidRPr="00734FF1" w:rsidRDefault="00FD3850" w:rsidP="00811236">
            <w:pPr>
              <w:rPr>
                <w:rFonts w:ascii="Arial" w:eastAsia="Arial" w:hAnsi="Arial" w:cs="Arial"/>
                <w:b/>
                <w:sz w:val="18"/>
                <w:szCs w:val="18"/>
                <w:lang w:val="en-US"/>
              </w:rPr>
            </w:pPr>
          </w:p>
        </w:tc>
        <w:tc>
          <w:tcPr>
            <w:tcW w:w="1903" w:type="dxa"/>
            <w:vAlign w:val="bottom"/>
          </w:tcPr>
          <w:p w14:paraId="2243197D" w14:textId="31BB4C78"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Gallinago</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gallinago</w:t>
            </w:r>
            <w:proofErr w:type="spellEnd"/>
          </w:p>
        </w:tc>
        <w:tc>
          <w:tcPr>
            <w:tcW w:w="2045" w:type="dxa"/>
            <w:vAlign w:val="bottom"/>
          </w:tcPr>
          <w:p w14:paraId="0335847D" w14:textId="79716750"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Snipe</w:t>
            </w:r>
          </w:p>
        </w:tc>
        <w:tc>
          <w:tcPr>
            <w:tcW w:w="3352" w:type="dxa"/>
            <w:vAlign w:val="bottom"/>
          </w:tcPr>
          <w:p w14:paraId="37286C1A" w14:textId="0E957275"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gallinago</w:t>
            </w:r>
            <w:proofErr w:type="spellEnd"/>
            <w:r w:rsidRPr="00811236">
              <w:rPr>
                <w:rFonts w:ascii="Arial" w:hAnsi="Arial" w:cs="Arial"/>
                <w:color w:val="000000"/>
                <w:sz w:val="18"/>
                <w:szCs w:val="18"/>
              </w:rPr>
              <w:t>, Western Siberia/South-west Asia &amp; Africa</w:t>
            </w:r>
          </w:p>
        </w:tc>
        <w:tc>
          <w:tcPr>
            <w:tcW w:w="770" w:type="dxa"/>
            <w:vAlign w:val="bottom"/>
          </w:tcPr>
          <w:p w14:paraId="24C8003C" w14:textId="1654B8D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27BDBFA9" w14:textId="4B44BF4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356E8346" w14:textId="276A6A6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6BAED5D7" w14:textId="3880849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D4E88E6" w14:textId="356BCE9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1,000,000  -    1,000,001</w:t>
            </w:r>
          </w:p>
        </w:tc>
        <w:tc>
          <w:tcPr>
            <w:tcW w:w="1106" w:type="dxa"/>
            <w:vAlign w:val="bottom"/>
          </w:tcPr>
          <w:p w14:paraId="38E6B9B2" w14:textId="03E1CEC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Unknown</w:t>
            </w:r>
          </w:p>
        </w:tc>
        <w:tc>
          <w:tcPr>
            <w:tcW w:w="831" w:type="dxa"/>
            <w:vAlign w:val="bottom"/>
          </w:tcPr>
          <w:p w14:paraId="185271CF" w14:textId="08C754A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90%</w:t>
            </w:r>
          </w:p>
        </w:tc>
      </w:tr>
      <w:tr w:rsidR="00FD3850" w14:paraId="086AEBC8" w14:textId="2DE4D5A3" w:rsidTr="00811236">
        <w:tc>
          <w:tcPr>
            <w:tcW w:w="524" w:type="dxa"/>
            <w:vMerge/>
            <w:vAlign w:val="center"/>
          </w:tcPr>
          <w:p w14:paraId="5E5055BC" w14:textId="235E4A33" w:rsidR="00FD3850" w:rsidRPr="00734FF1" w:rsidRDefault="00FD3850" w:rsidP="00811236">
            <w:pPr>
              <w:rPr>
                <w:rFonts w:ascii="Arial" w:eastAsia="Arial" w:hAnsi="Arial" w:cs="Arial"/>
                <w:b/>
                <w:sz w:val="18"/>
                <w:szCs w:val="18"/>
                <w:lang w:val="en-US"/>
              </w:rPr>
            </w:pPr>
          </w:p>
        </w:tc>
        <w:tc>
          <w:tcPr>
            <w:tcW w:w="1903" w:type="dxa"/>
            <w:vAlign w:val="bottom"/>
          </w:tcPr>
          <w:p w14:paraId="4AF60362" w14:textId="6208789E"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Gallinago</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gallinago</w:t>
            </w:r>
            <w:proofErr w:type="spellEnd"/>
          </w:p>
        </w:tc>
        <w:tc>
          <w:tcPr>
            <w:tcW w:w="2045" w:type="dxa"/>
            <w:vAlign w:val="bottom"/>
          </w:tcPr>
          <w:p w14:paraId="5AECAAA1" w14:textId="7A082454"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Snipe</w:t>
            </w:r>
          </w:p>
        </w:tc>
        <w:tc>
          <w:tcPr>
            <w:tcW w:w="3352" w:type="dxa"/>
            <w:vAlign w:val="bottom"/>
          </w:tcPr>
          <w:p w14:paraId="445ACF22" w14:textId="2566B00A"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gallinago</w:t>
            </w:r>
            <w:proofErr w:type="spellEnd"/>
            <w:r w:rsidRPr="00811236">
              <w:rPr>
                <w:rFonts w:ascii="Arial" w:hAnsi="Arial" w:cs="Arial"/>
                <w:color w:val="000000"/>
                <w:sz w:val="18"/>
                <w:szCs w:val="18"/>
              </w:rPr>
              <w:t>, Europe/South &amp; West Europe &amp; NW Africa</w:t>
            </w:r>
          </w:p>
        </w:tc>
        <w:tc>
          <w:tcPr>
            <w:tcW w:w="770" w:type="dxa"/>
            <w:vAlign w:val="bottom"/>
          </w:tcPr>
          <w:p w14:paraId="6AC933B9" w14:textId="6F7C3D7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43D24162" w14:textId="0C4F8D5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74232C22" w14:textId="62ED638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046104E6" w14:textId="480FD24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9059870" w14:textId="2202323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7,400,000  -   14,500,000</w:t>
            </w:r>
          </w:p>
        </w:tc>
        <w:tc>
          <w:tcPr>
            <w:tcW w:w="1106" w:type="dxa"/>
            <w:vAlign w:val="bottom"/>
          </w:tcPr>
          <w:p w14:paraId="06B5D2F6" w14:textId="494DA56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w:t>
            </w:r>
          </w:p>
        </w:tc>
        <w:tc>
          <w:tcPr>
            <w:tcW w:w="831" w:type="dxa"/>
            <w:vAlign w:val="bottom"/>
          </w:tcPr>
          <w:p w14:paraId="3EE493F9" w14:textId="42CF1B1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90%</w:t>
            </w:r>
          </w:p>
        </w:tc>
      </w:tr>
      <w:tr w:rsidR="00FD3850" w14:paraId="2D474646" w14:textId="620D956A" w:rsidTr="00811236">
        <w:tc>
          <w:tcPr>
            <w:tcW w:w="524" w:type="dxa"/>
            <w:vMerge w:val="restart"/>
            <w:vAlign w:val="center"/>
          </w:tcPr>
          <w:p w14:paraId="08E404EB" w14:textId="5666AC47" w:rsidR="00FD3850" w:rsidRPr="00734FF1" w:rsidRDefault="00FD3850" w:rsidP="00811236">
            <w:pPr>
              <w:rPr>
                <w:rFonts w:ascii="Arial" w:eastAsia="Arial" w:hAnsi="Arial" w:cs="Arial"/>
                <w:b/>
                <w:sz w:val="18"/>
                <w:szCs w:val="18"/>
                <w:lang w:val="en-US"/>
              </w:rPr>
            </w:pPr>
            <w:r>
              <w:rPr>
                <w:rFonts w:ascii="Arial" w:eastAsia="Arial" w:hAnsi="Arial" w:cs="Arial"/>
                <w:b/>
                <w:sz w:val="18"/>
                <w:szCs w:val="18"/>
                <w:lang w:val="en-US"/>
              </w:rPr>
              <w:t>46</w:t>
            </w:r>
          </w:p>
        </w:tc>
        <w:tc>
          <w:tcPr>
            <w:tcW w:w="1903" w:type="dxa"/>
            <w:vAlign w:val="bottom"/>
          </w:tcPr>
          <w:p w14:paraId="2E9D53C2" w14:textId="38B4F57A"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Tringa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erythropus</w:t>
            </w:r>
            <w:proofErr w:type="spellEnd"/>
          </w:p>
        </w:tc>
        <w:tc>
          <w:tcPr>
            <w:tcW w:w="2045" w:type="dxa"/>
            <w:vAlign w:val="bottom"/>
          </w:tcPr>
          <w:p w14:paraId="64A30FA4" w14:textId="113A1B85"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Spotted Redshank</w:t>
            </w:r>
          </w:p>
        </w:tc>
        <w:tc>
          <w:tcPr>
            <w:tcW w:w="3352" w:type="dxa"/>
            <w:vAlign w:val="bottom"/>
          </w:tcPr>
          <w:p w14:paraId="5E9C026F" w14:textId="7D3E7AC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Western Siberia/SW Asia, NE &amp; Eastern Africa</w:t>
            </w:r>
          </w:p>
        </w:tc>
        <w:tc>
          <w:tcPr>
            <w:tcW w:w="770" w:type="dxa"/>
            <w:vAlign w:val="bottom"/>
          </w:tcPr>
          <w:p w14:paraId="22163FD5" w14:textId="422B46C8" w:rsidR="00FD3850" w:rsidRPr="00811236" w:rsidRDefault="00FD3850" w:rsidP="00811236">
            <w:pPr>
              <w:rPr>
                <w:rFonts w:ascii="Arial" w:eastAsia="Arial" w:hAnsi="Arial" w:cs="Arial"/>
                <w:b/>
                <w:sz w:val="18"/>
                <w:szCs w:val="18"/>
                <w:lang w:val="en-US"/>
              </w:rPr>
            </w:pPr>
          </w:p>
        </w:tc>
        <w:tc>
          <w:tcPr>
            <w:tcW w:w="629" w:type="dxa"/>
            <w:vAlign w:val="bottom"/>
          </w:tcPr>
          <w:p w14:paraId="4A9B8A3F" w14:textId="60F83C3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w:t>
            </w:r>
          </w:p>
        </w:tc>
        <w:tc>
          <w:tcPr>
            <w:tcW w:w="580" w:type="dxa"/>
            <w:vAlign w:val="bottom"/>
          </w:tcPr>
          <w:p w14:paraId="4C1371BF"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20FF8494" w14:textId="2E2AFEC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58DF397" w14:textId="427D926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10,000  -      100,000</w:t>
            </w:r>
          </w:p>
        </w:tc>
        <w:tc>
          <w:tcPr>
            <w:tcW w:w="1106" w:type="dxa"/>
            <w:vAlign w:val="bottom"/>
          </w:tcPr>
          <w:p w14:paraId="31C6A8D2" w14:textId="66665F6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STA/FLU</w:t>
            </w:r>
          </w:p>
        </w:tc>
        <w:tc>
          <w:tcPr>
            <w:tcW w:w="831" w:type="dxa"/>
            <w:vAlign w:val="bottom"/>
          </w:tcPr>
          <w:p w14:paraId="3E29FB2B" w14:textId="006687B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80%</w:t>
            </w:r>
          </w:p>
        </w:tc>
      </w:tr>
      <w:tr w:rsidR="00FD3850" w14:paraId="106FD00C" w14:textId="6B957D88" w:rsidTr="00811236">
        <w:tc>
          <w:tcPr>
            <w:tcW w:w="524" w:type="dxa"/>
            <w:vMerge/>
            <w:vAlign w:val="center"/>
          </w:tcPr>
          <w:p w14:paraId="225FB7EF" w14:textId="735145D7" w:rsidR="00FD3850" w:rsidRPr="00734FF1" w:rsidRDefault="00FD3850" w:rsidP="00811236">
            <w:pPr>
              <w:rPr>
                <w:rFonts w:ascii="Arial" w:eastAsia="Arial" w:hAnsi="Arial" w:cs="Arial"/>
                <w:b/>
                <w:sz w:val="18"/>
                <w:szCs w:val="18"/>
                <w:lang w:val="en-US"/>
              </w:rPr>
            </w:pPr>
          </w:p>
        </w:tc>
        <w:tc>
          <w:tcPr>
            <w:tcW w:w="1903" w:type="dxa"/>
            <w:vAlign w:val="bottom"/>
          </w:tcPr>
          <w:p w14:paraId="4D2010C2" w14:textId="7870A7FA"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Tringa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erythropus</w:t>
            </w:r>
            <w:proofErr w:type="spellEnd"/>
          </w:p>
        </w:tc>
        <w:tc>
          <w:tcPr>
            <w:tcW w:w="2045" w:type="dxa"/>
            <w:vAlign w:val="bottom"/>
          </w:tcPr>
          <w:p w14:paraId="622FC083" w14:textId="14E92CBE"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Spotted Redshank</w:t>
            </w:r>
          </w:p>
        </w:tc>
        <w:tc>
          <w:tcPr>
            <w:tcW w:w="3352" w:type="dxa"/>
            <w:vAlign w:val="bottom"/>
          </w:tcPr>
          <w:p w14:paraId="5CF939DB" w14:textId="50662DB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N Europe/Southern Europe, North &amp; West Africa</w:t>
            </w:r>
          </w:p>
        </w:tc>
        <w:tc>
          <w:tcPr>
            <w:tcW w:w="770" w:type="dxa"/>
            <w:vAlign w:val="bottom"/>
          </w:tcPr>
          <w:p w14:paraId="602D5F59" w14:textId="7AF5BF1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47AFBC89"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3BE0C07E"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38456AC1" w14:textId="40B1CDB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5A1D44CE" w14:textId="002DF45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61,500  -      162,000</w:t>
            </w:r>
          </w:p>
        </w:tc>
        <w:tc>
          <w:tcPr>
            <w:tcW w:w="1106" w:type="dxa"/>
            <w:vAlign w:val="bottom"/>
          </w:tcPr>
          <w:p w14:paraId="2FE572BF" w14:textId="7E04A2E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STA/DEC</w:t>
            </w:r>
          </w:p>
        </w:tc>
        <w:tc>
          <w:tcPr>
            <w:tcW w:w="831" w:type="dxa"/>
            <w:vAlign w:val="bottom"/>
          </w:tcPr>
          <w:p w14:paraId="60FDAD3C" w14:textId="12EA28D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80%</w:t>
            </w:r>
          </w:p>
        </w:tc>
      </w:tr>
      <w:tr w:rsidR="00FD3850" w14:paraId="6C130783" w14:textId="7EEBC71C" w:rsidTr="00811236">
        <w:tc>
          <w:tcPr>
            <w:tcW w:w="524" w:type="dxa"/>
            <w:vMerge w:val="restart"/>
            <w:vAlign w:val="center"/>
          </w:tcPr>
          <w:p w14:paraId="2C8D1ADA" w14:textId="65BADA32" w:rsidR="00FD3850" w:rsidRPr="00734FF1" w:rsidRDefault="00FD3850" w:rsidP="00811236">
            <w:pPr>
              <w:rPr>
                <w:rFonts w:ascii="Arial" w:eastAsia="Arial" w:hAnsi="Arial" w:cs="Arial"/>
                <w:b/>
                <w:sz w:val="18"/>
                <w:szCs w:val="18"/>
                <w:lang w:val="en-US"/>
              </w:rPr>
            </w:pPr>
            <w:r>
              <w:rPr>
                <w:rFonts w:ascii="Arial" w:eastAsia="Arial" w:hAnsi="Arial" w:cs="Arial"/>
                <w:b/>
                <w:sz w:val="18"/>
                <w:szCs w:val="18"/>
                <w:lang w:val="en-US"/>
              </w:rPr>
              <w:t>47</w:t>
            </w:r>
          </w:p>
        </w:tc>
        <w:tc>
          <w:tcPr>
            <w:tcW w:w="1903" w:type="dxa"/>
            <w:vAlign w:val="bottom"/>
          </w:tcPr>
          <w:p w14:paraId="3C4BE367" w14:textId="3C2DE639"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Sternula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albifrons</w:t>
            </w:r>
            <w:proofErr w:type="spellEnd"/>
          </w:p>
        </w:tc>
        <w:tc>
          <w:tcPr>
            <w:tcW w:w="2045" w:type="dxa"/>
            <w:vAlign w:val="bottom"/>
          </w:tcPr>
          <w:p w14:paraId="465FC7D3" w14:textId="47E5E6EF"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Little Tern</w:t>
            </w:r>
          </w:p>
        </w:tc>
        <w:tc>
          <w:tcPr>
            <w:tcW w:w="3352" w:type="dxa"/>
            <w:vAlign w:val="bottom"/>
          </w:tcPr>
          <w:p w14:paraId="6381C896" w14:textId="59D92A93"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albifrons</w:t>
            </w:r>
            <w:proofErr w:type="spellEnd"/>
            <w:r w:rsidRPr="00811236">
              <w:rPr>
                <w:rFonts w:ascii="Arial" w:hAnsi="Arial" w:cs="Arial"/>
                <w:color w:val="000000"/>
                <w:sz w:val="18"/>
                <w:szCs w:val="18"/>
              </w:rPr>
              <w:t>, West Mediterranean/ W Africa (</w:t>
            </w:r>
            <w:proofErr w:type="spellStart"/>
            <w:r w:rsidRPr="00811236">
              <w:rPr>
                <w:rFonts w:ascii="Arial" w:hAnsi="Arial" w:cs="Arial"/>
                <w:color w:val="000000"/>
                <w:sz w:val="18"/>
                <w:szCs w:val="18"/>
              </w:rPr>
              <w:t>bre</w:t>
            </w:r>
            <w:proofErr w:type="spellEnd"/>
            <w:r w:rsidRPr="00811236">
              <w:rPr>
                <w:rFonts w:ascii="Arial" w:hAnsi="Arial" w:cs="Arial"/>
                <w:color w:val="000000"/>
                <w:sz w:val="18"/>
                <w:szCs w:val="18"/>
              </w:rPr>
              <w:t>)</w:t>
            </w:r>
          </w:p>
        </w:tc>
        <w:tc>
          <w:tcPr>
            <w:tcW w:w="770" w:type="dxa"/>
            <w:vAlign w:val="bottom"/>
          </w:tcPr>
          <w:p w14:paraId="04F901A8" w14:textId="7B433BB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3b 3c</w:t>
            </w:r>
          </w:p>
        </w:tc>
        <w:tc>
          <w:tcPr>
            <w:tcW w:w="629" w:type="dxa"/>
            <w:vAlign w:val="bottom"/>
          </w:tcPr>
          <w:p w14:paraId="5FC1315E" w14:textId="5D57C8E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118FCADA" w14:textId="0BC340E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5465CFA8" w14:textId="5C9CADF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60DC3E4A" w14:textId="01CB89D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21,000  -       28,000</w:t>
            </w:r>
          </w:p>
        </w:tc>
        <w:tc>
          <w:tcPr>
            <w:tcW w:w="1106" w:type="dxa"/>
            <w:vAlign w:val="bottom"/>
          </w:tcPr>
          <w:p w14:paraId="7C4E8A0D" w14:textId="7874E40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36428817" w14:textId="375C232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80%</w:t>
            </w:r>
          </w:p>
        </w:tc>
      </w:tr>
      <w:tr w:rsidR="00FD3850" w14:paraId="0DD33170" w14:textId="316BAB34" w:rsidTr="00811236">
        <w:tc>
          <w:tcPr>
            <w:tcW w:w="524" w:type="dxa"/>
            <w:vMerge/>
            <w:vAlign w:val="center"/>
          </w:tcPr>
          <w:p w14:paraId="311410EC" w14:textId="77777777" w:rsidR="00FD3850" w:rsidRPr="00734FF1" w:rsidRDefault="00FD3850" w:rsidP="00811236">
            <w:pPr>
              <w:rPr>
                <w:rFonts w:ascii="Arial" w:eastAsia="Arial" w:hAnsi="Arial" w:cs="Arial"/>
                <w:b/>
                <w:sz w:val="18"/>
                <w:szCs w:val="18"/>
                <w:lang w:val="en-US"/>
              </w:rPr>
            </w:pPr>
          </w:p>
        </w:tc>
        <w:tc>
          <w:tcPr>
            <w:tcW w:w="1903" w:type="dxa"/>
            <w:vAlign w:val="bottom"/>
          </w:tcPr>
          <w:p w14:paraId="69D9E99A" w14:textId="64BE6F41"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Sternula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albifrons</w:t>
            </w:r>
            <w:proofErr w:type="spellEnd"/>
          </w:p>
        </w:tc>
        <w:tc>
          <w:tcPr>
            <w:tcW w:w="2045" w:type="dxa"/>
            <w:vAlign w:val="bottom"/>
          </w:tcPr>
          <w:p w14:paraId="67E397CD" w14:textId="78BEFEC1"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Little Tern</w:t>
            </w:r>
          </w:p>
        </w:tc>
        <w:tc>
          <w:tcPr>
            <w:tcW w:w="3352" w:type="dxa"/>
            <w:vAlign w:val="bottom"/>
          </w:tcPr>
          <w:p w14:paraId="21439207" w14:textId="524032C4"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albifrons</w:t>
            </w:r>
            <w:proofErr w:type="spellEnd"/>
            <w:r w:rsidRPr="00811236">
              <w:rPr>
                <w:rFonts w:ascii="Arial" w:hAnsi="Arial" w:cs="Arial"/>
                <w:color w:val="000000"/>
                <w:sz w:val="18"/>
                <w:szCs w:val="18"/>
              </w:rPr>
              <w:t>, Black Sea &amp; East Mediterranean (</w:t>
            </w:r>
            <w:proofErr w:type="spellStart"/>
            <w:r w:rsidRPr="00811236">
              <w:rPr>
                <w:rFonts w:ascii="Arial" w:hAnsi="Arial" w:cs="Arial"/>
                <w:color w:val="000000"/>
                <w:sz w:val="18"/>
                <w:szCs w:val="18"/>
              </w:rPr>
              <w:t>bre</w:t>
            </w:r>
            <w:proofErr w:type="spellEnd"/>
            <w:r w:rsidRPr="00811236">
              <w:rPr>
                <w:rFonts w:ascii="Arial" w:hAnsi="Arial" w:cs="Arial"/>
                <w:color w:val="000000"/>
                <w:sz w:val="18"/>
                <w:szCs w:val="18"/>
              </w:rPr>
              <w:t>)</w:t>
            </w:r>
          </w:p>
        </w:tc>
        <w:tc>
          <w:tcPr>
            <w:tcW w:w="770" w:type="dxa"/>
            <w:vAlign w:val="bottom"/>
          </w:tcPr>
          <w:p w14:paraId="3845E85E" w14:textId="03E85E6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3b 3c</w:t>
            </w:r>
          </w:p>
        </w:tc>
        <w:tc>
          <w:tcPr>
            <w:tcW w:w="629" w:type="dxa"/>
            <w:vAlign w:val="bottom"/>
          </w:tcPr>
          <w:p w14:paraId="6CF01F1C" w14:textId="047A36B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52E66184" w14:textId="5F90CA4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6B37F7F7" w14:textId="50AD563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5D30B7F7" w14:textId="24D26EC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80,000  -      117,000</w:t>
            </w:r>
          </w:p>
        </w:tc>
        <w:tc>
          <w:tcPr>
            <w:tcW w:w="1106" w:type="dxa"/>
            <w:vAlign w:val="bottom"/>
          </w:tcPr>
          <w:p w14:paraId="310E54AD" w14:textId="37F185F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0A93C35C" w14:textId="47AE1AB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80%</w:t>
            </w:r>
          </w:p>
        </w:tc>
      </w:tr>
      <w:tr w:rsidR="00FD3850" w14:paraId="479862DE" w14:textId="61BA4F40" w:rsidTr="00811236">
        <w:tc>
          <w:tcPr>
            <w:tcW w:w="524" w:type="dxa"/>
            <w:vMerge/>
            <w:vAlign w:val="center"/>
          </w:tcPr>
          <w:p w14:paraId="7A1C5F30" w14:textId="0FF1359B" w:rsidR="00FD3850" w:rsidRPr="00734FF1" w:rsidRDefault="00FD3850" w:rsidP="00811236">
            <w:pPr>
              <w:rPr>
                <w:rFonts w:ascii="Arial" w:eastAsia="Arial" w:hAnsi="Arial" w:cs="Arial"/>
                <w:b/>
                <w:sz w:val="18"/>
                <w:szCs w:val="18"/>
                <w:lang w:val="en-US"/>
              </w:rPr>
            </w:pPr>
          </w:p>
        </w:tc>
        <w:tc>
          <w:tcPr>
            <w:tcW w:w="1903" w:type="dxa"/>
            <w:vAlign w:val="bottom"/>
          </w:tcPr>
          <w:p w14:paraId="2D7CBBE9" w14:textId="7D44D113"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Sternula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albifrons</w:t>
            </w:r>
            <w:proofErr w:type="spellEnd"/>
          </w:p>
        </w:tc>
        <w:tc>
          <w:tcPr>
            <w:tcW w:w="2045" w:type="dxa"/>
            <w:vAlign w:val="bottom"/>
          </w:tcPr>
          <w:p w14:paraId="25419CB5" w14:textId="5415AEE0"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Little Tern</w:t>
            </w:r>
          </w:p>
        </w:tc>
        <w:tc>
          <w:tcPr>
            <w:tcW w:w="3352" w:type="dxa"/>
            <w:vAlign w:val="bottom"/>
          </w:tcPr>
          <w:p w14:paraId="61259508" w14:textId="5EE2B3A5"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guineae</w:t>
            </w:r>
            <w:proofErr w:type="spellEnd"/>
            <w:r w:rsidRPr="00811236">
              <w:rPr>
                <w:rFonts w:ascii="Arial" w:hAnsi="Arial" w:cs="Arial"/>
                <w:color w:val="000000"/>
                <w:sz w:val="18"/>
                <w:szCs w:val="18"/>
              </w:rPr>
              <w:t>, West Africa (</w:t>
            </w:r>
            <w:proofErr w:type="spellStart"/>
            <w:r w:rsidRPr="00811236">
              <w:rPr>
                <w:rFonts w:ascii="Arial" w:hAnsi="Arial" w:cs="Arial"/>
                <w:color w:val="000000"/>
                <w:sz w:val="18"/>
                <w:szCs w:val="18"/>
              </w:rPr>
              <w:t>bre</w:t>
            </w:r>
            <w:proofErr w:type="spellEnd"/>
            <w:r w:rsidRPr="00811236">
              <w:rPr>
                <w:rFonts w:ascii="Arial" w:hAnsi="Arial" w:cs="Arial"/>
                <w:color w:val="000000"/>
                <w:sz w:val="18"/>
                <w:szCs w:val="18"/>
              </w:rPr>
              <w:t>)</w:t>
            </w:r>
          </w:p>
        </w:tc>
        <w:tc>
          <w:tcPr>
            <w:tcW w:w="770" w:type="dxa"/>
            <w:vAlign w:val="bottom"/>
          </w:tcPr>
          <w:p w14:paraId="79D34678" w14:textId="3A12ACD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1c</w:t>
            </w:r>
          </w:p>
        </w:tc>
        <w:tc>
          <w:tcPr>
            <w:tcW w:w="629" w:type="dxa"/>
            <w:vAlign w:val="bottom"/>
          </w:tcPr>
          <w:p w14:paraId="39435F62" w14:textId="797D7D2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68AEFAC1" w14:textId="5E376B8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1BD6BB3F" w14:textId="0F26028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7DA2067" w14:textId="403BA3A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2,000  -        3,000</w:t>
            </w:r>
          </w:p>
        </w:tc>
        <w:tc>
          <w:tcPr>
            <w:tcW w:w="1106" w:type="dxa"/>
            <w:vAlign w:val="bottom"/>
          </w:tcPr>
          <w:p w14:paraId="2619D1F5" w14:textId="4B01F06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Unknown</w:t>
            </w:r>
          </w:p>
        </w:tc>
        <w:tc>
          <w:tcPr>
            <w:tcW w:w="831" w:type="dxa"/>
            <w:vAlign w:val="bottom"/>
          </w:tcPr>
          <w:p w14:paraId="437F383F" w14:textId="24702B6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80%</w:t>
            </w:r>
          </w:p>
        </w:tc>
      </w:tr>
      <w:tr w:rsidR="00FD3850" w14:paraId="10C8C7D7" w14:textId="029D953E" w:rsidTr="00811236">
        <w:tc>
          <w:tcPr>
            <w:tcW w:w="524" w:type="dxa"/>
            <w:vMerge/>
            <w:vAlign w:val="center"/>
          </w:tcPr>
          <w:p w14:paraId="3C15C7B3" w14:textId="77777777" w:rsidR="00FD3850" w:rsidRPr="00734FF1" w:rsidRDefault="00FD3850" w:rsidP="00811236">
            <w:pPr>
              <w:rPr>
                <w:rFonts w:ascii="Arial" w:eastAsia="Arial" w:hAnsi="Arial" w:cs="Arial"/>
                <w:b/>
                <w:sz w:val="18"/>
                <w:szCs w:val="18"/>
                <w:lang w:val="en-US"/>
              </w:rPr>
            </w:pPr>
          </w:p>
        </w:tc>
        <w:tc>
          <w:tcPr>
            <w:tcW w:w="1903" w:type="dxa"/>
            <w:vAlign w:val="bottom"/>
          </w:tcPr>
          <w:p w14:paraId="2A9AEAD5" w14:textId="7E3E1104"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Sternula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albifrons</w:t>
            </w:r>
            <w:proofErr w:type="spellEnd"/>
          </w:p>
        </w:tc>
        <w:tc>
          <w:tcPr>
            <w:tcW w:w="2045" w:type="dxa"/>
            <w:vAlign w:val="bottom"/>
          </w:tcPr>
          <w:p w14:paraId="142FA7D3" w14:textId="2E1FB74C"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Little Tern</w:t>
            </w:r>
          </w:p>
        </w:tc>
        <w:tc>
          <w:tcPr>
            <w:tcW w:w="3352" w:type="dxa"/>
            <w:vAlign w:val="bottom"/>
          </w:tcPr>
          <w:p w14:paraId="03461735" w14:textId="11C7A75E"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albifrons</w:t>
            </w:r>
            <w:proofErr w:type="spellEnd"/>
            <w:r w:rsidRPr="00811236">
              <w:rPr>
                <w:rFonts w:ascii="Arial" w:hAnsi="Arial" w:cs="Arial"/>
                <w:color w:val="000000"/>
                <w:sz w:val="18"/>
                <w:szCs w:val="18"/>
              </w:rPr>
              <w:t>, Caspian (</w:t>
            </w:r>
            <w:proofErr w:type="spellStart"/>
            <w:r w:rsidRPr="00811236">
              <w:rPr>
                <w:rFonts w:ascii="Arial" w:hAnsi="Arial" w:cs="Arial"/>
                <w:color w:val="000000"/>
                <w:sz w:val="18"/>
                <w:szCs w:val="18"/>
              </w:rPr>
              <w:t>bre</w:t>
            </w:r>
            <w:proofErr w:type="spellEnd"/>
            <w:r w:rsidRPr="00811236">
              <w:rPr>
                <w:rFonts w:ascii="Arial" w:hAnsi="Arial" w:cs="Arial"/>
                <w:color w:val="000000"/>
                <w:sz w:val="18"/>
                <w:szCs w:val="18"/>
              </w:rPr>
              <w:t>)</w:t>
            </w:r>
          </w:p>
        </w:tc>
        <w:tc>
          <w:tcPr>
            <w:tcW w:w="770" w:type="dxa"/>
            <w:vAlign w:val="bottom"/>
          </w:tcPr>
          <w:p w14:paraId="32F4FFA8" w14:textId="336C82F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2 </w:t>
            </w:r>
          </w:p>
        </w:tc>
        <w:tc>
          <w:tcPr>
            <w:tcW w:w="629" w:type="dxa"/>
            <w:vAlign w:val="bottom"/>
          </w:tcPr>
          <w:p w14:paraId="7C009ABC" w14:textId="64E7F71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3E3D12D0" w14:textId="31FF3F9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48077A6C" w14:textId="2838597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61F0584D" w14:textId="14CC94C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10,000  -       25,000</w:t>
            </w:r>
          </w:p>
        </w:tc>
        <w:tc>
          <w:tcPr>
            <w:tcW w:w="1106" w:type="dxa"/>
            <w:vAlign w:val="bottom"/>
          </w:tcPr>
          <w:p w14:paraId="5C785E5C" w14:textId="0775584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Unknown</w:t>
            </w:r>
          </w:p>
        </w:tc>
        <w:tc>
          <w:tcPr>
            <w:tcW w:w="831" w:type="dxa"/>
            <w:vAlign w:val="bottom"/>
          </w:tcPr>
          <w:p w14:paraId="72732285" w14:textId="3BC7C95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80%</w:t>
            </w:r>
          </w:p>
        </w:tc>
      </w:tr>
      <w:tr w:rsidR="00FD3850" w14:paraId="77A22383" w14:textId="46002E99" w:rsidTr="00811236">
        <w:tc>
          <w:tcPr>
            <w:tcW w:w="524" w:type="dxa"/>
            <w:vMerge/>
            <w:vAlign w:val="center"/>
          </w:tcPr>
          <w:p w14:paraId="01A74379" w14:textId="33A22F63" w:rsidR="00FD3850" w:rsidRPr="00734FF1" w:rsidRDefault="00FD3850" w:rsidP="00811236">
            <w:pPr>
              <w:rPr>
                <w:rFonts w:ascii="Arial" w:eastAsia="Arial" w:hAnsi="Arial" w:cs="Arial"/>
                <w:b/>
                <w:sz w:val="18"/>
                <w:szCs w:val="18"/>
                <w:lang w:val="en-US"/>
              </w:rPr>
            </w:pPr>
          </w:p>
        </w:tc>
        <w:tc>
          <w:tcPr>
            <w:tcW w:w="1903" w:type="dxa"/>
            <w:vAlign w:val="bottom"/>
          </w:tcPr>
          <w:p w14:paraId="08D42D8F" w14:textId="7A8522D7"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Sternula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albifrons</w:t>
            </w:r>
            <w:proofErr w:type="spellEnd"/>
          </w:p>
        </w:tc>
        <w:tc>
          <w:tcPr>
            <w:tcW w:w="2045" w:type="dxa"/>
            <w:vAlign w:val="bottom"/>
          </w:tcPr>
          <w:p w14:paraId="4EE48E0F" w14:textId="6096906F"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Little Tern</w:t>
            </w:r>
          </w:p>
        </w:tc>
        <w:tc>
          <w:tcPr>
            <w:tcW w:w="3352" w:type="dxa"/>
            <w:vAlign w:val="bottom"/>
          </w:tcPr>
          <w:p w14:paraId="312AA2E4" w14:textId="0B2FD5C2"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albifrons</w:t>
            </w:r>
            <w:proofErr w:type="spellEnd"/>
            <w:r w:rsidRPr="00811236">
              <w:rPr>
                <w:rFonts w:ascii="Arial" w:hAnsi="Arial" w:cs="Arial"/>
                <w:color w:val="000000"/>
                <w:sz w:val="18"/>
                <w:szCs w:val="18"/>
              </w:rPr>
              <w:t>, Europe north of Mediterranean (</w:t>
            </w:r>
            <w:proofErr w:type="spellStart"/>
            <w:r w:rsidRPr="00811236">
              <w:rPr>
                <w:rFonts w:ascii="Arial" w:hAnsi="Arial" w:cs="Arial"/>
                <w:color w:val="000000"/>
                <w:sz w:val="18"/>
                <w:szCs w:val="18"/>
              </w:rPr>
              <w:t>bre</w:t>
            </w:r>
            <w:proofErr w:type="spellEnd"/>
            <w:r w:rsidRPr="00811236">
              <w:rPr>
                <w:rFonts w:ascii="Arial" w:hAnsi="Arial" w:cs="Arial"/>
                <w:color w:val="000000"/>
                <w:sz w:val="18"/>
                <w:szCs w:val="18"/>
              </w:rPr>
              <w:t>)</w:t>
            </w:r>
          </w:p>
        </w:tc>
        <w:tc>
          <w:tcPr>
            <w:tcW w:w="770" w:type="dxa"/>
            <w:vAlign w:val="bottom"/>
          </w:tcPr>
          <w:p w14:paraId="4BB7C0EC" w14:textId="4528286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2 </w:t>
            </w:r>
          </w:p>
        </w:tc>
        <w:tc>
          <w:tcPr>
            <w:tcW w:w="629" w:type="dxa"/>
            <w:vAlign w:val="bottom"/>
          </w:tcPr>
          <w:p w14:paraId="6370EB22" w14:textId="30A1CDD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7DF9698A" w14:textId="4A63226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6452CC71" w14:textId="582A923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5779E7E3" w14:textId="743843E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19,000  -       25,000</w:t>
            </w:r>
          </w:p>
        </w:tc>
        <w:tc>
          <w:tcPr>
            <w:tcW w:w="1106" w:type="dxa"/>
            <w:vAlign w:val="bottom"/>
          </w:tcPr>
          <w:p w14:paraId="7AC1CB53" w14:textId="2D922C1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w:t>
            </w:r>
          </w:p>
        </w:tc>
        <w:tc>
          <w:tcPr>
            <w:tcW w:w="831" w:type="dxa"/>
            <w:vAlign w:val="bottom"/>
          </w:tcPr>
          <w:p w14:paraId="10086BBE" w14:textId="5BB3591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80%</w:t>
            </w:r>
          </w:p>
        </w:tc>
      </w:tr>
      <w:tr w:rsidR="00FD3850" w14:paraId="04356470" w14:textId="77777777" w:rsidTr="00811236">
        <w:tc>
          <w:tcPr>
            <w:tcW w:w="524" w:type="dxa"/>
            <w:vMerge w:val="restart"/>
            <w:vAlign w:val="center"/>
          </w:tcPr>
          <w:p w14:paraId="7C7AFE8A" w14:textId="721EF7E4"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48</w:t>
            </w:r>
          </w:p>
        </w:tc>
        <w:tc>
          <w:tcPr>
            <w:tcW w:w="1903" w:type="dxa"/>
            <w:vAlign w:val="bottom"/>
          </w:tcPr>
          <w:p w14:paraId="1583ECC5" w14:textId="0A6D60D6"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Ardea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purpurea</w:t>
            </w:r>
            <w:proofErr w:type="spellEnd"/>
          </w:p>
        </w:tc>
        <w:tc>
          <w:tcPr>
            <w:tcW w:w="2045" w:type="dxa"/>
            <w:vAlign w:val="bottom"/>
          </w:tcPr>
          <w:p w14:paraId="011F0621" w14:textId="21289BEE"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Purple Heron</w:t>
            </w:r>
          </w:p>
        </w:tc>
        <w:tc>
          <w:tcPr>
            <w:tcW w:w="3352" w:type="dxa"/>
            <w:vAlign w:val="bottom"/>
          </w:tcPr>
          <w:p w14:paraId="1E3ADB2F" w14:textId="2DF2B70E"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purpurea</w:t>
            </w:r>
            <w:proofErr w:type="spellEnd"/>
            <w:r w:rsidRPr="00811236">
              <w:rPr>
                <w:rFonts w:ascii="Arial" w:hAnsi="Arial" w:cs="Arial"/>
                <w:color w:val="000000"/>
                <w:sz w:val="18"/>
                <w:szCs w:val="18"/>
              </w:rPr>
              <w:t>, West Europe &amp; West Mediterranean/West Africa</w:t>
            </w:r>
          </w:p>
        </w:tc>
        <w:tc>
          <w:tcPr>
            <w:tcW w:w="770" w:type="dxa"/>
            <w:vAlign w:val="bottom"/>
          </w:tcPr>
          <w:p w14:paraId="52F76095"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7741168B" w14:textId="5365536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580" w:type="dxa"/>
            <w:vAlign w:val="bottom"/>
          </w:tcPr>
          <w:p w14:paraId="170AD5EC"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15BD894A" w14:textId="713D5C8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348AB75" w14:textId="5A1467A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32,000  -       38,000</w:t>
            </w:r>
          </w:p>
        </w:tc>
        <w:tc>
          <w:tcPr>
            <w:tcW w:w="1106" w:type="dxa"/>
            <w:vAlign w:val="bottom"/>
          </w:tcPr>
          <w:p w14:paraId="35E67D99" w14:textId="5BD9A18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666D251B" w14:textId="4716776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80%</w:t>
            </w:r>
          </w:p>
        </w:tc>
      </w:tr>
      <w:tr w:rsidR="00FD3850" w14:paraId="401814D6" w14:textId="77777777" w:rsidTr="00811236">
        <w:tc>
          <w:tcPr>
            <w:tcW w:w="524" w:type="dxa"/>
            <w:vMerge/>
            <w:vAlign w:val="center"/>
          </w:tcPr>
          <w:p w14:paraId="3F72F0FD" w14:textId="77777777" w:rsidR="00FD3850" w:rsidRDefault="00FD3850" w:rsidP="00811236">
            <w:pPr>
              <w:rPr>
                <w:rFonts w:ascii="Arial" w:eastAsia="Arial" w:hAnsi="Arial" w:cs="Arial"/>
                <w:b/>
                <w:sz w:val="18"/>
                <w:szCs w:val="18"/>
                <w:lang w:val="en-US"/>
              </w:rPr>
            </w:pPr>
          </w:p>
        </w:tc>
        <w:tc>
          <w:tcPr>
            <w:tcW w:w="1903" w:type="dxa"/>
            <w:vAlign w:val="bottom"/>
          </w:tcPr>
          <w:p w14:paraId="3793EA16" w14:textId="43F0AA6D"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Ardea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purpurea</w:t>
            </w:r>
            <w:proofErr w:type="spellEnd"/>
          </w:p>
        </w:tc>
        <w:tc>
          <w:tcPr>
            <w:tcW w:w="2045" w:type="dxa"/>
            <w:vAlign w:val="bottom"/>
          </w:tcPr>
          <w:p w14:paraId="40880F1B" w14:textId="02C6EDEB"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Purple Heron</w:t>
            </w:r>
          </w:p>
        </w:tc>
        <w:tc>
          <w:tcPr>
            <w:tcW w:w="3352" w:type="dxa"/>
            <w:vAlign w:val="bottom"/>
          </w:tcPr>
          <w:p w14:paraId="3EB852BB" w14:textId="24A20D71"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purpurea</w:t>
            </w:r>
            <w:proofErr w:type="spellEnd"/>
            <w:r w:rsidRPr="00811236">
              <w:rPr>
                <w:rFonts w:ascii="Arial" w:hAnsi="Arial" w:cs="Arial"/>
                <w:color w:val="000000"/>
                <w:sz w:val="18"/>
                <w:szCs w:val="18"/>
              </w:rPr>
              <w:t>, East Europe, Black Sea &amp; Mediterranean/Sub-Saharan Africa</w:t>
            </w:r>
          </w:p>
        </w:tc>
        <w:tc>
          <w:tcPr>
            <w:tcW w:w="770" w:type="dxa"/>
            <w:vAlign w:val="bottom"/>
          </w:tcPr>
          <w:p w14:paraId="404A9432"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082407DA" w14:textId="77EA5CF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694DE6D2"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6C9D0211" w14:textId="74FCD04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5E654913" w14:textId="21CE691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61,000  -       99,000</w:t>
            </w:r>
          </w:p>
        </w:tc>
        <w:tc>
          <w:tcPr>
            <w:tcW w:w="1106" w:type="dxa"/>
            <w:vAlign w:val="bottom"/>
          </w:tcPr>
          <w:p w14:paraId="6EB14454" w14:textId="06A26D9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21972FF9" w14:textId="2053630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80%</w:t>
            </w:r>
          </w:p>
        </w:tc>
      </w:tr>
      <w:tr w:rsidR="00FD3850" w14:paraId="4EC2CAB3" w14:textId="77777777" w:rsidTr="00811236">
        <w:tc>
          <w:tcPr>
            <w:tcW w:w="524" w:type="dxa"/>
            <w:vMerge/>
            <w:vAlign w:val="center"/>
          </w:tcPr>
          <w:p w14:paraId="78AF3D56" w14:textId="77777777" w:rsidR="00FD3850" w:rsidRDefault="00FD3850" w:rsidP="00811236">
            <w:pPr>
              <w:rPr>
                <w:rFonts w:ascii="Arial" w:eastAsia="Arial" w:hAnsi="Arial" w:cs="Arial"/>
                <w:b/>
                <w:sz w:val="18"/>
                <w:szCs w:val="18"/>
                <w:lang w:val="en-US"/>
              </w:rPr>
            </w:pPr>
          </w:p>
        </w:tc>
        <w:tc>
          <w:tcPr>
            <w:tcW w:w="1903" w:type="dxa"/>
            <w:vAlign w:val="bottom"/>
          </w:tcPr>
          <w:p w14:paraId="75D0FAAF" w14:textId="3A0B7C61"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Ardea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purpurea</w:t>
            </w:r>
            <w:proofErr w:type="spellEnd"/>
          </w:p>
        </w:tc>
        <w:tc>
          <w:tcPr>
            <w:tcW w:w="2045" w:type="dxa"/>
            <w:vAlign w:val="bottom"/>
          </w:tcPr>
          <w:p w14:paraId="6D2E01E2" w14:textId="65AF77D8"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Purple Heron</w:t>
            </w:r>
          </w:p>
        </w:tc>
        <w:tc>
          <w:tcPr>
            <w:tcW w:w="3352" w:type="dxa"/>
            <w:vAlign w:val="bottom"/>
          </w:tcPr>
          <w:p w14:paraId="190B341D" w14:textId="179574CF"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purpurea</w:t>
            </w:r>
            <w:proofErr w:type="spellEnd"/>
            <w:r w:rsidRPr="00811236">
              <w:rPr>
                <w:rFonts w:ascii="Arial" w:hAnsi="Arial" w:cs="Arial"/>
                <w:color w:val="000000"/>
                <w:sz w:val="18"/>
                <w:szCs w:val="18"/>
              </w:rPr>
              <w:t>, Tropical Africa</w:t>
            </w:r>
          </w:p>
        </w:tc>
        <w:tc>
          <w:tcPr>
            <w:tcW w:w="770" w:type="dxa"/>
            <w:vAlign w:val="bottom"/>
          </w:tcPr>
          <w:p w14:paraId="5DDAFD7F" w14:textId="5BAEECC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353BDD7C"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54ACAA8C"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7F17A827" w14:textId="60BEAEB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499AE491" w14:textId="0E41783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75,000  -      100,000</w:t>
            </w:r>
          </w:p>
        </w:tc>
        <w:tc>
          <w:tcPr>
            <w:tcW w:w="1106" w:type="dxa"/>
            <w:vAlign w:val="bottom"/>
          </w:tcPr>
          <w:p w14:paraId="563F6704" w14:textId="00AD0E9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595FE436" w14:textId="0A14F34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80%</w:t>
            </w:r>
          </w:p>
        </w:tc>
      </w:tr>
      <w:tr w:rsidR="00FD3850" w14:paraId="72F20091" w14:textId="77777777" w:rsidTr="00811236">
        <w:tc>
          <w:tcPr>
            <w:tcW w:w="524" w:type="dxa"/>
            <w:vMerge/>
            <w:vAlign w:val="center"/>
          </w:tcPr>
          <w:p w14:paraId="1FD775FA" w14:textId="77777777" w:rsidR="00FD3850" w:rsidRDefault="00FD3850" w:rsidP="00811236">
            <w:pPr>
              <w:rPr>
                <w:rFonts w:ascii="Arial" w:eastAsia="Arial" w:hAnsi="Arial" w:cs="Arial"/>
                <w:b/>
                <w:sz w:val="18"/>
                <w:szCs w:val="18"/>
                <w:lang w:val="en-US"/>
              </w:rPr>
            </w:pPr>
          </w:p>
        </w:tc>
        <w:tc>
          <w:tcPr>
            <w:tcW w:w="1903" w:type="dxa"/>
            <w:vAlign w:val="bottom"/>
          </w:tcPr>
          <w:p w14:paraId="27D5BE54" w14:textId="60C57E0D"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Ardea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purpurea</w:t>
            </w:r>
            <w:proofErr w:type="spellEnd"/>
          </w:p>
        </w:tc>
        <w:tc>
          <w:tcPr>
            <w:tcW w:w="2045" w:type="dxa"/>
            <w:vAlign w:val="bottom"/>
          </w:tcPr>
          <w:p w14:paraId="4DF3736F" w14:textId="138191DA"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Purple Heron</w:t>
            </w:r>
          </w:p>
        </w:tc>
        <w:tc>
          <w:tcPr>
            <w:tcW w:w="3352" w:type="dxa"/>
            <w:vAlign w:val="bottom"/>
          </w:tcPr>
          <w:p w14:paraId="0FA037C7" w14:textId="6CC5212C"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purpurea</w:t>
            </w:r>
            <w:proofErr w:type="spellEnd"/>
            <w:r w:rsidRPr="00811236">
              <w:rPr>
                <w:rFonts w:ascii="Arial" w:hAnsi="Arial" w:cs="Arial"/>
                <w:color w:val="000000"/>
                <w:sz w:val="18"/>
                <w:szCs w:val="18"/>
              </w:rPr>
              <w:t>, SW Asia (</w:t>
            </w:r>
            <w:proofErr w:type="spellStart"/>
            <w:r w:rsidRPr="00811236">
              <w:rPr>
                <w:rFonts w:ascii="Arial" w:hAnsi="Arial" w:cs="Arial"/>
                <w:color w:val="000000"/>
                <w:sz w:val="18"/>
                <w:szCs w:val="18"/>
              </w:rPr>
              <w:t>bre</w:t>
            </w:r>
            <w:proofErr w:type="spellEnd"/>
            <w:r w:rsidRPr="00811236">
              <w:rPr>
                <w:rFonts w:ascii="Arial" w:hAnsi="Arial" w:cs="Arial"/>
                <w:color w:val="000000"/>
                <w:sz w:val="18"/>
                <w:szCs w:val="18"/>
              </w:rPr>
              <w:t>)</w:t>
            </w:r>
          </w:p>
        </w:tc>
        <w:tc>
          <w:tcPr>
            <w:tcW w:w="770" w:type="dxa"/>
            <w:vAlign w:val="bottom"/>
          </w:tcPr>
          <w:p w14:paraId="10888797" w14:textId="6196920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w:t>
            </w:r>
          </w:p>
        </w:tc>
        <w:tc>
          <w:tcPr>
            <w:tcW w:w="629" w:type="dxa"/>
            <w:vAlign w:val="bottom"/>
          </w:tcPr>
          <w:p w14:paraId="60C66B78"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3715BC9A"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57F129E6" w14:textId="686D699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59E1411B" w14:textId="4879A00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10,000  -       25,000</w:t>
            </w:r>
          </w:p>
        </w:tc>
        <w:tc>
          <w:tcPr>
            <w:tcW w:w="1106" w:type="dxa"/>
            <w:vAlign w:val="bottom"/>
          </w:tcPr>
          <w:p w14:paraId="318B9FDF" w14:textId="7CFCE6E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UNC</w:t>
            </w:r>
          </w:p>
        </w:tc>
        <w:tc>
          <w:tcPr>
            <w:tcW w:w="831" w:type="dxa"/>
            <w:vAlign w:val="bottom"/>
          </w:tcPr>
          <w:p w14:paraId="5480F98A" w14:textId="0D33659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80%</w:t>
            </w:r>
          </w:p>
        </w:tc>
      </w:tr>
      <w:tr w:rsidR="00FD3850" w14:paraId="55FAA61A" w14:textId="77777777" w:rsidTr="00811236">
        <w:tc>
          <w:tcPr>
            <w:tcW w:w="524" w:type="dxa"/>
            <w:vMerge w:val="restart"/>
            <w:vAlign w:val="center"/>
          </w:tcPr>
          <w:p w14:paraId="241311E8" w14:textId="391B6B3A"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49</w:t>
            </w:r>
          </w:p>
        </w:tc>
        <w:tc>
          <w:tcPr>
            <w:tcW w:w="1903" w:type="dxa"/>
            <w:vAlign w:val="bottom"/>
          </w:tcPr>
          <w:p w14:paraId="0AA2C5A7" w14:textId="07CD2FE5"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Eudromias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morinellus</w:t>
            </w:r>
            <w:proofErr w:type="spellEnd"/>
          </w:p>
        </w:tc>
        <w:tc>
          <w:tcPr>
            <w:tcW w:w="2045" w:type="dxa"/>
            <w:vAlign w:val="bottom"/>
          </w:tcPr>
          <w:p w14:paraId="21855F60" w14:textId="65B31617"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Eurasian Dotterel</w:t>
            </w:r>
          </w:p>
        </w:tc>
        <w:tc>
          <w:tcPr>
            <w:tcW w:w="3352" w:type="dxa"/>
            <w:vAlign w:val="bottom"/>
          </w:tcPr>
          <w:p w14:paraId="14A8B933" w14:textId="22636F8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Europe/North-west Africa</w:t>
            </w:r>
          </w:p>
        </w:tc>
        <w:tc>
          <w:tcPr>
            <w:tcW w:w="770" w:type="dxa"/>
            <w:vAlign w:val="bottom"/>
          </w:tcPr>
          <w:p w14:paraId="27D58C68" w14:textId="5BB9B16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46783212" w14:textId="7DD8B5A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0C25B08A" w14:textId="7DBEC38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1CF24300" w14:textId="1A60F56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5011891" w14:textId="14B4448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38,000  -      145,000</w:t>
            </w:r>
          </w:p>
        </w:tc>
        <w:tc>
          <w:tcPr>
            <w:tcW w:w="1106" w:type="dxa"/>
            <w:vAlign w:val="bottom"/>
          </w:tcPr>
          <w:p w14:paraId="661823AD" w14:textId="62B567B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471D9C1C" w14:textId="64581F8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70%</w:t>
            </w:r>
          </w:p>
        </w:tc>
      </w:tr>
      <w:tr w:rsidR="00FD3850" w14:paraId="3D51D329" w14:textId="77777777" w:rsidTr="00811236">
        <w:tc>
          <w:tcPr>
            <w:tcW w:w="524" w:type="dxa"/>
            <w:vMerge/>
            <w:vAlign w:val="center"/>
          </w:tcPr>
          <w:p w14:paraId="74C296E4" w14:textId="77777777" w:rsidR="00FD3850" w:rsidRDefault="00FD3850" w:rsidP="00811236">
            <w:pPr>
              <w:rPr>
                <w:rFonts w:ascii="Arial" w:eastAsia="Arial" w:hAnsi="Arial" w:cs="Arial"/>
                <w:b/>
                <w:sz w:val="18"/>
                <w:szCs w:val="18"/>
                <w:lang w:val="en-US"/>
              </w:rPr>
            </w:pPr>
          </w:p>
        </w:tc>
        <w:tc>
          <w:tcPr>
            <w:tcW w:w="1903" w:type="dxa"/>
            <w:vAlign w:val="bottom"/>
          </w:tcPr>
          <w:p w14:paraId="68238F54" w14:textId="23BDA422"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Eudromias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morinellus</w:t>
            </w:r>
            <w:proofErr w:type="spellEnd"/>
          </w:p>
        </w:tc>
        <w:tc>
          <w:tcPr>
            <w:tcW w:w="2045" w:type="dxa"/>
            <w:vAlign w:val="bottom"/>
          </w:tcPr>
          <w:p w14:paraId="373E75F0" w14:textId="3D4E6107"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Eurasian Dotterel</w:t>
            </w:r>
          </w:p>
        </w:tc>
        <w:tc>
          <w:tcPr>
            <w:tcW w:w="3352" w:type="dxa"/>
            <w:vAlign w:val="bottom"/>
          </w:tcPr>
          <w:p w14:paraId="723F4BA8" w14:textId="02ED179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Asia/Middle East</w:t>
            </w:r>
          </w:p>
        </w:tc>
        <w:tc>
          <w:tcPr>
            <w:tcW w:w="770" w:type="dxa"/>
            <w:vAlign w:val="bottom"/>
          </w:tcPr>
          <w:p w14:paraId="01465336" w14:textId="5CAFEC9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01F2F6BE" w14:textId="6413BDF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w:t>
            </w:r>
          </w:p>
        </w:tc>
        <w:tc>
          <w:tcPr>
            <w:tcW w:w="580" w:type="dxa"/>
            <w:vAlign w:val="bottom"/>
          </w:tcPr>
          <w:p w14:paraId="60F08C5F" w14:textId="646C63A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07460A71" w14:textId="2D39031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50B47D3" w14:textId="7F37A2D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10,000  -      100,000</w:t>
            </w:r>
          </w:p>
        </w:tc>
        <w:tc>
          <w:tcPr>
            <w:tcW w:w="1106" w:type="dxa"/>
            <w:vAlign w:val="bottom"/>
          </w:tcPr>
          <w:p w14:paraId="3CCF3B06" w14:textId="146F72D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Unknown</w:t>
            </w:r>
          </w:p>
        </w:tc>
        <w:tc>
          <w:tcPr>
            <w:tcW w:w="831" w:type="dxa"/>
            <w:vAlign w:val="bottom"/>
          </w:tcPr>
          <w:p w14:paraId="7518390E" w14:textId="12948BE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70%</w:t>
            </w:r>
          </w:p>
        </w:tc>
      </w:tr>
      <w:tr w:rsidR="00FD3850" w14:paraId="4373E460" w14:textId="77777777" w:rsidTr="00811236">
        <w:tc>
          <w:tcPr>
            <w:tcW w:w="524" w:type="dxa"/>
            <w:vMerge w:val="restart"/>
            <w:vAlign w:val="center"/>
          </w:tcPr>
          <w:p w14:paraId="138BE99C" w14:textId="0B9ADD20"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50</w:t>
            </w:r>
          </w:p>
        </w:tc>
        <w:tc>
          <w:tcPr>
            <w:tcW w:w="1903" w:type="dxa"/>
            <w:vAlign w:val="bottom"/>
          </w:tcPr>
          <w:p w14:paraId="798DBB05" w14:textId="67C6E2F2"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Netta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rufina</w:t>
            </w:r>
            <w:proofErr w:type="spellEnd"/>
          </w:p>
        </w:tc>
        <w:tc>
          <w:tcPr>
            <w:tcW w:w="2045" w:type="dxa"/>
            <w:vAlign w:val="bottom"/>
          </w:tcPr>
          <w:p w14:paraId="4D4C953E" w14:textId="53FD3E32"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Red-crested Pochard</w:t>
            </w:r>
          </w:p>
        </w:tc>
        <w:tc>
          <w:tcPr>
            <w:tcW w:w="3352" w:type="dxa"/>
            <w:vAlign w:val="bottom"/>
          </w:tcPr>
          <w:p w14:paraId="0E06510E" w14:textId="3547EDA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Western &amp; Central Asia/South-west Asia</w:t>
            </w:r>
          </w:p>
        </w:tc>
        <w:tc>
          <w:tcPr>
            <w:tcW w:w="770" w:type="dxa"/>
            <w:vAlign w:val="bottom"/>
          </w:tcPr>
          <w:p w14:paraId="23603E49"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3E4232D6" w14:textId="2375630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0CA51E0D"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357E9830" w14:textId="69640BC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54A13D82" w14:textId="3E25D40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250,000  -      400,000</w:t>
            </w:r>
          </w:p>
        </w:tc>
        <w:tc>
          <w:tcPr>
            <w:tcW w:w="1106" w:type="dxa"/>
            <w:vAlign w:val="bottom"/>
          </w:tcPr>
          <w:p w14:paraId="48C1766C" w14:textId="4C42C8A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40E8F10A" w14:textId="3917D76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70%</w:t>
            </w:r>
          </w:p>
        </w:tc>
      </w:tr>
      <w:tr w:rsidR="00FD3850" w14:paraId="22903C56" w14:textId="77777777" w:rsidTr="00811236">
        <w:tc>
          <w:tcPr>
            <w:tcW w:w="524" w:type="dxa"/>
            <w:vMerge/>
            <w:vAlign w:val="center"/>
          </w:tcPr>
          <w:p w14:paraId="0AD3468B" w14:textId="77777777" w:rsidR="00FD3850" w:rsidRDefault="00FD3850" w:rsidP="00811236">
            <w:pPr>
              <w:rPr>
                <w:rFonts w:ascii="Arial" w:eastAsia="Arial" w:hAnsi="Arial" w:cs="Arial"/>
                <w:b/>
                <w:sz w:val="18"/>
                <w:szCs w:val="18"/>
                <w:lang w:val="en-US"/>
              </w:rPr>
            </w:pPr>
          </w:p>
        </w:tc>
        <w:tc>
          <w:tcPr>
            <w:tcW w:w="1903" w:type="dxa"/>
            <w:vAlign w:val="bottom"/>
          </w:tcPr>
          <w:p w14:paraId="6645ED21" w14:textId="62AE669F"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Netta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rufina</w:t>
            </w:r>
            <w:proofErr w:type="spellEnd"/>
          </w:p>
        </w:tc>
        <w:tc>
          <w:tcPr>
            <w:tcW w:w="2045" w:type="dxa"/>
            <w:vAlign w:val="bottom"/>
          </w:tcPr>
          <w:p w14:paraId="23A6F264" w14:textId="57A3DF6A"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Red-crested Pochard</w:t>
            </w:r>
          </w:p>
        </w:tc>
        <w:tc>
          <w:tcPr>
            <w:tcW w:w="3352" w:type="dxa"/>
            <w:vAlign w:val="bottom"/>
          </w:tcPr>
          <w:p w14:paraId="56ADB347" w14:textId="44BED6C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South-west &amp; Central Europe/West Mediterranean</w:t>
            </w:r>
          </w:p>
        </w:tc>
        <w:tc>
          <w:tcPr>
            <w:tcW w:w="770" w:type="dxa"/>
            <w:vAlign w:val="bottom"/>
          </w:tcPr>
          <w:p w14:paraId="60C39989"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4AE60871" w14:textId="6843428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580" w:type="dxa"/>
            <w:vAlign w:val="bottom"/>
          </w:tcPr>
          <w:p w14:paraId="75DEB190"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7B4ECB55" w14:textId="775BF68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8DB7CFC" w14:textId="1E0D8FC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50,000  -       60,000</w:t>
            </w:r>
          </w:p>
        </w:tc>
        <w:tc>
          <w:tcPr>
            <w:tcW w:w="1106" w:type="dxa"/>
            <w:vAlign w:val="bottom"/>
          </w:tcPr>
          <w:p w14:paraId="375681D3" w14:textId="0952A7E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0CBF50ED" w14:textId="430123F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70%</w:t>
            </w:r>
          </w:p>
        </w:tc>
      </w:tr>
      <w:tr w:rsidR="00FD3850" w14:paraId="1F636088" w14:textId="77777777" w:rsidTr="00811236">
        <w:tc>
          <w:tcPr>
            <w:tcW w:w="524" w:type="dxa"/>
            <w:vMerge/>
            <w:vAlign w:val="center"/>
          </w:tcPr>
          <w:p w14:paraId="5B842B90" w14:textId="77777777" w:rsidR="00FD3850" w:rsidRDefault="00FD3850" w:rsidP="00811236">
            <w:pPr>
              <w:rPr>
                <w:rFonts w:ascii="Arial" w:eastAsia="Arial" w:hAnsi="Arial" w:cs="Arial"/>
                <w:b/>
                <w:sz w:val="18"/>
                <w:szCs w:val="18"/>
                <w:lang w:val="en-US"/>
              </w:rPr>
            </w:pPr>
          </w:p>
        </w:tc>
        <w:tc>
          <w:tcPr>
            <w:tcW w:w="1903" w:type="dxa"/>
            <w:vAlign w:val="bottom"/>
          </w:tcPr>
          <w:p w14:paraId="78882D25" w14:textId="1DCE622D"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Netta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rufina</w:t>
            </w:r>
            <w:proofErr w:type="spellEnd"/>
          </w:p>
        </w:tc>
        <w:tc>
          <w:tcPr>
            <w:tcW w:w="2045" w:type="dxa"/>
            <w:vAlign w:val="bottom"/>
          </w:tcPr>
          <w:p w14:paraId="1B38CB9F" w14:textId="119913D8"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Red-crested Pochard</w:t>
            </w:r>
          </w:p>
        </w:tc>
        <w:tc>
          <w:tcPr>
            <w:tcW w:w="3352" w:type="dxa"/>
            <w:vAlign w:val="bottom"/>
          </w:tcPr>
          <w:p w14:paraId="6CE84AE1" w14:textId="389B017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Black Sea &amp; East Mediterranean</w:t>
            </w:r>
          </w:p>
        </w:tc>
        <w:tc>
          <w:tcPr>
            <w:tcW w:w="770" w:type="dxa"/>
            <w:vAlign w:val="bottom"/>
          </w:tcPr>
          <w:p w14:paraId="268D9BD1"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219F60FE" w14:textId="2D94DED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580" w:type="dxa"/>
            <w:vAlign w:val="bottom"/>
          </w:tcPr>
          <w:p w14:paraId="7A58AF5C"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374C5A61" w14:textId="4335D46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733FBC1" w14:textId="0322DF7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50,000  -      100,000</w:t>
            </w:r>
          </w:p>
        </w:tc>
        <w:tc>
          <w:tcPr>
            <w:tcW w:w="1106" w:type="dxa"/>
            <w:vAlign w:val="bottom"/>
          </w:tcPr>
          <w:p w14:paraId="704DDDA6" w14:textId="6BE2D25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763D0E88" w14:textId="77ABF06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70%</w:t>
            </w:r>
          </w:p>
        </w:tc>
      </w:tr>
      <w:tr w:rsidR="00811236" w14:paraId="47E8D2DF" w14:textId="77777777" w:rsidTr="00811236">
        <w:tc>
          <w:tcPr>
            <w:tcW w:w="524" w:type="dxa"/>
            <w:vAlign w:val="center"/>
          </w:tcPr>
          <w:p w14:paraId="13281714" w14:textId="5E84D96D" w:rsidR="00811236" w:rsidRDefault="004C0876" w:rsidP="00811236">
            <w:pPr>
              <w:rPr>
                <w:rFonts w:ascii="Arial" w:eastAsia="Arial" w:hAnsi="Arial" w:cs="Arial"/>
                <w:b/>
                <w:sz w:val="18"/>
                <w:szCs w:val="18"/>
                <w:lang w:val="en-US"/>
              </w:rPr>
            </w:pPr>
            <w:r>
              <w:rPr>
                <w:rFonts w:ascii="Arial" w:eastAsia="Arial" w:hAnsi="Arial" w:cs="Arial"/>
                <w:b/>
                <w:sz w:val="18"/>
                <w:szCs w:val="18"/>
                <w:lang w:val="en-US"/>
              </w:rPr>
              <w:t>51</w:t>
            </w:r>
          </w:p>
        </w:tc>
        <w:tc>
          <w:tcPr>
            <w:tcW w:w="1903" w:type="dxa"/>
            <w:vAlign w:val="bottom"/>
          </w:tcPr>
          <w:p w14:paraId="040A123E" w14:textId="1550B2D4" w:rsidR="00811236" w:rsidRPr="004C0876" w:rsidRDefault="0081123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Calidris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pugnax</w:t>
            </w:r>
            <w:proofErr w:type="spellEnd"/>
          </w:p>
        </w:tc>
        <w:tc>
          <w:tcPr>
            <w:tcW w:w="2045" w:type="dxa"/>
            <w:vAlign w:val="bottom"/>
          </w:tcPr>
          <w:p w14:paraId="116A7BF0" w14:textId="53E93406" w:rsidR="00811236" w:rsidRPr="004C0876" w:rsidRDefault="00811236" w:rsidP="00811236">
            <w:pPr>
              <w:rPr>
                <w:rFonts w:ascii="Arial" w:eastAsia="Arial" w:hAnsi="Arial" w:cs="Arial"/>
                <w:b/>
                <w:sz w:val="18"/>
                <w:szCs w:val="18"/>
                <w:lang w:val="en-US"/>
              </w:rPr>
            </w:pPr>
            <w:r w:rsidRPr="004C0876">
              <w:rPr>
                <w:rFonts w:ascii="Arial" w:hAnsi="Arial" w:cs="Arial"/>
                <w:b/>
                <w:color w:val="000000"/>
                <w:sz w:val="18"/>
                <w:szCs w:val="18"/>
              </w:rPr>
              <w:t>Ruff</w:t>
            </w:r>
          </w:p>
        </w:tc>
        <w:tc>
          <w:tcPr>
            <w:tcW w:w="3352" w:type="dxa"/>
            <w:vAlign w:val="bottom"/>
          </w:tcPr>
          <w:p w14:paraId="3D216E7E" w14:textId="347DAF2F"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Northern Europe &amp; Western Siberia/West Africa</w:t>
            </w:r>
          </w:p>
        </w:tc>
        <w:tc>
          <w:tcPr>
            <w:tcW w:w="770" w:type="dxa"/>
            <w:vAlign w:val="bottom"/>
          </w:tcPr>
          <w:p w14:paraId="4698BC7A" w14:textId="54B67238"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6C8372F4" w14:textId="7648A781"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09DDE44B" w14:textId="5C4F05E9"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208BC938" w14:textId="5EA293D5"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DB3371F" w14:textId="1E0E4A91"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xml:space="preserve">  1,000,000  -    5,000,000</w:t>
            </w:r>
          </w:p>
        </w:tc>
        <w:tc>
          <w:tcPr>
            <w:tcW w:w="1106" w:type="dxa"/>
            <w:vAlign w:val="bottom"/>
          </w:tcPr>
          <w:p w14:paraId="4F566891" w14:textId="254F5DA4"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40F66761" w14:textId="70C8228F"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70%</w:t>
            </w:r>
          </w:p>
        </w:tc>
      </w:tr>
      <w:tr w:rsidR="00811236" w14:paraId="3223A01C" w14:textId="77777777" w:rsidTr="00811236">
        <w:tc>
          <w:tcPr>
            <w:tcW w:w="524" w:type="dxa"/>
            <w:vAlign w:val="center"/>
          </w:tcPr>
          <w:p w14:paraId="34D4CCCE" w14:textId="77777777" w:rsidR="00811236" w:rsidRDefault="00811236" w:rsidP="00811236">
            <w:pPr>
              <w:rPr>
                <w:rFonts w:ascii="Arial" w:eastAsia="Arial" w:hAnsi="Arial" w:cs="Arial"/>
                <w:b/>
                <w:sz w:val="18"/>
                <w:szCs w:val="18"/>
                <w:lang w:val="en-US"/>
              </w:rPr>
            </w:pPr>
          </w:p>
        </w:tc>
        <w:tc>
          <w:tcPr>
            <w:tcW w:w="1903" w:type="dxa"/>
            <w:vAlign w:val="bottom"/>
          </w:tcPr>
          <w:p w14:paraId="62C1BB6C" w14:textId="48E2BAD0" w:rsidR="00811236" w:rsidRPr="004C0876" w:rsidRDefault="0081123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Calidris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pugnax</w:t>
            </w:r>
            <w:proofErr w:type="spellEnd"/>
          </w:p>
        </w:tc>
        <w:tc>
          <w:tcPr>
            <w:tcW w:w="2045" w:type="dxa"/>
            <w:vAlign w:val="bottom"/>
          </w:tcPr>
          <w:p w14:paraId="3D400E1A" w14:textId="3D25A8EF" w:rsidR="00811236" w:rsidRPr="004C0876" w:rsidRDefault="00811236" w:rsidP="00811236">
            <w:pPr>
              <w:rPr>
                <w:rFonts w:ascii="Arial" w:eastAsia="Arial" w:hAnsi="Arial" w:cs="Arial"/>
                <w:b/>
                <w:sz w:val="18"/>
                <w:szCs w:val="18"/>
                <w:lang w:val="en-US"/>
              </w:rPr>
            </w:pPr>
            <w:r w:rsidRPr="004C0876">
              <w:rPr>
                <w:rFonts w:ascii="Arial" w:hAnsi="Arial" w:cs="Arial"/>
                <w:b/>
                <w:color w:val="000000"/>
                <w:sz w:val="18"/>
                <w:szCs w:val="18"/>
              </w:rPr>
              <w:t>Ruff</w:t>
            </w:r>
          </w:p>
        </w:tc>
        <w:tc>
          <w:tcPr>
            <w:tcW w:w="3352" w:type="dxa"/>
            <w:vAlign w:val="bottom"/>
          </w:tcPr>
          <w:p w14:paraId="5D69DC8D" w14:textId="68CEBDD3"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Northern Siberia/SW Asia, E &amp; S Africa</w:t>
            </w:r>
          </w:p>
        </w:tc>
        <w:tc>
          <w:tcPr>
            <w:tcW w:w="770" w:type="dxa"/>
            <w:vAlign w:val="bottom"/>
          </w:tcPr>
          <w:p w14:paraId="413EF6A6" w14:textId="5E554229"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27890796" w14:textId="07D7F810"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4EF4D1B2" w14:textId="03543723"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211D6917" w14:textId="50D3EB77"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0555F84" w14:textId="6CFD2572"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 xml:space="preserve">  1,000,000  -    1,000,001</w:t>
            </w:r>
          </w:p>
        </w:tc>
        <w:tc>
          <w:tcPr>
            <w:tcW w:w="1106" w:type="dxa"/>
            <w:vAlign w:val="bottom"/>
          </w:tcPr>
          <w:p w14:paraId="663DFB5B" w14:textId="469288DD"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UNC</w:t>
            </w:r>
          </w:p>
        </w:tc>
        <w:tc>
          <w:tcPr>
            <w:tcW w:w="831" w:type="dxa"/>
            <w:vAlign w:val="bottom"/>
          </w:tcPr>
          <w:p w14:paraId="72E0B8EF" w14:textId="7E996943" w:rsidR="00811236" w:rsidRPr="00811236" w:rsidRDefault="00811236" w:rsidP="00811236">
            <w:pPr>
              <w:rPr>
                <w:rFonts w:ascii="Arial" w:eastAsia="Arial" w:hAnsi="Arial" w:cs="Arial"/>
                <w:b/>
                <w:sz w:val="18"/>
                <w:szCs w:val="18"/>
                <w:lang w:val="en-US"/>
              </w:rPr>
            </w:pPr>
            <w:r w:rsidRPr="00811236">
              <w:rPr>
                <w:rFonts w:ascii="Arial" w:hAnsi="Arial" w:cs="Arial"/>
                <w:color w:val="000000"/>
                <w:sz w:val="18"/>
                <w:szCs w:val="18"/>
              </w:rPr>
              <w:t>70%</w:t>
            </w:r>
          </w:p>
        </w:tc>
      </w:tr>
      <w:tr w:rsidR="00FD3850" w14:paraId="2E2BCA57" w14:textId="77777777" w:rsidTr="00811236">
        <w:tc>
          <w:tcPr>
            <w:tcW w:w="524" w:type="dxa"/>
            <w:vMerge w:val="restart"/>
            <w:vAlign w:val="center"/>
          </w:tcPr>
          <w:p w14:paraId="121BB298" w14:textId="7CB63D07"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52</w:t>
            </w:r>
          </w:p>
        </w:tc>
        <w:tc>
          <w:tcPr>
            <w:tcW w:w="1903" w:type="dxa"/>
            <w:vAlign w:val="bottom"/>
          </w:tcPr>
          <w:p w14:paraId="4B9F36E7" w14:textId="5E682D84"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Arenaria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interpres</w:t>
            </w:r>
            <w:proofErr w:type="spellEnd"/>
          </w:p>
        </w:tc>
        <w:tc>
          <w:tcPr>
            <w:tcW w:w="2045" w:type="dxa"/>
            <w:vAlign w:val="bottom"/>
          </w:tcPr>
          <w:p w14:paraId="360A12E9" w14:textId="5DA71CA9"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Ruddy Turnstone</w:t>
            </w:r>
          </w:p>
        </w:tc>
        <w:tc>
          <w:tcPr>
            <w:tcW w:w="3352" w:type="dxa"/>
            <w:vAlign w:val="bottom"/>
          </w:tcPr>
          <w:p w14:paraId="3B844A10" w14:textId="6F0354F6"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interpres</w:t>
            </w:r>
            <w:proofErr w:type="spellEnd"/>
            <w:r w:rsidRPr="00811236">
              <w:rPr>
                <w:rFonts w:ascii="Arial" w:hAnsi="Arial" w:cs="Arial"/>
                <w:color w:val="000000"/>
                <w:sz w:val="18"/>
                <w:szCs w:val="18"/>
              </w:rPr>
              <w:t>, Northern Europe/West Africa</w:t>
            </w:r>
          </w:p>
        </w:tc>
        <w:tc>
          <w:tcPr>
            <w:tcW w:w="770" w:type="dxa"/>
            <w:vAlign w:val="bottom"/>
          </w:tcPr>
          <w:p w14:paraId="5D1A2459" w14:textId="6DDF4BD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4EF150AF"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1AB12810"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195AA32A" w14:textId="2A6D554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45324252" w14:textId="3F6DDE2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48,000  -      111,000</w:t>
            </w:r>
          </w:p>
        </w:tc>
        <w:tc>
          <w:tcPr>
            <w:tcW w:w="1106" w:type="dxa"/>
            <w:vAlign w:val="bottom"/>
          </w:tcPr>
          <w:p w14:paraId="3427293E" w14:textId="74F0A26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5D66071D" w14:textId="4E9375F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60%</w:t>
            </w:r>
          </w:p>
        </w:tc>
      </w:tr>
      <w:tr w:rsidR="00FD3850" w14:paraId="320D04B7" w14:textId="77777777" w:rsidTr="00811236">
        <w:tc>
          <w:tcPr>
            <w:tcW w:w="524" w:type="dxa"/>
            <w:vMerge/>
            <w:vAlign w:val="center"/>
          </w:tcPr>
          <w:p w14:paraId="26AB9E65" w14:textId="77777777" w:rsidR="00FD3850" w:rsidRDefault="00FD3850" w:rsidP="00811236">
            <w:pPr>
              <w:rPr>
                <w:rFonts w:ascii="Arial" w:eastAsia="Arial" w:hAnsi="Arial" w:cs="Arial"/>
                <w:b/>
                <w:sz w:val="18"/>
                <w:szCs w:val="18"/>
                <w:lang w:val="en-US"/>
              </w:rPr>
            </w:pPr>
          </w:p>
        </w:tc>
        <w:tc>
          <w:tcPr>
            <w:tcW w:w="1903" w:type="dxa"/>
            <w:vAlign w:val="bottom"/>
          </w:tcPr>
          <w:p w14:paraId="20E84B4E" w14:textId="0A21DDF4"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Arenaria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interpres</w:t>
            </w:r>
            <w:proofErr w:type="spellEnd"/>
          </w:p>
        </w:tc>
        <w:tc>
          <w:tcPr>
            <w:tcW w:w="2045" w:type="dxa"/>
            <w:vAlign w:val="bottom"/>
          </w:tcPr>
          <w:p w14:paraId="0A9DB52C" w14:textId="504C7CDB"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Ruddy Turnstone</w:t>
            </w:r>
          </w:p>
        </w:tc>
        <w:tc>
          <w:tcPr>
            <w:tcW w:w="3352" w:type="dxa"/>
            <w:vAlign w:val="bottom"/>
          </w:tcPr>
          <w:p w14:paraId="5F3C178C" w14:textId="215EC5A3"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interpres</w:t>
            </w:r>
            <w:proofErr w:type="spellEnd"/>
            <w:r w:rsidRPr="00811236">
              <w:rPr>
                <w:rFonts w:ascii="Arial" w:hAnsi="Arial" w:cs="Arial"/>
                <w:color w:val="000000"/>
                <w:sz w:val="18"/>
                <w:szCs w:val="18"/>
              </w:rPr>
              <w:t>, West &amp; Central Siberia/SW Asia, E &amp; S Africa</w:t>
            </w:r>
          </w:p>
        </w:tc>
        <w:tc>
          <w:tcPr>
            <w:tcW w:w="770" w:type="dxa"/>
            <w:vAlign w:val="bottom"/>
          </w:tcPr>
          <w:p w14:paraId="1F604967"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4BECAB57" w14:textId="4BD0BD2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517607EA"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381A77A5" w14:textId="21F5713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6A6CD466" w14:textId="6004071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100,000  -      100,000</w:t>
            </w:r>
          </w:p>
        </w:tc>
        <w:tc>
          <w:tcPr>
            <w:tcW w:w="1106" w:type="dxa"/>
            <w:vAlign w:val="bottom"/>
          </w:tcPr>
          <w:p w14:paraId="6C1D36A0" w14:textId="1591EB1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37C595B5" w14:textId="19F44EA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60%</w:t>
            </w:r>
          </w:p>
        </w:tc>
      </w:tr>
      <w:tr w:rsidR="00FD3850" w14:paraId="530862FB" w14:textId="77777777" w:rsidTr="00811236">
        <w:tc>
          <w:tcPr>
            <w:tcW w:w="524" w:type="dxa"/>
            <w:vMerge/>
            <w:vAlign w:val="center"/>
          </w:tcPr>
          <w:p w14:paraId="06C75D26" w14:textId="77777777" w:rsidR="00FD3850" w:rsidRDefault="00FD3850" w:rsidP="00811236">
            <w:pPr>
              <w:rPr>
                <w:rFonts w:ascii="Arial" w:eastAsia="Arial" w:hAnsi="Arial" w:cs="Arial"/>
                <w:b/>
                <w:sz w:val="18"/>
                <w:szCs w:val="18"/>
                <w:lang w:val="en-US"/>
              </w:rPr>
            </w:pPr>
          </w:p>
        </w:tc>
        <w:tc>
          <w:tcPr>
            <w:tcW w:w="1903" w:type="dxa"/>
            <w:vAlign w:val="bottom"/>
          </w:tcPr>
          <w:p w14:paraId="294D35C6" w14:textId="4C7A6E8E"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Arenaria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interpres</w:t>
            </w:r>
            <w:proofErr w:type="spellEnd"/>
          </w:p>
        </w:tc>
        <w:tc>
          <w:tcPr>
            <w:tcW w:w="2045" w:type="dxa"/>
            <w:vAlign w:val="bottom"/>
          </w:tcPr>
          <w:p w14:paraId="1214C4E6" w14:textId="0FF00A2A"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Ruddy Turnstone</w:t>
            </w:r>
          </w:p>
        </w:tc>
        <w:tc>
          <w:tcPr>
            <w:tcW w:w="3352" w:type="dxa"/>
            <w:vAlign w:val="bottom"/>
          </w:tcPr>
          <w:p w14:paraId="41D26879" w14:textId="06C2B92A"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interpres</w:t>
            </w:r>
            <w:proofErr w:type="spellEnd"/>
            <w:r w:rsidRPr="00811236">
              <w:rPr>
                <w:rFonts w:ascii="Arial" w:hAnsi="Arial" w:cs="Arial"/>
                <w:color w:val="000000"/>
                <w:sz w:val="18"/>
                <w:szCs w:val="18"/>
              </w:rPr>
              <w:t>, NE Canada &amp; Greenland/W Europe &amp; NW Africa</w:t>
            </w:r>
          </w:p>
        </w:tc>
        <w:tc>
          <w:tcPr>
            <w:tcW w:w="770" w:type="dxa"/>
            <w:vAlign w:val="bottom"/>
          </w:tcPr>
          <w:p w14:paraId="3FFEB749"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29CA3061"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4CAED04E" w14:textId="774633C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697A1CB8" w14:textId="5B3E64D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CACBDA0" w14:textId="03AF617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100,000  -      200,000</w:t>
            </w:r>
          </w:p>
        </w:tc>
        <w:tc>
          <w:tcPr>
            <w:tcW w:w="1106" w:type="dxa"/>
            <w:vAlign w:val="bottom"/>
          </w:tcPr>
          <w:p w14:paraId="59F3637D" w14:textId="7A3A4E5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693C8D5F" w14:textId="29DC707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60%</w:t>
            </w:r>
          </w:p>
        </w:tc>
      </w:tr>
      <w:tr w:rsidR="00FD3850" w14:paraId="4A4C6267" w14:textId="77777777" w:rsidTr="00811236">
        <w:tc>
          <w:tcPr>
            <w:tcW w:w="524" w:type="dxa"/>
            <w:vMerge w:val="restart"/>
            <w:vAlign w:val="center"/>
          </w:tcPr>
          <w:p w14:paraId="22E261F9" w14:textId="7BD4CD08"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53</w:t>
            </w:r>
          </w:p>
        </w:tc>
        <w:tc>
          <w:tcPr>
            <w:tcW w:w="1903" w:type="dxa"/>
            <w:vAlign w:val="bottom"/>
          </w:tcPr>
          <w:p w14:paraId="61D54786" w14:textId="08D27D3D"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Tringa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totanus</w:t>
            </w:r>
            <w:proofErr w:type="spellEnd"/>
          </w:p>
        </w:tc>
        <w:tc>
          <w:tcPr>
            <w:tcW w:w="2045" w:type="dxa"/>
            <w:vAlign w:val="bottom"/>
          </w:tcPr>
          <w:p w14:paraId="4E25D71D" w14:textId="0E1B4D01"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Redshank</w:t>
            </w:r>
          </w:p>
        </w:tc>
        <w:tc>
          <w:tcPr>
            <w:tcW w:w="3352" w:type="dxa"/>
            <w:vAlign w:val="bottom"/>
          </w:tcPr>
          <w:p w14:paraId="1CBA61E8" w14:textId="4865C98C"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totanus</w:t>
            </w:r>
            <w:proofErr w:type="spellEnd"/>
            <w:r w:rsidRPr="00811236">
              <w:rPr>
                <w:rFonts w:ascii="Arial" w:hAnsi="Arial" w:cs="Arial"/>
                <w:color w:val="000000"/>
                <w:sz w:val="18"/>
                <w:szCs w:val="18"/>
              </w:rPr>
              <w:t>, Britain &amp; Ireland/Britain, Ireland, France</w:t>
            </w:r>
          </w:p>
        </w:tc>
        <w:tc>
          <w:tcPr>
            <w:tcW w:w="770" w:type="dxa"/>
            <w:vAlign w:val="bottom"/>
          </w:tcPr>
          <w:p w14:paraId="354ACA1D" w14:textId="03F1E3D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1138834B" w14:textId="71BD883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40119609" w14:textId="0F2078A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7DB59D2D" w14:textId="6BC19F7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B5BB33F" w14:textId="7E0FA1A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76,500  -       76,500</w:t>
            </w:r>
          </w:p>
        </w:tc>
        <w:tc>
          <w:tcPr>
            <w:tcW w:w="1106" w:type="dxa"/>
            <w:vAlign w:val="bottom"/>
          </w:tcPr>
          <w:p w14:paraId="47F840F1" w14:textId="38B93C3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19E03B37" w14:textId="3548CF6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60%</w:t>
            </w:r>
          </w:p>
        </w:tc>
      </w:tr>
      <w:tr w:rsidR="00FD3850" w14:paraId="1D28E416" w14:textId="77777777" w:rsidTr="00811236">
        <w:tc>
          <w:tcPr>
            <w:tcW w:w="524" w:type="dxa"/>
            <w:vMerge/>
            <w:vAlign w:val="center"/>
          </w:tcPr>
          <w:p w14:paraId="7699C590" w14:textId="77777777" w:rsidR="00FD3850" w:rsidRDefault="00FD3850" w:rsidP="00811236">
            <w:pPr>
              <w:rPr>
                <w:rFonts w:ascii="Arial" w:eastAsia="Arial" w:hAnsi="Arial" w:cs="Arial"/>
                <w:b/>
                <w:sz w:val="18"/>
                <w:szCs w:val="18"/>
                <w:lang w:val="en-US"/>
              </w:rPr>
            </w:pPr>
          </w:p>
        </w:tc>
        <w:tc>
          <w:tcPr>
            <w:tcW w:w="1903" w:type="dxa"/>
            <w:vAlign w:val="bottom"/>
          </w:tcPr>
          <w:p w14:paraId="043D16FC" w14:textId="45492A5C"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Tringa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totanus</w:t>
            </w:r>
            <w:proofErr w:type="spellEnd"/>
          </w:p>
        </w:tc>
        <w:tc>
          <w:tcPr>
            <w:tcW w:w="2045" w:type="dxa"/>
            <w:vAlign w:val="bottom"/>
          </w:tcPr>
          <w:p w14:paraId="36A763CA" w14:textId="22EAEF01"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Redshank</w:t>
            </w:r>
          </w:p>
        </w:tc>
        <w:tc>
          <w:tcPr>
            <w:tcW w:w="3352" w:type="dxa"/>
            <w:vAlign w:val="bottom"/>
          </w:tcPr>
          <w:p w14:paraId="4EAC1699" w14:textId="29DFBC33"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robusta</w:t>
            </w:r>
            <w:proofErr w:type="spellEnd"/>
            <w:r w:rsidRPr="00811236">
              <w:rPr>
                <w:rFonts w:ascii="Arial" w:hAnsi="Arial" w:cs="Arial"/>
                <w:color w:val="000000"/>
                <w:sz w:val="18"/>
                <w:szCs w:val="18"/>
              </w:rPr>
              <w:t>, Iceland &amp; Faroes/Western Europe</w:t>
            </w:r>
          </w:p>
        </w:tc>
        <w:tc>
          <w:tcPr>
            <w:tcW w:w="770" w:type="dxa"/>
            <w:vAlign w:val="bottom"/>
          </w:tcPr>
          <w:p w14:paraId="3AEBB9BC" w14:textId="0743CB4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00412616" w14:textId="4ED9C84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5E5EC3BA" w14:textId="13E4CD5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74879714" w14:textId="4BA761D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0BBC0B2" w14:textId="6F626FD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150,000  -      420,000</w:t>
            </w:r>
          </w:p>
        </w:tc>
        <w:tc>
          <w:tcPr>
            <w:tcW w:w="1106" w:type="dxa"/>
            <w:vAlign w:val="bottom"/>
          </w:tcPr>
          <w:p w14:paraId="0DDC2BD5" w14:textId="2E6A78E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528A4293" w14:textId="45AD2D6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60%</w:t>
            </w:r>
          </w:p>
        </w:tc>
      </w:tr>
      <w:tr w:rsidR="00FD3850" w14:paraId="1F4DA0BD" w14:textId="77777777" w:rsidTr="00811236">
        <w:tc>
          <w:tcPr>
            <w:tcW w:w="524" w:type="dxa"/>
            <w:vMerge/>
            <w:vAlign w:val="center"/>
          </w:tcPr>
          <w:p w14:paraId="23F3D5C1" w14:textId="77777777" w:rsidR="00FD3850" w:rsidRDefault="00FD3850" w:rsidP="00811236">
            <w:pPr>
              <w:rPr>
                <w:rFonts w:ascii="Arial" w:eastAsia="Arial" w:hAnsi="Arial" w:cs="Arial"/>
                <w:b/>
                <w:sz w:val="18"/>
                <w:szCs w:val="18"/>
                <w:lang w:val="en-US"/>
              </w:rPr>
            </w:pPr>
          </w:p>
        </w:tc>
        <w:tc>
          <w:tcPr>
            <w:tcW w:w="1903" w:type="dxa"/>
            <w:vAlign w:val="bottom"/>
          </w:tcPr>
          <w:p w14:paraId="5C5C0DED" w14:textId="1FB4A3F0"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Tringa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totanus</w:t>
            </w:r>
            <w:proofErr w:type="spellEnd"/>
          </w:p>
        </w:tc>
        <w:tc>
          <w:tcPr>
            <w:tcW w:w="2045" w:type="dxa"/>
            <w:vAlign w:val="bottom"/>
          </w:tcPr>
          <w:p w14:paraId="528F1B82" w14:textId="7001F2E5"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Redshank</w:t>
            </w:r>
          </w:p>
        </w:tc>
        <w:tc>
          <w:tcPr>
            <w:tcW w:w="3352" w:type="dxa"/>
            <w:vAlign w:val="bottom"/>
          </w:tcPr>
          <w:p w14:paraId="571F1EF8" w14:textId="15D02AB0"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ussuriensis</w:t>
            </w:r>
            <w:proofErr w:type="spellEnd"/>
            <w:r w:rsidRPr="00811236">
              <w:rPr>
                <w:rFonts w:ascii="Arial" w:hAnsi="Arial" w:cs="Arial"/>
                <w:color w:val="000000"/>
                <w:sz w:val="18"/>
                <w:szCs w:val="18"/>
              </w:rPr>
              <w:t>, Western Asia/SW Asia, NE &amp; Eastern Africa</w:t>
            </w:r>
          </w:p>
        </w:tc>
        <w:tc>
          <w:tcPr>
            <w:tcW w:w="770" w:type="dxa"/>
            <w:vAlign w:val="bottom"/>
          </w:tcPr>
          <w:p w14:paraId="5FF3FAA4" w14:textId="6E02603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2DE34AA8" w14:textId="6C31828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03B3EA26" w14:textId="426A6F8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w:t>
            </w:r>
          </w:p>
        </w:tc>
        <w:tc>
          <w:tcPr>
            <w:tcW w:w="902" w:type="dxa"/>
            <w:vAlign w:val="bottom"/>
          </w:tcPr>
          <w:p w14:paraId="282A627D" w14:textId="084493B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7D110F1A" w14:textId="49E2890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100,000  -    1,000,000</w:t>
            </w:r>
          </w:p>
        </w:tc>
        <w:tc>
          <w:tcPr>
            <w:tcW w:w="1106" w:type="dxa"/>
            <w:vAlign w:val="bottom"/>
          </w:tcPr>
          <w:p w14:paraId="127D5368" w14:textId="12AF8CF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6CF5731A" w14:textId="73BF94C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60%</w:t>
            </w:r>
          </w:p>
        </w:tc>
      </w:tr>
      <w:tr w:rsidR="00FD3850" w14:paraId="18674F0D" w14:textId="77777777" w:rsidTr="00811236">
        <w:tc>
          <w:tcPr>
            <w:tcW w:w="524" w:type="dxa"/>
            <w:vMerge/>
            <w:vAlign w:val="center"/>
          </w:tcPr>
          <w:p w14:paraId="3B425F2D" w14:textId="77777777" w:rsidR="00FD3850" w:rsidRDefault="00FD3850" w:rsidP="00811236">
            <w:pPr>
              <w:rPr>
                <w:rFonts w:ascii="Arial" w:eastAsia="Arial" w:hAnsi="Arial" w:cs="Arial"/>
                <w:b/>
                <w:sz w:val="18"/>
                <w:szCs w:val="18"/>
                <w:lang w:val="en-US"/>
              </w:rPr>
            </w:pPr>
          </w:p>
        </w:tc>
        <w:tc>
          <w:tcPr>
            <w:tcW w:w="1903" w:type="dxa"/>
            <w:vAlign w:val="bottom"/>
          </w:tcPr>
          <w:p w14:paraId="7C4A2107" w14:textId="17BB8736"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Tringa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totanus</w:t>
            </w:r>
            <w:proofErr w:type="spellEnd"/>
          </w:p>
        </w:tc>
        <w:tc>
          <w:tcPr>
            <w:tcW w:w="2045" w:type="dxa"/>
            <w:vAlign w:val="bottom"/>
          </w:tcPr>
          <w:p w14:paraId="42E20806" w14:textId="103EF245"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Redshank</w:t>
            </w:r>
          </w:p>
        </w:tc>
        <w:tc>
          <w:tcPr>
            <w:tcW w:w="3352" w:type="dxa"/>
            <w:vAlign w:val="bottom"/>
          </w:tcPr>
          <w:p w14:paraId="745A9908" w14:textId="59E0F7C3"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totanus</w:t>
            </w:r>
            <w:proofErr w:type="spellEnd"/>
            <w:r w:rsidRPr="00811236">
              <w:rPr>
                <w:rFonts w:ascii="Arial" w:hAnsi="Arial" w:cs="Arial"/>
                <w:color w:val="000000"/>
                <w:sz w:val="18"/>
                <w:szCs w:val="18"/>
              </w:rPr>
              <w:t>, Central &amp; East Europe (breeding)</w:t>
            </w:r>
          </w:p>
        </w:tc>
        <w:tc>
          <w:tcPr>
            <w:tcW w:w="770" w:type="dxa"/>
            <w:vAlign w:val="bottom"/>
          </w:tcPr>
          <w:p w14:paraId="52ADB35A" w14:textId="268DE49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6CC66FD0" w14:textId="2C87F65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13BC82E4" w14:textId="7701130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41F60FE9" w14:textId="7F440E0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7CD487F" w14:textId="70DBAAD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364,000  -      663,000</w:t>
            </w:r>
          </w:p>
        </w:tc>
        <w:tc>
          <w:tcPr>
            <w:tcW w:w="1106" w:type="dxa"/>
            <w:vAlign w:val="bottom"/>
          </w:tcPr>
          <w:p w14:paraId="3962E45D" w14:textId="3634E04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21DF8E6A" w14:textId="258CE13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60%</w:t>
            </w:r>
          </w:p>
        </w:tc>
      </w:tr>
      <w:tr w:rsidR="00FD3850" w14:paraId="2BB854D4" w14:textId="77777777" w:rsidTr="00811236">
        <w:tc>
          <w:tcPr>
            <w:tcW w:w="524" w:type="dxa"/>
            <w:vMerge/>
            <w:vAlign w:val="center"/>
          </w:tcPr>
          <w:p w14:paraId="7FCB89DB" w14:textId="77777777" w:rsidR="00FD3850" w:rsidRDefault="00FD3850" w:rsidP="00811236">
            <w:pPr>
              <w:rPr>
                <w:rFonts w:ascii="Arial" w:eastAsia="Arial" w:hAnsi="Arial" w:cs="Arial"/>
                <w:b/>
                <w:sz w:val="18"/>
                <w:szCs w:val="18"/>
                <w:lang w:val="en-US"/>
              </w:rPr>
            </w:pPr>
          </w:p>
        </w:tc>
        <w:tc>
          <w:tcPr>
            <w:tcW w:w="1903" w:type="dxa"/>
            <w:vAlign w:val="bottom"/>
          </w:tcPr>
          <w:p w14:paraId="3E749B68" w14:textId="28A95B51"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Tringa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totanus</w:t>
            </w:r>
            <w:proofErr w:type="spellEnd"/>
          </w:p>
        </w:tc>
        <w:tc>
          <w:tcPr>
            <w:tcW w:w="2045" w:type="dxa"/>
            <w:vAlign w:val="bottom"/>
          </w:tcPr>
          <w:p w14:paraId="1A7AC092" w14:textId="042105D3"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Redshank</w:t>
            </w:r>
          </w:p>
        </w:tc>
        <w:tc>
          <w:tcPr>
            <w:tcW w:w="3352" w:type="dxa"/>
            <w:vAlign w:val="bottom"/>
          </w:tcPr>
          <w:p w14:paraId="723A6811" w14:textId="01E92980"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totanus</w:t>
            </w:r>
            <w:proofErr w:type="spellEnd"/>
            <w:r w:rsidRPr="00811236">
              <w:rPr>
                <w:rFonts w:ascii="Arial" w:hAnsi="Arial" w:cs="Arial"/>
                <w:color w:val="000000"/>
                <w:sz w:val="18"/>
                <w:szCs w:val="18"/>
              </w:rPr>
              <w:t>, Northern Europe (breeding)</w:t>
            </w:r>
          </w:p>
        </w:tc>
        <w:tc>
          <w:tcPr>
            <w:tcW w:w="770" w:type="dxa"/>
            <w:vAlign w:val="bottom"/>
          </w:tcPr>
          <w:p w14:paraId="45B75BDF" w14:textId="68E9CFA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264C520E" w14:textId="6CD0A77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58F4A6F8" w14:textId="1BB66B7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3CB667AA" w14:textId="40463E4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CB3A9FE" w14:textId="61D0EA0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140,000  -      220,000</w:t>
            </w:r>
          </w:p>
        </w:tc>
        <w:tc>
          <w:tcPr>
            <w:tcW w:w="1106" w:type="dxa"/>
            <w:vAlign w:val="bottom"/>
          </w:tcPr>
          <w:p w14:paraId="538D48D1" w14:textId="26AF41D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STA/FLU</w:t>
            </w:r>
          </w:p>
        </w:tc>
        <w:tc>
          <w:tcPr>
            <w:tcW w:w="831" w:type="dxa"/>
            <w:vAlign w:val="bottom"/>
          </w:tcPr>
          <w:p w14:paraId="6E2F6811" w14:textId="2C7DEED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60%</w:t>
            </w:r>
          </w:p>
        </w:tc>
      </w:tr>
      <w:tr w:rsidR="00FD3850" w14:paraId="7D7A9FC4" w14:textId="77777777" w:rsidTr="00811236">
        <w:tc>
          <w:tcPr>
            <w:tcW w:w="524" w:type="dxa"/>
            <w:vMerge w:val="restart"/>
            <w:vAlign w:val="center"/>
          </w:tcPr>
          <w:p w14:paraId="2E7F72E7" w14:textId="50709FFE"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54</w:t>
            </w:r>
          </w:p>
        </w:tc>
        <w:tc>
          <w:tcPr>
            <w:tcW w:w="1903" w:type="dxa"/>
            <w:vAlign w:val="bottom"/>
          </w:tcPr>
          <w:p w14:paraId="6A67C189" w14:textId="76413D45"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Larus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ridibundus</w:t>
            </w:r>
            <w:proofErr w:type="spellEnd"/>
          </w:p>
        </w:tc>
        <w:tc>
          <w:tcPr>
            <w:tcW w:w="2045" w:type="dxa"/>
            <w:vAlign w:val="bottom"/>
          </w:tcPr>
          <w:p w14:paraId="297898C3" w14:textId="3FD8679E"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Black-headed Gull</w:t>
            </w:r>
          </w:p>
        </w:tc>
        <w:tc>
          <w:tcPr>
            <w:tcW w:w="3352" w:type="dxa"/>
            <w:vAlign w:val="bottom"/>
          </w:tcPr>
          <w:p w14:paraId="12892B36" w14:textId="6C0BF36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West Asia/SW Asia &amp; NE Africa</w:t>
            </w:r>
          </w:p>
        </w:tc>
        <w:tc>
          <w:tcPr>
            <w:tcW w:w="770" w:type="dxa"/>
            <w:vAlign w:val="bottom"/>
          </w:tcPr>
          <w:p w14:paraId="334B7D33"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720EEB69"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416A0BD6" w14:textId="2186DDC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w:t>
            </w:r>
          </w:p>
        </w:tc>
        <w:tc>
          <w:tcPr>
            <w:tcW w:w="902" w:type="dxa"/>
            <w:vAlign w:val="bottom"/>
          </w:tcPr>
          <w:p w14:paraId="1C54F1C7" w14:textId="4DF6662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1CC1B64" w14:textId="00BA61C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250,000  -      250,000</w:t>
            </w:r>
          </w:p>
        </w:tc>
        <w:tc>
          <w:tcPr>
            <w:tcW w:w="1106" w:type="dxa"/>
            <w:vAlign w:val="bottom"/>
          </w:tcPr>
          <w:p w14:paraId="0E43725E" w14:textId="0945E73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STA/FLU</w:t>
            </w:r>
          </w:p>
        </w:tc>
        <w:tc>
          <w:tcPr>
            <w:tcW w:w="831" w:type="dxa"/>
            <w:vAlign w:val="bottom"/>
          </w:tcPr>
          <w:p w14:paraId="4C874BFA" w14:textId="59C2D26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60%</w:t>
            </w:r>
          </w:p>
        </w:tc>
      </w:tr>
      <w:tr w:rsidR="00FD3850" w14:paraId="3EA7E28B" w14:textId="77777777" w:rsidTr="00811236">
        <w:tc>
          <w:tcPr>
            <w:tcW w:w="524" w:type="dxa"/>
            <w:vMerge/>
            <w:vAlign w:val="center"/>
          </w:tcPr>
          <w:p w14:paraId="06A40DA7" w14:textId="77777777" w:rsidR="00FD3850" w:rsidRDefault="00FD3850" w:rsidP="00811236">
            <w:pPr>
              <w:rPr>
                <w:rFonts w:ascii="Arial" w:eastAsia="Arial" w:hAnsi="Arial" w:cs="Arial"/>
                <w:b/>
                <w:sz w:val="18"/>
                <w:szCs w:val="18"/>
                <w:lang w:val="en-US"/>
              </w:rPr>
            </w:pPr>
          </w:p>
        </w:tc>
        <w:tc>
          <w:tcPr>
            <w:tcW w:w="1903" w:type="dxa"/>
            <w:vAlign w:val="bottom"/>
          </w:tcPr>
          <w:p w14:paraId="5EAC7C49" w14:textId="220DFCEA"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Larus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ridibundus</w:t>
            </w:r>
            <w:proofErr w:type="spellEnd"/>
          </w:p>
        </w:tc>
        <w:tc>
          <w:tcPr>
            <w:tcW w:w="2045" w:type="dxa"/>
            <w:vAlign w:val="bottom"/>
          </w:tcPr>
          <w:p w14:paraId="1A28D457" w14:textId="0DAC702E"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Black-headed Gull</w:t>
            </w:r>
          </w:p>
        </w:tc>
        <w:tc>
          <w:tcPr>
            <w:tcW w:w="3352" w:type="dxa"/>
            <w:vAlign w:val="bottom"/>
          </w:tcPr>
          <w:p w14:paraId="2B66BC96" w14:textId="2B58600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East Europe/Black Sea &amp; East Mediterranean</w:t>
            </w:r>
          </w:p>
        </w:tc>
        <w:tc>
          <w:tcPr>
            <w:tcW w:w="770" w:type="dxa"/>
            <w:vAlign w:val="bottom"/>
          </w:tcPr>
          <w:p w14:paraId="1F5D9C10"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6538D5EC"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50739CD8" w14:textId="786841F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7E54E9B3" w14:textId="52B833C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A967310" w14:textId="7FA7C51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1,250,000  -    2,400,000</w:t>
            </w:r>
          </w:p>
        </w:tc>
        <w:tc>
          <w:tcPr>
            <w:tcW w:w="1106" w:type="dxa"/>
            <w:vAlign w:val="bottom"/>
          </w:tcPr>
          <w:p w14:paraId="18C8EA2E" w14:textId="6240F51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STA/FLU</w:t>
            </w:r>
          </w:p>
        </w:tc>
        <w:tc>
          <w:tcPr>
            <w:tcW w:w="831" w:type="dxa"/>
            <w:vAlign w:val="bottom"/>
          </w:tcPr>
          <w:p w14:paraId="6ECCB77B" w14:textId="71078FB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60%</w:t>
            </w:r>
          </w:p>
        </w:tc>
      </w:tr>
      <w:tr w:rsidR="00FD3850" w14:paraId="3A9E75CF" w14:textId="77777777" w:rsidTr="00811236">
        <w:tc>
          <w:tcPr>
            <w:tcW w:w="524" w:type="dxa"/>
            <w:vMerge/>
            <w:vAlign w:val="center"/>
          </w:tcPr>
          <w:p w14:paraId="081D61E1" w14:textId="77777777" w:rsidR="00FD3850" w:rsidRDefault="00FD3850" w:rsidP="00811236">
            <w:pPr>
              <w:rPr>
                <w:rFonts w:ascii="Arial" w:eastAsia="Arial" w:hAnsi="Arial" w:cs="Arial"/>
                <w:b/>
                <w:sz w:val="18"/>
                <w:szCs w:val="18"/>
                <w:lang w:val="en-US"/>
              </w:rPr>
            </w:pPr>
          </w:p>
        </w:tc>
        <w:tc>
          <w:tcPr>
            <w:tcW w:w="1903" w:type="dxa"/>
            <w:vAlign w:val="bottom"/>
          </w:tcPr>
          <w:p w14:paraId="6A40B972" w14:textId="4A21D5FF"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Larus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ridibundus</w:t>
            </w:r>
            <w:proofErr w:type="spellEnd"/>
          </w:p>
        </w:tc>
        <w:tc>
          <w:tcPr>
            <w:tcW w:w="2045" w:type="dxa"/>
            <w:vAlign w:val="bottom"/>
          </w:tcPr>
          <w:p w14:paraId="501739E8" w14:textId="0F1B6232"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Black-headed Gull</w:t>
            </w:r>
          </w:p>
        </w:tc>
        <w:tc>
          <w:tcPr>
            <w:tcW w:w="3352" w:type="dxa"/>
            <w:vAlign w:val="bottom"/>
          </w:tcPr>
          <w:p w14:paraId="26155DE9" w14:textId="2892C16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 Europe/W Europe, W Mediterranean, West Africa</w:t>
            </w:r>
          </w:p>
        </w:tc>
        <w:tc>
          <w:tcPr>
            <w:tcW w:w="770" w:type="dxa"/>
            <w:vAlign w:val="bottom"/>
          </w:tcPr>
          <w:p w14:paraId="1CC08B50"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21AD4379" w14:textId="211155F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0F023068"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6207C924" w14:textId="311BD99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5FBC4F3B" w14:textId="14786A0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2,750,000  -    3,550,000</w:t>
            </w:r>
          </w:p>
        </w:tc>
        <w:tc>
          <w:tcPr>
            <w:tcW w:w="1106" w:type="dxa"/>
            <w:vAlign w:val="bottom"/>
          </w:tcPr>
          <w:p w14:paraId="56386C84" w14:textId="6A884A0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STA/DEC?</w:t>
            </w:r>
          </w:p>
        </w:tc>
        <w:tc>
          <w:tcPr>
            <w:tcW w:w="831" w:type="dxa"/>
            <w:vAlign w:val="bottom"/>
          </w:tcPr>
          <w:p w14:paraId="4DA7D4E0" w14:textId="098D1DA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60%</w:t>
            </w:r>
          </w:p>
        </w:tc>
      </w:tr>
      <w:tr w:rsidR="00FD3850" w14:paraId="0F8B22B8" w14:textId="77777777" w:rsidTr="00811236">
        <w:tc>
          <w:tcPr>
            <w:tcW w:w="524" w:type="dxa"/>
            <w:vMerge w:val="restart"/>
            <w:vAlign w:val="center"/>
          </w:tcPr>
          <w:p w14:paraId="523D9F0A" w14:textId="79052FC0"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55</w:t>
            </w:r>
          </w:p>
        </w:tc>
        <w:tc>
          <w:tcPr>
            <w:tcW w:w="1903" w:type="dxa"/>
            <w:vAlign w:val="bottom"/>
          </w:tcPr>
          <w:p w14:paraId="210B3606" w14:textId="05B7561B"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Burhinus</w:t>
            </w:r>
            <w:proofErr w:type="spellEnd"/>
            <w:r w:rsidRPr="004C0876">
              <w:rPr>
                <w:rFonts w:ascii="Arial" w:hAnsi="Arial" w:cs="Arial"/>
                <w:i/>
                <w:color w:val="000000"/>
                <w:sz w:val="18"/>
                <w:szCs w:val="18"/>
              </w:rPr>
              <w:t xml:space="preserve"> senegalensis</w:t>
            </w:r>
          </w:p>
        </w:tc>
        <w:tc>
          <w:tcPr>
            <w:tcW w:w="2045" w:type="dxa"/>
            <w:vAlign w:val="bottom"/>
          </w:tcPr>
          <w:p w14:paraId="46245387" w14:textId="656EF364"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Senegal Thick-knee</w:t>
            </w:r>
          </w:p>
        </w:tc>
        <w:tc>
          <w:tcPr>
            <w:tcW w:w="3352" w:type="dxa"/>
            <w:vAlign w:val="bottom"/>
          </w:tcPr>
          <w:p w14:paraId="7AA54997" w14:textId="6C7C3C4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North-east &amp; Eastern Africa</w:t>
            </w:r>
          </w:p>
        </w:tc>
        <w:tc>
          <w:tcPr>
            <w:tcW w:w="770" w:type="dxa"/>
            <w:vAlign w:val="bottom"/>
          </w:tcPr>
          <w:p w14:paraId="3205271C" w14:textId="7520B69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0ABA1D64" w14:textId="030ADB5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21062BFE" w14:textId="528D498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04D27EA0" w14:textId="114AD7B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A508151" w14:textId="7F41D11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25,000  -      100,000</w:t>
            </w:r>
          </w:p>
        </w:tc>
        <w:tc>
          <w:tcPr>
            <w:tcW w:w="1106" w:type="dxa"/>
            <w:vAlign w:val="bottom"/>
          </w:tcPr>
          <w:p w14:paraId="1D7DB4F4" w14:textId="1AFEF16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7A93B4C7" w14:textId="418040C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50%</w:t>
            </w:r>
          </w:p>
        </w:tc>
      </w:tr>
      <w:tr w:rsidR="00FD3850" w14:paraId="406D74E1" w14:textId="77777777" w:rsidTr="00811236">
        <w:tc>
          <w:tcPr>
            <w:tcW w:w="524" w:type="dxa"/>
            <w:vMerge/>
            <w:vAlign w:val="center"/>
          </w:tcPr>
          <w:p w14:paraId="647306B4" w14:textId="77777777" w:rsidR="00FD3850" w:rsidRDefault="00FD3850" w:rsidP="00811236">
            <w:pPr>
              <w:rPr>
                <w:rFonts w:ascii="Arial" w:eastAsia="Arial" w:hAnsi="Arial" w:cs="Arial"/>
                <w:b/>
                <w:sz w:val="18"/>
                <w:szCs w:val="18"/>
                <w:lang w:val="en-US"/>
              </w:rPr>
            </w:pPr>
          </w:p>
        </w:tc>
        <w:tc>
          <w:tcPr>
            <w:tcW w:w="1903" w:type="dxa"/>
            <w:vAlign w:val="bottom"/>
          </w:tcPr>
          <w:p w14:paraId="2BD51EFA" w14:textId="7042FBBF"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Burhinus</w:t>
            </w:r>
            <w:proofErr w:type="spellEnd"/>
            <w:r w:rsidRPr="004C0876">
              <w:rPr>
                <w:rFonts w:ascii="Arial" w:hAnsi="Arial" w:cs="Arial"/>
                <w:i/>
                <w:color w:val="000000"/>
                <w:sz w:val="18"/>
                <w:szCs w:val="18"/>
              </w:rPr>
              <w:t xml:space="preserve"> senegalensis</w:t>
            </w:r>
          </w:p>
        </w:tc>
        <w:tc>
          <w:tcPr>
            <w:tcW w:w="2045" w:type="dxa"/>
            <w:vAlign w:val="bottom"/>
          </w:tcPr>
          <w:p w14:paraId="2A1232C4" w14:textId="54C0B137"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Senegal Thick-knee</w:t>
            </w:r>
          </w:p>
        </w:tc>
        <w:tc>
          <w:tcPr>
            <w:tcW w:w="3352" w:type="dxa"/>
            <w:vAlign w:val="bottom"/>
          </w:tcPr>
          <w:p w14:paraId="173249CB" w14:textId="7F5B7B4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West Africa</w:t>
            </w:r>
          </w:p>
        </w:tc>
        <w:tc>
          <w:tcPr>
            <w:tcW w:w="770" w:type="dxa"/>
            <w:vAlign w:val="bottom"/>
          </w:tcPr>
          <w:p w14:paraId="7F45BA3F" w14:textId="7395F72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31070A5C" w14:textId="5B37D71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580" w:type="dxa"/>
            <w:vAlign w:val="bottom"/>
          </w:tcPr>
          <w:p w14:paraId="76252E7B" w14:textId="0844005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0B751455" w14:textId="33CE327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599A6DF" w14:textId="0873F5A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25,000  -      100,000</w:t>
            </w:r>
          </w:p>
        </w:tc>
        <w:tc>
          <w:tcPr>
            <w:tcW w:w="1106" w:type="dxa"/>
            <w:vAlign w:val="bottom"/>
          </w:tcPr>
          <w:p w14:paraId="12A37003" w14:textId="63A3AE0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230CE301" w14:textId="195842B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50%</w:t>
            </w:r>
          </w:p>
        </w:tc>
      </w:tr>
      <w:tr w:rsidR="00FD3850" w14:paraId="66555672" w14:textId="77777777" w:rsidTr="00811236">
        <w:tc>
          <w:tcPr>
            <w:tcW w:w="524" w:type="dxa"/>
            <w:vMerge w:val="restart"/>
            <w:vAlign w:val="center"/>
          </w:tcPr>
          <w:p w14:paraId="4AC8371F" w14:textId="12F9E180"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56</w:t>
            </w:r>
          </w:p>
        </w:tc>
        <w:tc>
          <w:tcPr>
            <w:tcW w:w="1903" w:type="dxa"/>
            <w:vAlign w:val="bottom"/>
          </w:tcPr>
          <w:p w14:paraId="7DF78A95" w14:textId="630D1B2B"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Tadorna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ferruginea</w:t>
            </w:r>
            <w:proofErr w:type="spellEnd"/>
          </w:p>
        </w:tc>
        <w:tc>
          <w:tcPr>
            <w:tcW w:w="2045" w:type="dxa"/>
            <w:vAlign w:val="bottom"/>
          </w:tcPr>
          <w:p w14:paraId="1C8C6CAB" w14:textId="08D83DFB"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Ruddy Shelduck</w:t>
            </w:r>
          </w:p>
        </w:tc>
        <w:tc>
          <w:tcPr>
            <w:tcW w:w="3352" w:type="dxa"/>
            <w:vAlign w:val="bottom"/>
          </w:tcPr>
          <w:p w14:paraId="52319D62" w14:textId="6ACE753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Western Asia &amp; Caspian/Iran &amp; Iraq</w:t>
            </w:r>
          </w:p>
        </w:tc>
        <w:tc>
          <w:tcPr>
            <w:tcW w:w="770" w:type="dxa"/>
            <w:vAlign w:val="bottom"/>
          </w:tcPr>
          <w:p w14:paraId="546F9A75" w14:textId="0D7481B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58855CE2"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0F4936E7"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06CBE582" w14:textId="49A0701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5730586F" w14:textId="2AF907C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50,000  -       70,000</w:t>
            </w:r>
          </w:p>
        </w:tc>
        <w:tc>
          <w:tcPr>
            <w:tcW w:w="1106" w:type="dxa"/>
            <w:vAlign w:val="bottom"/>
          </w:tcPr>
          <w:p w14:paraId="74BD7A9B" w14:textId="2EAD67C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STA/FLU</w:t>
            </w:r>
          </w:p>
        </w:tc>
        <w:tc>
          <w:tcPr>
            <w:tcW w:w="831" w:type="dxa"/>
            <w:vAlign w:val="bottom"/>
          </w:tcPr>
          <w:p w14:paraId="241575CF" w14:textId="4D73972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50%</w:t>
            </w:r>
          </w:p>
        </w:tc>
      </w:tr>
      <w:tr w:rsidR="00FD3850" w14:paraId="6273D54F" w14:textId="77777777" w:rsidTr="00811236">
        <w:tc>
          <w:tcPr>
            <w:tcW w:w="524" w:type="dxa"/>
            <w:vMerge/>
            <w:vAlign w:val="center"/>
          </w:tcPr>
          <w:p w14:paraId="360373B1" w14:textId="77777777" w:rsidR="00FD3850" w:rsidRDefault="00FD3850" w:rsidP="00811236">
            <w:pPr>
              <w:rPr>
                <w:rFonts w:ascii="Arial" w:eastAsia="Arial" w:hAnsi="Arial" w:cs="Arial"/>
                <w:b/>
                <w:sz w:val="18"/>
                <w:szCs w:val="18"/>
                <w:lang w:val="en-US"/>
              </w:rPr>
            </w:pPr>
          </w:p>
        </w:tc>
        <w:tc>
          <w:tcPr>
            <w:tcW w:w="1903" w:type="dxa"/>
            <w:vAlign w:val="bottom"/>
          </w:tcPr>
          <w:p w14:paraId="3D7A0B31" w14:textId="667BC801"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Tadorna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ferruginea</w:t>
            </w:r>
            <w:proofErr w:type="spellEnd"/>
          </w:p>
        </w:tc>
        <w:tc>
          <w:tcPr>
            <w:tcW w:w="2045" w:type="dxa"/>
            <w:vAlign w:val="bottom"/>
          </w:tcPr>
          <w:p w14:paraId="0E0C31FE" w14:textId="35B4B7B7"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Ruddy Shelduck</w:t>
            </w:r>
          </w:p>
        </w:tc>
        <w:tc>
          <w:tcPr>
            <w:tcW w:w="3352" w:type="dxa"/>
            <w:vAlign w:val="bottom"/>
          </w:tcPr>
          <w:p w14:paraId="04E692ED" w14:textId="70F8A9C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North-west Africa</w:t>
            </w:r>
          </w:p>
        </w:tc>
        <w:tc>
          <w:tcPr>
            <w:tcW w:w="770" w:type="dxa"/>
            <w:vAlign w:val="bottom"/>
          </w:tcPr>
          <w:p w14:paraId="1C9F43AD" w14:textId="0E96A11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1c</w:t>
            </w:r>
          </w:p>
        </w:tc>
        <w:tc>
          <w:tcPr>
            <w:tcW w:w="629" w:type="dxa"/>
            <w:vAlign w:val="bottom"/>
          </w:tcPr>
          <w:p w14:paraId="24F3F274"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3DA9253B"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1D062127" w14:textId="43ADFE9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F328B0B" w14:textId="050CB28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10,000  -       10,000</w:t>
            </w:r>
          </w:p>
        </w:tc>
        <w:tc>
          <w:tcPr>
            <w:tcW w:w="1106" w:type="dxa"/>
            <w:vAlign w:val="bottom"/>
          </w:tcPr>
          <w:p w14:paraId="210CEF7A" w14:textId="5329F6C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084BE3EE" w14:textId="0BED154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50%</w:t>
            </w:r>
          </w:p>
        </w:tc>
      </w:tr>
      <w:tr w:rsidR="00FD3850" w14:paraId="42B56961" w14:textId="77777777" w:rsidTr="00811236">
        <w:tc>
          <w:tcPr>
            <w:tcW w:w="524" w:type="dxa"/>
            <w:vMerge/>
            <w:vAlign w:val="center"/>
          </w:tcPr>
          <w:p w14:paraId="201B0F52" w14:textId="77777777" w:rsidR="00FD3850" w:rsidRDefault="00FD3850" w:rsidP="00811236">
            <w:pPr>
              <w:rPr>
                <w:rFonts w:ascii="Arial" w:eastAsia="Arial" w:hAnsi="Arial" w:cs="Arial"/>
                <w:b/>
                <w:sz w:val="18"/>
                <w:szCs w:val="18"/>
                <w:lang w:val="en-US"/>
              </w:rPr>
            </w:pPr>
          </w:p>
        </w:tc>
        <w:tc>
          <w:tcPr>
            <w:tcW w:w="1903" w:type="dxa"/>
            <w:vAlign w:val="bottom"/>
          </w:tcPr>
          <w:p w14:paraId="4927846C" w14:textId="2156D8C2"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Tadorna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ferruginea</w:t>
            </w:r>
            <w:proofErr w:type="spellEnd"/>
          </w:p>
        </w:tc>
        <w:tc>
          <w:tcPr>
            <w:tcW w:w="2045" w:type="dxa"/>
            <w:vAlign w:val="bottom"/>
          </w:tcPr>
          <w:p w14:paraId="0C0FEF97" w14:textId="1BC63D48"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Ruddy Shelduck</w:t>
            </w:r>
          </w:p>
        </w:tc>
        <w:tc>
          <w:tcPr>
            <w:tcW w:w="3352" w:type="dxa"/>
            <w:vAlign w:val="bottom"/>
          </w:tcPr>
          <w:p w14:paraId="5A672ADA" w14:textId="1F29AC7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East Mediterranean &amp; Black Sea/North-east Africa</w:t>
            </w:r>
          </w:p>
        </w:tc>
        <w:tc>
          <w:tcPr>
            <w:tcW w:w="770" w:type="dxa"/>
            <w:vAlign w:val="bottom"/>
          </w:tcPr>
          <w:p w14:paraId="42E3D379"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3934A079" w14:textId="1CCA9C7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580" w:type="dxa"/>
            <w:vAlign w:val="bottom"/>
          </w:tcPr>
          <w:p w14:paraId="32FD21CB"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34062870" w14:textId="23E03F8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6B4A134C" w14:textId="6CF27C9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40,000  -       62,000</w:t>
            </w:r>
          </w:p>
        </w:tc>
        <w:tc>
          <w:tcPr>
            <w:tcW w:w="1106" w:type="dxa"/>
            <w:vAlign w:val="bottom"/>
          </w:tcPr>
          <w:p w14:paraId="13D336CF" w14:textId="2DA225B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28EA61C4" w14:textId="408E93C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50%</w:t>
            </w:r>
          </w:p>
        </w:tc>
      </w:tr>
      <w:tr w:rsidR="00FD3850" w14:paraId="7C0D4890" w14:textId="77777777" w:rsidTr="00811236">
        <w:tc>
          <w:tcPr>
            <w:tcW w:w="524" w:type="dxa"/>
            <w:vMerge w:val="restart"/>
            <w:vAlign w:val="center"/>
          </w:tcPr>
          <w:p w14:paraId="7F77AE33" w14:textId="74922AED"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57</w:t>
            </w:r>
          </w:p>
        </w:tc>
        <w:tc>
          <w:tcPr>
            <w:tcW w:w="1903" w:type="dxa"/>
            <w:vAlign w:val="bottom"/>
          </w:tcPr>
          <w:p w14:paraId="2D62E9B7" w14:textId="38C759FC"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Pelecanus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onocrotalus</w:t>
            </w:r>
            <w:proofErr w:type="spellEnd"/>
          </w:p>
        </w:tc>
        <w:tc>
          <w:tcPr>
            <w:tcW w:w="2045" w:type="dxa"/>
            <w:vAlign w:val="bottom"/>
          </w:tcPr>
          <w:p w14:paraId="46ACEFD1" w14:textId="52D3F096"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Great White Pelican</w:t>
            </w:r>
          </w:p>
        </w:tc>
        <w:tc>
          <w:tcPr>
            <w:tcW w:w="3352" w:type="dxa"/>
            <w:vAlign w:val="bottom"/>
          </w:tcPr>
          <w:p w14:paraId="7378F2B3" w14:textId="27C194B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Eastern Africa</w:t>
            </w:r>
          </w:p>
        </w:tc>
        <w:tc>
          <w:tcPr>
            <w:tcW w:w="770" w:type="dxa"/>
            <w:vAlign w:val="bottom"/>
          </w:tcPr>
          <w:p w14:paraId="0203ABB3" w14:textId="4874063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61DEB071" w14:textId="261FCAA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3723C4A8" w14:textId="2CAED5A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723C3732" w14:textId="4A47C8E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B1E7506" w14:textId="3EF3203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140,000  -      140,000</w:t>
            </w:r>
          </w:p>
        </w:tc>
        <w:tc>
          <w:tcPr>
            <w:tcW w:w="1106" w:type="dxa"/>
            <w:vAlign w:val="bottom"/>
          </w:tcPr>
          <w:p w14:paraId="2A7C2466" w14:textId="1027666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778D1FE3" w14:textId="528F318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50%</w:t>
            </w:r>
          </w:p>
        </w:tc>
      </w:tr>
      <w:tr w:rsidR="00FD3850" w14:paraId="66FAE950" w14:textId="77777777" w:rsidTr="00811236">
        <w:tc>
          <w:tcPr>
            <w:tcW w:w="524" w:type="dxa"/>
            <w:vMerge/>
            <w:vAlign w:val="center"/>
          </w:tcPr>
          <w:p w14:paraId="5EB87E8F" w14:textId="77777777" w:rsidR="00FD3850" w:rsidRDefault="00FD3850" w:rsidP="00811236">
            <w:pPr>
              <w:rPr>
                <w:rFonts w:ascii="Arial" w:eastAsia="Arial" w:hAnsi="Arial" w:cs="Arial"/>
                <w:b/>
                <w:sz w:val="18"/>
                <w:szCs w:val="18"/>
                <w:lang w:val="en-US"/>
              </w:rPr>
            </w:pPr>
          </w:p>
        </w:tc>
        <w:tc>
          <w:tcPr>
            <w:tcW w:w="1903" w:type="dxa"/>
            <w:vAlign w:val="bottom"/>
          </w:tcPr>
          <w:p w14:paraId="66DC25B0" w14:textId="5A6C4B9B"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Pelecanus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onocrotalus</w:t>
            </w:r>
            <w:proofErr w:type="spellEnd"/>
          </w:p>
        </w:tc>
        <w:tc>
          <w:tcPr>
            <w:tcW w:w="2045" w:type="dxa"/>
            <w:vAlign w:val="bottom"/>
          </w:tcPr>
          <w:p w14:paraId="269EC6CD" w14:textId="079D564C"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Great White Pelican</w:t>
            </w:r>
          </w:p>
        </w:tc>
        <w:tc>
          <w:tcPr>
            <w:tcW w:w="3352" w:type="dxa"/>
            <w:vAlign w:val="bottom"/>
          </w:tcPr>
          <w:p w14:paraId="343D7599" w14:textId="3A04650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Southern Africa</w:t>
            </w:r>
          </w:p>
        </w:tc>
        <w:tc>
          <w:tcPr>
            <w:tcW w:w="770" w:type="dxa"/>
            <w:vAlign w:val="bottom"/>
          </w:tcPr>
          <w:p w14:paraId="34D5413B" w14:textId="55A5431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74343552" w14:textId="400CB3D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580" w:type="dxa"/>
            <w:vAlign w:val="bottom"/>
          </w:tcPr>
          <w:p w14:paraId="11EE702C" w14:textId="425CD03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0351F253" w14:textId="7DACD14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79C9FF50" w14:textId="69E48D7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21,000  -       24,000</w:t>
            </w:r>
          </w:p>
        </w:tc>
        <w:tc>
          <w:tcPr>
            <w:tcW w:w="1106" w:type="dxa"/>
            <w:vAlign w:val="bottom"/>
          </w:tcPr>
          <w:p w14:paraId="5554A3DD" w14:textId="0013185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2B1F332C" w14:textId="779AB2B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50%</w:t>
            </w:r>
          </w:p>
        </w:tc>
      </w:tr>
      <w:tr w:rsidR="00FD3850" w14:paraId="3B07332D" w14:textId="77777777" w:rsidTr="00811236">
        <w:tc>
          <w:tcPr>
            <w:tcW w:w="524" w:type="dxa"/>
            <w:vMerge/>
            <w:vAlign w:val="center"/>
          </w:tcPr>
          <w:p w14:paraId="2C7DEF32" w14:textId="77777777" w:rsidR="00FD3850" w:rsidRDefault="00FD3850" w:rsidP="00811236">
            <w:pPr>
              <w:rPr>
                <w:rFonts w:ascii="Arial" w:eastAsia="Arial" w:hAnsi="Arial" w:cs="Arial"/>
                <w:b/>
                <w:sz w:val="18"/>
                <w:szCs w:val="18"/>
                <w:lang w:val="en-US"/>
              </w:rPr>
            </w:pPr>
          </w:p>
        </w:tc>
        <w:tc>
          <w:tcPr>
            <w:tcW w:w="1903" w:type="dxa"/>
            <w:vAlign w:val="bottom"/>
          </w:tcPr>
          <w:p w14:paraId="764E2980" w14:textId="04C67418"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Pelecanus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onocrotalus</w:t>
            </w:r>
            <w:proofErr w:type="spellEnd"/>
          </w:p>
        </w:tc>
        <w:tc>
          <w:tcPr>
            <w:tcW w:w="2045" w:type="dxa"/>
            <w:vAlign w:val="bottom"/>
          </w:tcPr>
          <w:p w14:paraId="2F9B199F" w14:textId="4C606F98"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Great White Pelican</w:t>
            </w:r>
          </w:p>
        </w:tc>
        <w:tc>
          <w:tcPr>
            <w:tcW w:w="3352" w:type="dxa"/>
            <w:vAlign w:val="bottom"/>
          </w:tcPr>
          <w:p w14:paraId="6C32C7FE" w14:textId="2AA600D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Europe &amp; Western Asia (</w:t>
            </w:r>
            <w:proofErr w:type="spellStart"/>
            <w:r w:rsidRPr="00811236">
              <w:rPr>
                <w:rFonts w:ascii="Arial" w:hAnsi="Arial" w:cs="Arial"/>
                <w:color w:val="000000"/>
                <w:sz w:val="18"/>
                <w:szCs w:val="18"/>
              </w:rPr>
              <w:t>bre</w:t>
            </w:r>
            <w:proofErr w:type="spellEnd"/>
            <w:r w:rsidRPr="00811236">
              <w:rPr>
                <w:rFonts w:ascii="Arial" w:hAnsi="Arial" w:cs="Arial"/>
                <w:color w:val="000000"/>
                <w:sz w:val="18"/>
                <w:szCs w:val="18"/>
              </w:rPr>
              <w:t>)</w:t>
            </w:r>
          </w:p>
        </w:tc>
        <w:tc>
          <w:tcPr>
            <w:tcW w:w="770" w:type="dxa"/>
            <w:vAlign w:val="bottom"/>
          </w:tcPr>
          <w:p w14:paraId="732F564E" w14:textId="3D7C3F0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1a</w:t>
            </w:r>
          </w:p>
        </w:tc>
        <w:tc>
          <w:tcPr>
            <w:tcW w:w="629" w:type="dxa"/>
            <w:vAlign w:val="bottom"/>
          </w:tcPr>
          <w:p w14:paraId="7A0ED210" w14:textId="6289FAF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259DA706" w14:textId="626D4A9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2C1D6AB8" w14:textId="15D2740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7F93F101" w14:textId="45BA9BE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37,000  -       37,000</w:t>
            </w:r>
          </w:p>
        </w:tc>
        <w:tc>
          <w:tcPr>
            <w:tcW w:w="1106" w:type="dxa"/>
            <w:vAlign w:val="bottom"/>
          </w:tcPr>
          <w:p w14:paraId="69919D3C" w14:textId="22FB682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1249F9F7" w14:textId="21D6557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50%</w:t>
            </w:r>
          </w:p>
        </w:tc>
      </w:tr>
      <w:tr w:rsidR="00FD3850" w14:paraId="5D0CB413" w14:textId="77777777" w:rsidTr="00811236">
        <w:tc>
          <w:tcPr>
            <w:tcW w:w="524" w:type="dxa"/>
            <w:vMerge/>
            <w:vAlign w:val="center"/>
          </w:tcPr>
          <w:p w14:paraId="79FACD41" w14:textId="77777777" w:rsidR="00FD3850" w:rsidRDefault="00FD3850" w:rsidP="00811236">
            <w:pPr>
              <w:rPr>
                <w:rFonts w:ascii="Arial" w:eastAsia="Arial" w:hAnsi="Arial" w:cs="Arial"/>
                <w:b/>
                <w:sz w:val="18"/>
                <w:szCs w:val="18"/>
                <w:lang w:val="en-US"/>
              </w:rPr>
            </w:pPr>
          </w:p>
        </w:tc>
        <w:tc>
          <w:tcPr>
            <w:tcW w:w="1903" w:type="dxa"/>
            <w:vAlign w:val="bottom"/>
          </w:tcPr>
          <w:p w14:paraId="25A126A2" w14:textId="369A694A"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Pelecanus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onocrotalus</w:t>
            </w:r>
            <w:proofErr w:type="spellEnd"/>
          </w:p>
        </w:tc>
        <w:tc>
          <w:tcPr>
            <w:tcW w:w="2045" w:type="dxa"/>
            <w:vAlign w:val="bottom"/>
          </w:tcPr>
          <w:p w14:paraId="3253DD9C" w14:textId="5CC5FD4B"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Great White Pelican</w:t>
            </w:r>
          </w:p>
        </w:tc>
        <w:tc>
          <w:tcPr>
            <w:tcW w:w="3352" w:type="dxa"/>
            <w:vAlign w:val="bottom"/>
          </w:tcPr>
          <w:p w14:paraId="56696B75" w14:textId="3293160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West Africa</w:t>
            </w:r>
          </w:p>
        </w:tc>
        <w:tc>
          <w:tcPr>
            <w:tcW w:w="770" w:type="dxa"/>
            <w:vAlign w:val="bottom"/>
          </w:tcPr>
          <w:p w14:paraId="254C53C7" w14:textId="4FC157C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7C36BED3" w14:textId="47510E1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580" w:type="dxa"/>
            <w:vAlign w:val="bottom"/>
          </w:tcPr>
          <w:p w14:paraId="5B439412" w14:textId="0B97377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4A945446" w14:textId="4336B9C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771E430" w14:textId="2581C4F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60,000  -       60,000</w:t>
            </w:r>
          </w:p>
        </w:tc>
        <w:tc>
          <w:tcPr>
            <w:tcW w:w="1106" w:type="dxa"/>
            <w:vAlign w:val="bottom"/>
          </w:tcPr>
          <w:p w14:paraId="274BC85A" w14:textId="7E6DD7A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INC/STA</w:t>
            </w:r>
          </w:p>
        </w:tc>
        <w:tc>
          <w:tcPr>
            <w:tcW w:w="831" w:type="dxa"/>
            <w:vAlign w:val="bottom"/>
          </w:tcPr>
          <w:p w14:paraId="2151E00A" w14:textId="56F6E3A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50%</w:t>
            </w:r>
          </w:p>
        </w:tc>
      </w:tr>
      <w:tr w:rsidR="00FD3850" w14:paraId="676738D6" w14:textId="77777777" w:rsidTr="00811236">
        <w:tc>
          <w:tcPr>
            <w:tcW w:w="524" w:type="dxa"/>
            <w:vMerge w:val="restart"/>
            <w:vAlign w:val="center"/>
          </w:tcPr>
          <w:p w14:paraId="233138C3" w14:textId="71E7CE3E"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58</w:t>
            </w:r>
          </w:p>
        </w:tc>
        <w:tc>
          <w:tcPr>
            <w:tcW w:w="1903" w:type="dxa"/>
            <w:vAlign w:val="bottom"/>
          </w:tcPr>
          <w:p w14:paraId="325B6729" w14:textId="58896519"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Larus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genei</w:t>
            </w:r>
            <w:proofErr w:type="spellEnd"/>
          </w:p>
        </w:tc>
        <w:tc>
          <w:tcPr>
            <w:tcW w:w="2045" w:type="dxa"/>
            <w:vAlign w:val="bottom"/>
          </w:tcPr>
          <w:p w14:paraId="77914CF5" w14:textId="29F85696"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Slender-billed Gull</w:t>
            </w:r>
          </w:p>
        </w:tc>
        <w:tc>
          <w:tcPr>
            <w:tcW w:w="3352" w:type="dxa"/>
            <w:vAlign w:val="bottom"/>
          </w:tcPr>
          <w:p w14:paraId="1C4254A2" w14:textId="371E7E8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Black Sea &amp; Mediterranean (</w:t>
            </w:r>
            <w:proofErr w:type="spellStart"/>
            <w:r w:rsidRPr="00811236">
              <w:rPr>
                <w:rFonts w:ascii="Arial" w:hAnsi="Arial" w:cs="Arial"/>
                <w:color w:val="000000"/>
                <w:sz w:val="18"/>
                <w:szCs w:val="18"/>
              </w:rPr>
              <w:t>bre</w:t>
            </w:r>
            <w:proofErr w:type="spellEnd"/>
            <w:r w:rsidRPr="00811236">
              <w:rPr>
                <w:rFonts w:ascii="Arial" w:hAnsi="Arial" w:cs="Arial"/>
                <w:color w:val="000000"/>
                <w:sz w:val="18"/>
                <w:szCs w:val="18"/>
              </w:rPr>
              <w:t>)</w:t>
            </w:r>
          </w:p>
        </w:tc>
        <w:tc>
          <w:tcPr>
            <w:tcW w:w="770" w:type="dxa"/>
            <w:vAlign w:val="bottom"/>
          </w:tcPr>
          <w:p w14:paraId="37B5879F"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4A209E27" w14:textId="27E9BAB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2a (2c)</w:t>
            </w:r>
          </w:p>
        </w:tc>
        <w:tc>
          <w:tcPr>
            <w:tcW w:w="580" w:type="dxa"/>
            <w:vAlign w:val="bottom"/>
          </w:tcPr>
          <w:p w14:paraId="60600B44"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5F9D2C62" w14:textId="4CABFF7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BBC8F08" w14:textId="7D74C9B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130,000  -      200,000</w:t>
            </w:r>
          </w:p>
        </w:tc>
        <w:tc>
          <w:tcPr>
            <w:tcW w:w="1106" w:type="dxa"/>
            <w:vAlign w:val="bottom"/>
          </w:tcPr>
          <w:p w14:paraId="7BC8012A" w14:textId="046BDFA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42E1B19A" w14:textId="3970DA7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50%</w:t>
            </w:r>
          </w:p>
        </w:tc>
      </w:tr>
      <w:tr w:rsidR="00FD3850" w14:paraId="0ED5AD7C" w14:textId="77777777" w:rsidTr="00811236">
        <w:tc>
          <w:tcPr>
            <w:tcW w:w="524" w:type="dxa"/>
            <w:vMerge/>
            <w:vAlign w:val="center"/>
          </w:tcPr>
          <w:p w14:paraId="653BE1E4" w14:textId="77777777" w:rsidR="00FD3850" w:rsidRDefault="00FD3850" w:rsidP="00811236">
            <w:pPr>
              <w:rPr>
                <w:rFonts w:ascii="Arial" w:eastAsia="Arial" w:hAnsi="Arial" w:cs="Arial"/>
                <w:b/>
                <w:sz w:val="18"/>
                <w:szCs w:val="18"/>
                <w:lang w:val="en-US"/>
              </w:rPr>
            </w:pPr>
          </w:p>
        </w:tc>
        <w:tc>
          <w:tcPr>
            <w:tcW w:w="1903" w:type="dxa"/>
            <w:vAlign w:val="bottom"/>
          </w:tcPr>
          <w:p w14:paraId="4555CF27" w14:textId="397A19A4"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Larus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genei</w:t>
            </w:r>
            <w:proofErr w:type="spellEnd"/>
          </w:p>
        </w:tc>
        <w:tc>
          <w:tcPr>
            <w:tcW w:w="2045" w:type="dxa"/>
            <w:vAlign w:val="bottom"/>
          </w:tcPr>
          <w:p w14:paraId="07F8F785" w14:textId="1C367F93"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Slender-billed Gull</w:t>
            </w:r>
          </w:p>
        </w:tc>
        <w:tc>
          <w:tcPr>
            <w:tcW w:w="3352" w:type="dxa"/>
            <w:vAlign w:val="bottom"/>
          </w:tcPr>
          <w:p w14:paraId="753C4F74" w14:textId="71C8D97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West Africa (</w:t>
            </w:r>
            <w:proofErr w:type="spellStart"/>
            <w:r w:rsidRPr="00811236">
              <w:rPr>
                <w:rFonts w:ascii="Arial" w:hAnsi="Arial" w:cs="Arial"/>
                <w:color w:val="000000"/>
                <w:sz w:val="18"/>
                <w:szCs w:val="18"/>
              </w:rPr>
              <w:t>bre</w:t>
            </w:r>
            <w:proofErr w:type="spellEnd"/>
            <w:r w:rsidRPr="00811236">
              <w:rPr>
                <w:rFonts w:ascii="Arial" w:hAnsi="Arial" w:cs="Arial"/>
                <w:color w:val="000000"/>
                <w:sz w:val="18"/>
                <w:szCs w:val="18"/>
              </w:rPr>
              <w:t>)</w:t>
            </w:r>
          </w:p>
        </w:tc>
        <w:tc>
          <w:tcPr>
            <w:tcW w:w="770" w:type="dxa"/>
            <w:vAlign w:val="bottom"/>
          </w:tcPr>
          <w:p w14:paraId="25C10071"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783AA6B8" w14:textId="414B3A0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580" w:type="dxa"/>
            <w:vAlign w:val="bottom"/>
          </w:tcPr>
          <w:p w14:paraId="7D1ADF78"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0AFBFDE7" w14:textId="7DFE780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0482B6A" w14:textId="2650BCE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24,000  -       30,000</w:t>
            </w:r>
          </w:p>
        </w:tc>
        <w:tc>
          <w:tcPr>
            <w:tcW w:w="1106" w:type="dxa"/>
            <w:vAlign w:val="bottom"/>
          </w:tcPr>
          <w:p w14:paraId="6BB6203A" w14:textId="026BC1A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STA/DEC?</w:t>
            </w:r>
          </w:p>
        </w:tc>
        <w:tc>
          <w:tcPr>
            <w:tcW w:w="831" w:type="dxa"/>
            <w:vAlign w:val="bottom"/>
          </w:tcPr>
          <w:p w14:paraId="44FF3D0B" w14:textId="7AF13EC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50%</w:t>
            </w:r>
          </w:p>
        </w:tc>
      </w:tr>
      <w:tr w:rsidR="00FD3850" w14:paraId="2CB9A0E1" w14:textId="77777777" w:rsidTr="00811236">
        <w:tc>
          <w:tcPr>
            <w:tcW w:w="524" w:type="dxa"/>
            <w:vMerge/>
            <w:vAlign w:val="center"/>
          </w:tcPr>
          <w:p w14:paraId="69774E98" w14:textId="77777777" w:rsidR="00FD3850" w:rsidRDefault="00FD3850" w:rsidP="00811236">
            <w:pPr>
              <w:rPr>
                <w:rFonts w:ascii="Arial" w:eastAsia="Arial" w:hAnsi="Arial" w:cs="Arial"/>
                <w:b/>
                <w:sz w:val="18"/>
                <w:szCs w:val="18"/>
                <w:lang w:val="en-US"/>
              </w:rPr>
            </w:pPr>
          </w:p>
        </w:tc>
        <w:tc>
          <w:tcPr>
            <w:tcW w:w="1903" w:type="dxa"/>
            <w:vAlign w:val="bottom"/>
          </w:tcPr>
          <w:p w14:paraId="210F0512" w14:textId="1401E543"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Larus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genei</w:t>
            </w:r>
            <w:proofErr w:type="spellEnd"/>
          </w:p>
        </w:tc>
        <w:tc>
          <w:tcPr>
            <w:tcW w:w="2045" w:type="dxa"/>
            <w:vAlign w:val="bottom"/>
          </w:tcPr>
          <w:p w14:paraId="584253F0" w14:textId="27C4EFB7"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Slender-billed Gull</w:t>
            </w:r>
          </w:p>
        </w:tc>
        <w:tc>
          <w:tcPr>
            <w:tcW w:w="3352" w:type="dxa"/>
            <w:vAlign w:val="bottom"/>
          </w:tcPr>
          <w:p w14:paraId="039AF436" w14:textId="492D180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West, South-west &amp; South Asia (</w:t>
            </w:r>
            <w:proofErr w:type="spellStart"/>
            <w:r w:rsidRPr="00811236">
              <w:rPr>
                <w:rFonts w:ascii="Arial" w:hAnsi="Arial" w:cs="Arial"/>
                <w:color w:val="000000"/>
                <w:sz w:val="18"/>
                <w:szCs w:val="18"/>
              </w:rPr>
              <w:t>bre</w:t>
            </w:r>
            <w:proofErr w:type="spellEnd"/>
            <w:r w:rsidRPr="00811236">
              <w:rPr>
                <w:rFonts w:ascii="Arial" w:hAnsi="Arial" w:cs="Arial"/>
                <w:color w:val="000000"/>
                <w:sz w:val="18"/>
                <w:szCs w:val="18"/>
              </w:rPr>
              <w:t>)</w:t>
            </w:r>
          </w:p>
        </w:tc>
        <w:tc>
          <w:tcPr>
            <w:tcW w:w="770" w:type="dxa"/>
            <w:vAlign w:val="bottom"/>
          </w:tcPr>
          <w:p w14:paraId="6A975CCF"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4BD05CF2"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138A9166" w14:textId="620052A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45F8B598" w14:textId="416FF01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715B6341" w14:textId="7E5B76C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150,000  -      150,000</w:t>
            </w:r>
          </w:p>
        </w:tc>
        <w:tc>
          <w:tcPr>
            <w:tcW w:w="1106" w:type="dxa"/>
            <w:vAlign w:val="bottom"/>
          </w:tcPr>
          <w:p w14:paraId="59FBA90D" w14:textId="15E7AB6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UNC</w:t>
            </w:r>
          </w:p>
        </w:tc>
        <w:tc>
          <w:tcPr>
            <w:tcW w:w="831" w:type="dxa"/>
            <w:vAlign w:val="bottom"/>
          </w:tcPr>
          <w:p w14:paraId="26913C0E" w14:textId="73A62CA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50%</w:t>
            </w:r>
          </w:p>
        </w:tc>
      </w:tr>
      <w:tr w:rsidR="00FD3850" w14:paraId="12B5CA99" w14:textId="77777777" w:rsidTr="00811236">
        <w:tc>
          <w:tcPr>
            <w:tcW w:w="524" w:type="dxa"/>
            <w:vMerge w:val="restart"/>
            <w:vAlign w:val="center"/>
          </w:tcPr>
          <w:p w14:paraId="48DE5D4A" w14:textId="01D099E0"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59</w:t>
            </w:r>
          </w:p>
        </w:tc>
        <w:tc>
          <w:tcPr>
            <w:tcW w:w="1903" w:type="dxa"/>
            <w:vAlign w:val="bottom"/>
          </w:tcPr>
          <w:p w14:paraId="15ADC471" w14:textId="490C1E5E"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Anser</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anser</w:t>
            </w:r>
            <w:proofErr w:type="spellEnd"/>
          </w:p>
        </w:tc>
        <w:tc>
          <w:tcPr>
            <w:tcW w:w="2045" w:type="dxa"/>
            <w:vAlign w:val="bottom"/>
          </w:tcPr>
          <w:p w14:paraId="4655CD63" w14:textId="70F5E75E"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Greylag Goose</w:t>
            </w:r>
          </w:p>
        </w:tc>
        <w:tc>
          <w:tcPr>
            <w:tcW w:w="3352" w:type="dxa"/>
            <w:vAlign w:val="bottom"/>
          </w:tcPr>
          <w:p w14:paraId="64B51A7E" w14:textId="24B9FE95"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anser</w:t>
            </w:r>
            <w:proofErr w:type="spellEnd"/>
            <w:r w:rsidRPr="00811236">
              <w:rPr>
                <w:rFonts w:ascii="Arial" w:hAnsi="Arial" w:cs="Arial"/>
                <w:color w:val="000000"/>
                <w:sz w:val="18"/>
                <w:szCs w:val="18"/>
              </w:rPr>
              <w:t>, Iceland/UK &amp; Ireland</w:t>
            </w:r>
          </w:p>
        </w:tc>
        <w:tc>
          <w:tcPr>
            <w:tcW w:w="770" w:type="dxa"/>
            <w:vAlign w:val="bottom"/>
          </w:tcPr>
          <w:p w14:paraId="12C63136" w14:textId="0E68504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585AAB80" w14:textId="52DD805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580" w:type="dxa"/>
            <w:vAlign w:val="bottom"/>
          </w:tcPr>
          <w:p w14:paraId="297220E6" w14:textId="1690CEA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1A64D167" w14:textId="4C541EE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8C21896" w14:textId="5233508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93,750  -       93,750</w:t>
            </w:r>
          </w:p>
        </w:tc>
        <w:tc>
          <w:tcPr>
            <w:tcW w:w="1106" w:type="dxa"/>
            <w:vAlign w:val="bottom"/>
          </w:tcPr>
          <w:p w14:paraId="393606DD" w14:textId="15A50A2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68B213FD" w14:textId="778291F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50%</w:t>
            </w:r>
          </w:p>
        </w:tc>
      </w:tr>
      <w:tr w:rsidR="00FD3850" w14:paraId="1D50081C" w14:textId="77777777" w:rsidTr="00811236">
        <w:tc>
          <w:tcPr>
            <w:tcW w:w="524" w:type="dxa"/>
            <w:vMerge/>
            <w:vAlign w:val="center"/>
          </w:tcPr>
          <w:p w14:paraId="0617E6FC" w14:textId="77777777" w:rsidR="00FD3850" w:rsidRDefault="00FD3850" w:rsidP="00811236">
            <w:pPr>
              <w:rPr>
                <w:rFonts w:ascii="Arial" w:eastAsia="Arial" w:hAnsi="Arial" w:cs="Arial"/>
                <w:b/>
                <w:sz w:val="18"/>
                <w:szCs w:val="18"/>
                <w:lang w:val="en-US"/>
              </w:rPr>
            </w:pPr>
          </w:p>
        </w:tc>
        <w:tc>
          <w:tcPr>
            <w:tcW w:w="1903" w:type="dxa"/>
            <w:vAlign w:val="bottom"/>
          </w:tcPr>
          <w:p w14:paraId="5E050552" w14:textId="6725B15A"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Anser</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anser</w:t>
            </w:r>
            <w:proofErr w:type="spellEnd"/>
          </w:p>
        </w:tc>
        <w:tc>
          <w:tcPr>
            <w:tcW w:w="2045" w:type="dxa"/>
            <w:vAlign w:val="bottom"/>
          </w:tcPr>
          <w:p w14:paraId="01AA0857" w14:textId="2C11ABA1"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Greylag Goose</w:t>
            </w:r>
          </w:p>
        </w:tc>
        <w:tc>
          <w:tcPr>
            <w:tcW w:w="3352" w:type="dxa"/>
            <w:vAlign w:val="bottom"/>
          </w:tcPr>
          <w:p w14:paraId="730E9425" w14:textId="3CF2027A"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rubrirostris</w:t>
            </w:r>
            <w:proofErr w:type="spellEnd"/>
            <w:r w:rsidRPr="00811236">
              <w:rPr>
                <w:rFonts w:ascii="Arial" w:hAnsi="Arial" w:cs="Arial"/>
                <w:color w:val="000000"/>
                <w:sz w:val="18"/>
                <w:szCs w:val="18"/>
              </w:rPr>
              <w:t xml:space="preserve"> Western Siberia/Caspian &amp; Iraq</w:t>
            </w:r>
          </w:p>
        </w:tc>
        <w:tc>
          <w:tcPr>
            <w:tcW w:w="770" w:type="dxa"/>
            <w:vAlign w:val="bottom"/>
          </w:tcPr>
          <w:p w14:paraId="11564588" w14:textId="2B55C4A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35B63B9D" w14:textId="14654B2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2B19BB45" w14:textId="0D01CC6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1532199D" w14:textId="190B30B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E0D63D1" w14:textId="5D59614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250,000  -      250,001</w:t>
            </w:r>
          </w:p>
        </w:tc>
        <w:tc>
          <w:tcPr>
            <w:tcW w:w="1106" w:type="dxa"/>
            <w:vAlign w:val="bottom"/>
          </w:tcPr>
          <w:p w14:paraId="22BB2337" w14:textId="48F6D25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0042CA1A" w14:textId="3FF027C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50%</w:t>
            </w:r>
          </w:p>
        </w:tc>
      </w:tr>
      <w:tr w:rsidR="00FD3850" w14:paraId="39CFAF27" w14:textId="77777777" w:rsidTr="00811236">
        <w:tc>
          <w:tcPr>
            <w:tcW w:w="524" w:type="dxa"/>
            <w:vMerge/>
            <w:vAlign w:val="center"/>
          </w:tcPr>
          <w:p w14:paraId="1A71B086" w14:textId="77777777" w:rsidR="00FD3850" w:rsidRDefault="00FD3850" w:rsidP="00811236">
            <w:pPr>
              <w:rPr>
                <w:rFonts w:ascii="Arial" w:eastAsia="Arial" w:hAnsi="Arial" w:cs="Arial"/>
                <w:b/>
                <w:sz w:val="18"/>
                <w:szCs w:val="18"/>
                <w:lang w:val="en-US"/>
              </w:rPr>
            </w:pPr>
          </w:p>
        </w:tc>
        <w:tc>
          <w:tcPr>
            <w:tcW w:w="1903" w:type="dxa"/>
            <w:vAlign w:val="bottom"/>
          </w:tcPr>
          <w:p w14:paraId="168DBF81" w14:textId="7B31C9E9"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Anser</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anser</w:t>
            </w:r>
            <w:proofErr w:type="spellEnd"/>
          </w:p>
        </w:tc>
        <w:tc>
          <w:tcPr>
            <w:tcW w:w="2045" w:type="dxa"/>
            <w:vAlign w:val="bottom"/>
          </w:tcPr>
          <w:p w14:paraId="56F86708" w14:textId="401BF5B1"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Greylag Goose</w:t>
            </w:r>
          </w:p>
        </w:tc>
        <w:tc>
          <w:tcPr>
            <w:tcW w:w="3352" w:type="dxa"/>
            <w:vAlign w:val="bottom"/>
          </w:tcPr>
          <w:p w14:paraId="129571B7" w14:textId="0BAD5F7F"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rubrirostris</w:t>
            </w:r>
            <w:proofErr w:type="spellEnd"/>
            <w:r w:rsidRPr="00811236">
              <w:rPr>
                <w:rFonts w:ascii="Arial" w:hAnsi="Arial" w:cs="Arial"/>
                <w:color w:val="000000"/>
                <w:sz w:val="18"/>
                <w:szCs w:val="18"/>
              </w:rPr>
              <w:t>, Black Sea &amp; Turkey</w:t>
            </w:r>
          </w:p>
        </w:tc>
        <w:tc>
          <w:tcPr>
            <w:tcW w:w="770" w:type="dxa"/>
            <w:vAlign w:val="bottom"/>
          </w:tcPr>
          <w:p w14:paraId="0A384683" w14:textId="1535369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2BF5B894" w14:textId="357C4C8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580" w:type="dxa"/>
            <w:vAlign w:val="bottom"/>
          </w:tcPr>
          <w:p w14:paraId="0CB6C6F5" w14:textId="7C915CD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5AFB5987" w14:textId="6FA396F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77A6768B" w14:textId="71E3937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25,000  -       50,000</w:t>
            </w:r>
          </w:p>
        </w:tc>
        <w:tc>
          <w:tcPr>
            <w:tcW w:w="1106" w:type="dxa"/>
            <w:vAlign w:val="bottom"/>
          </w:tcPr>
          <w:p w14:paraId="481E9EEB" w14:textId="429D214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w:t>
            </w:r>
          </w:p>
        </w:tc>
        <w:tc>
          <w:tcPr>
            <w:tcW w:w="831" w:type="dxa"/>
            <w:vAlign w:val="bottom"/>
          </w:tcPr>
          <w:p w14:paraId="59C370EA" w14:textId="2113AEE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50%</w:t>
            </w:r>
          </w:p>
        </w:tc>
      </w:tr>
      <w:tr w:rsidR="00FD3850" w14:paraId="1A16A308" w14:textId="77777777" w:rsidTr="00811236">
        <w:tc>
          <w:tcPr>
            <w:tcW w:w="524" w:type="dxa"/>
            <w:vMerge/>
            <w:vAlign w:val="center"/>
          </w:tcPr>
          <w:p w14:paraId="31C700DB" w14:textId="77777777" w:rsidR="00FD3850" w:rsidRDefault="00FD3850" w:rsidP="00811236">
            <w:pPr>
              <w:rPr>
                <w:rFonts w:ascii="Arial" w:eastAsia="Arial" w:hAnsi="Arial" w:cs="Arial"/>
                <w:b/>
                <w:sz w:val="18"/>
                <w:szCs w:val="18"/>
                <w:lang w:val="en-US"/>
              </w:rPr>
            </w:pPr>
          </w:p>
        </w:tc>
        <w:tc>
          <w:tcPr>
            <w:tcW w:w="1903" w:type="dxa"/>
            <w:vAlign w:val="bottom"/>
          </w:tcPr>
          <w:p w14:paraId="3A78ADDF" w14:textId="0B29167B"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Anser</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anser</w:t>
            </w:r>
            <w:proofErr w:type="spellEnd"/>
          </w:p>
        </w:tc>
        <w:tc>
          <w:tcPr>
            <w:tcW w:w="2045" w:type="dxa"/>
            <w:vAlign w:val="bottom"/>
          </w:tcPr>
          <w:p w14:paraId="42B31575" w14:textId="42502242"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Greylag Goose</w:t>
            </w:r>
          </w:p>
        </w:tc>
        <w:tc>
          <w:tcPr>
            <w:tcW w:w="3352" w:type="dxa"/>
            <w:vAlign w:val="bottom"/>
          </w:tcPr>
          <w:p w14:paraId="6B4B1459" w14:textId="173F12F3"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anser</w:t>
            </w:r>
            <w:proofErr w:type="spellEnd"/>
            <w:r w:rsidRPr="00811236">
              <w:rPr>
                <w:rFonts w:ascii="Arial" w:hAnsi="Arial" w:cs="Arial"/>
                <w:color w:val="000000"/>
                <w:sz w:val="18"/>
                <w:szCs w:val="18"/>
              </w:rPr>
              <w:t>, Central Europe/North Africa</w:t>
            </w:r>
          </w:p>
        </w:tc>
        <w:tc>
          <w:tcPr>
            <w:tcW w:w="770" w:type="dxa"/>
            <w:vAlign w:val="bottom"/>
          </w:tcPr>
          <w:p w14:paraId="3A589B49" w14:textId="69C6A70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744A0A38" w14:textId="0501AA1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580" w:type="dxa"/>
            <w:vAlign w:val="bottom"/>
          </w:tcPr>
          <w:p w14:paraId="57770A37" w14:textId="2BE69D8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0CCFD433" w14:textId="4935285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C0C5171" w14:textId="1759809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59,000  -      100,000</w:t>
            </w:r>
          </w:p>
        </w:tc>
        <w:tc>
          <w:tcPr>
            <w:tcW w:w="1106" w:type="dxa"/>
            <w:vAlign w:val="bottom"/>
          </w:tcPr>
          <w:p w14:paraId="1F9D1646" w14:textId="5FA6619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686C3413" w14:textId="0CFBB88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50%</w:t>
            </w:r>
          </w:p>
        </w:tc>
      </w:tr>
      <w:tr w:rsidR="00FD3850" w14:paraId="1C7546F3" w14:textId="77777777" w:rsidTr="00811236">
        <w:tc>
          <w:tcPr>
            <w:tcW w:w="524" w:type="dxa"/>
            <w:vMerge w:val="restart"/>
            <w:vAlign w:val="center"/>
          </w:tcPr>
          <w:p w14:paraId="72A67995" w14:textId="6DABF38C"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60</w:t>
            </w:r>
          </w:p>
        </w:tc>
        <w:tc>
          <w:tcPr>
            <w:tcW w:w="1903" w:type="dxa"/>
            <w:vAlign w:val="bottom"/>
          </w:tcPr>
          <w:p w14:paraId="77933971" w14:textId="7C01E093"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Vanellus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senegallus</w:t>
            </w:r>
            <w:proofErr w:type="spellEnd"/>
          </w:p>
        </w:tc>
        <w:tc>
          <w:tcPr>
            <w:tcW w:w="2045" w:type="dxa"/>
            <w:vAlign w:val="bottom"/>
          </w:tcPr>
          <w:p w14:paraId="660FAF0A" w14:textId="6F1155EB" w:rsidR="00FD3850" w:rsidRPr="004C0876" w:rsidRDefault="00FD3850" w:rsidP="00811236">
            <w:pPr>
              <w:rPr>
                <w:rFonts w:ascii="Arial" w:eastAsia="Arial" w:hAnsi="Arial" w:cs="Arial"/>
                <w:b/>
                <w:sz w:val="18"/>
                <w:szCs w:val="18"/>
                <w:lang w:val="en-US"/>
              </w:rPr>
            </w:pPr>
            <w:proofErr w:type="spellStart"/>
            <w:r w:rsidRPr="004C0876">
              <w:rPr>
                <w:rFonts w:ascii="Arial" w:hAnsi="Arial" w:cs="Arial"/>
                <w:b/>
                <w:color w:val="000000"/>
                <w:sz w:val="18"/>
                <w:szCs w:val="18"/>
              </w:rPr>
              <w:t>Wattled</w:t>
            </w:r>
            <w:proofErr w:type="spellEnd"/>
            <w:r w:rsidRPr="004C0876">
              <w:rPr>
                <w:rFonts w:ascii="Arial" w:hAnsi="Arial" w:cs="Arial"/>
                <w:b/>
                <w:color w:val="000000"/>
                <w:sz w:val="18"/>
                <w:szCs w:val="18"/>
              </w:rPr>
              <w:t xml:space="preserve"> Lapwing</w:t>
            </w:r>
          </w:p>
        </w:tc>
        <w:tc>
          <w:tcPr>
            <w:tcW w:w="3352" w:type="dxa"/>
            <w:vAlign w:val="bottom"/>
          </w:tcPr>
          <w:p w14:paraId="02BB10BE" w14:textId="071A159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lateralis, Eastern &amp; South-east Africa</w:t>
            </w:r>
          </w:p>
        </w:tc>
        <w:tc>
          <w:tcPr>
            <w:tcW w:w="770" w:type="dxa"/>
            <w:vAlign w:val="bottom"/>
          </w:tcPr>
          <w:p w14:paraId="5D7DF109" w14:textId="0EBA965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4394BFF6"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3C951B1B"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3F3DB360" w14:textId="2725B38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D17382D" w14:textId="6C65704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25,000  -      100,000</w:t>
            </w:r>
          </w:p>
        </w:tc>
        <w:tc>
          <w:tcPr>
            <w:tcW w:w="1106" w:type="dxa"/>
            <w:vAlign w:val="bottom"/>
          </w:tcPr>
          <w:p w14:paraId="3ED2E912" w14:textId="0A902D2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3C441F65" w14:textId="58210C3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40%</w:t>
            </w:r>
          </w:p>
        </w:tc>
      </w:tr>
      <w:tr w:rsidR="00FD3850" w14:paraId="368FB906" w14:textId="77777777" w:rsidTr="00811236">
        <w:tc>
          <w:tcPr>
            <w:tcW w:w="524" w:type="dxa"/>
            <w:vMerge/>
            <w:vAlign w:val="center"/>
          </w:tcPr>
          <w:p w14:paraId="50C391F4" w14:textId="77777777" w:rsidR="00FD3850" w:rsidRDefault="00FD3850" w:rsidP="00811236">
            <w:pPr>
              <w:rPr>
                <w:rFonts w:ascii="Arial" w:eastAsia="Arial" w:hAnsi="Arial" w:cs="Arial"/>
                <w:b/>
                <w:sz w:val="18"/>
                <w:szCs w:val="18"/>
                <w:lang w:val="en-US"/>
              </w:rPr>
            </w:pPr>
          </w:p>
        </w:tc>
        <w:tc>
          <w:tcPr>
            <w:tcW w:w="1903" w:type="dxa"/>
            <w:vAlign w:val="bottom"/>
          </w:tcPr>
          <w:p w14:paraId="79C32484" w14:textId="06DE1B55"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Vanellus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senegallus</w:t>
            </w:r>
            <w:proofErr w:type="spellEnd"/>
          </w:p>
        </w:tc>
        <w:tc>
          <w:tcPr>
            <w:tcW w:w="2045" w:type="dxa"/>
            <w:vAlign w:val="bottom"/>
          </w:tcPr>
          <w:p w14:paraId="4E5CC4DA" w14:textId="11CB49B3" w:rsidR="00FD3850" w:rsidRPr="004C0876" w:rsidRDefault="00FD3850" w:rsidP="00811236">
            <w:pPr>
              <w:rPr>
                <w:rFonts w:ascii="Arial" w:eastAsia="Arial" w:hAnsi="Arial" w:cs="Arial"/>
                <w:b/>
                <w:sz w:val="18"/>
                <w:szCs w:val="18"/>
                <w:lang w:val="en-US"/>
              </w:rPr>
            </w:pPr>
            <w:proofErr w:type="spellStart"/>
            <w:r w:rsidRPr="004C0876">
              <w:rPr>
                <w:rFonts w:ascii="Arial" w:hAnsi="Arial" w:cs="Arial"/>
                <w:b/>
                <w:color w:val="000000"/>
                <w:sz w:val="18"/>
                <w:szCs w:val="18"/>
              </w:rPr>
              <w:t>Wattled</w:t>
            </w:r>
            <w:proofErr w:type="spellEnd"/>
            <w:r w:rsidRPr="004C0876">
              <w:rPr>
                <w:rFonts w:ascii="Arial" w:hAnsi="Arial" w:cs="Arial"/>
                <w:b/>
                <w:color w:val="000000"/>
                <w:sz w:val="18"/>
                <w:szCs w:val="18"/>
              </w:rPr>
              <w:t xml:space="preserve"> Lapwing</w:t>
            </w:r>
          </w:p>
        </w:tc>
        <w:tc>
          <w:tcPr>
            <w:tcW w:w="3352" w:type="dxa"/>
            <w:vAlign w:val="bottom"/>
          </w:tcPr>
          <w:p w14:paraId="57F8C46C" w14:textId="3ED705E2"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senegallus</w:t>
            </w:r>
            <w:proofErr w:type="spellEnd"/>
            <w:r w:rsidRPr="00811236">
              <w:rPr>
                <w:rFonts w:ascii="Arial" w:hAnsi="Arial" w:cs="Arial"/>
                <w:color w:val="000000"/>
                <w:sz w:val="18"/>
                <w:szCs w:val="18"/>
              </w:rPr>
              <w:t>, West Africa</w:t>
            </w:r>
          </w:p>
        </w:tc>
        <w:tc>
          <w:tcPr>
            <w:tcW w:w="770" w:type="dxa"/>
            <w:vAlign w:val="bottom"/>
          </w:tcPr>
          <w:p w14:paraId="7D944C48"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3D3F5952" w14:textId="5A098F3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w:t>
            </w:r>
          </w:p>
        </w:tc>
        <w:tc>
          <w:tcPr>
            <w:tcW w:w="580" w:type="dxa"/>
            <w:vAlign w:val="bottom"/>
          </w:tcPr>
          <w:p w14:paraId="42527FAC"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71F8BE00" w14:textId="3BC8CC5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6E9E0201" w14:textId="2154BDE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50,000  -      100,000</w:t>
            </w:r>
          </w:p>
        </w:tc>
        <w:tc>
          <w:tcPr>
            <w:tcW w:w="1106" w:type="dxa"/>
            <w:vAlign w:val="bottom"/>
          </w:tcPr>
          <w:p w14:paraId="3EBFD1E1" w14:textId="4B06815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Unknown</w:t>
            </w:r>
          </w:p>
        </w:tc>
        <w:tc>
          <w:tcPr>
            <w:tcW w:w="831" w:type="dxa"/>
            <w:vAlign w:val="bottom"/>
          </w:tcPr>
          <w:p w14:paraId="5FE385C5" w14:textId="539CBD7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40%</w:t>
            </w:r>
          </w:p>
        </w:tc>
      </w:tr>
      <w:tr w:rsidR="00FD3850" w14:paraId="22C512FA" w14:textId="77777777" w:rsidTr="00811236">
        <w:tc>
          <w:tcPr>
            <w:tcW w:w="524" w:type="dxa"/>
            <w:vMerge w:val="restart"/>
            <w:vAlign w:val="center"/>
          </w:tcPr>
          <w:p w14:paraId="11D02641" w14:textId="5CFB3298"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61</w:t>
            </w:r>
          </w:p>
        </w:tc>
        <w:tc>
          <w:tcPr>
            <w:tcW w:w="1903" w:type="dxa"/>
            <w:vAlign w:val="bottom"/>
          </w:tcPr>
          <w:p w14:paraId="79584DFF" w14:textId="3F1CAC42"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Gelochelidon</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nilotica</w:t>
            </w:r>
            <w:proofErr w:type="spellEnd"/>
          </w:p>
        </w:tc>
        <w:tc>
          <w:tcPr>
            <w:tcW w:w="2045" w:type="dxa"/>
            <w:vAlign w:val="bottom"/>
          </w:tcPr>
          <w:p w14:paraId="4BB52D4B" w14:textId="4A0944C1"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Gull-billed Tern</w:t>
            </w:r>
          </w:p>
        </w:tc>
        <w:tc>
          <w:tcPr>
            <w:tcW w:w="3352" w:type="dxa"/>
            <w:vAlign w:val="bottom"/>
          </w:tcPr>
          <w:p w14:paraId="00976141" w14:textId="609F85B7"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nilotica</w:t>
            </w:r>
            <w:proofErr w:type="spellEnd"/>
            <w:r w:rsidRPr="00811236">
              <w:rPr>
                <w:rFonts w:ascii="Arial" w:hAnsi="Arial" w:cs="Arial"/>
                <w:color w:val="000000"/>
                <w:sz w:val="18"/>
                <w:szCs w:val="18"/>
              </w:rPr>
              <w:t>, Black Sea &amp; East Mediterranean/Eastern Africa</w:t>
            </w:r>
          </w:p>
        </w:tc>
        <w:tc>
          <w:tcPr>
            <w:tcW w:w="770" w:type="dxa"/>
            <w:vAlign w:val="bottom"/>
          </w:tcPr>
          <w:p w14:paraId="4A7AA745" w14:textId="62D9A30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5E6FE5CC" w14:textId="524F624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05CF9F5A" w14:textId="4A7A6D3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0920E3D0" w14:textId="55BC1FD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4DD06B2B" w14:textId="2D1E143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26,000  -       37,000</w:t>
            </w:r>
          </w:p>
        </w:tc>
        <w:tc>
          <w:tcPr>
            <w:tcW w:w="1106" w:type="dxa"/>
            <w:vAlign w:val="bottom"/>
          </w:tcPr>
          <w:p w14:paraId="4FAC2AD6" w14:textId="75FA095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1AF421E5" w14:textId="1444875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43D7A480" w14:textId="77777777" w:rsidTr="00811236">
        <w:tc>
          <w:tcPr>
            <w:tcW w:w="524" w:type="dxa"/>
            <w:vMerge/>
            <w:vAlign w:val="center"/>
          </w:tcPr>
          <w:p w14:paraId="40AA3DF0" w14:textId="77777777" w:rsidR="00FD3850" w:rsidRDefault="00FD3850" w:rsidP="00811236">
            <w:pPr>
              <w:rPr>
                <w:rFonts w:ascii="Arial" w:eastAsia="Arial" w:hAnsi="Arial" w:cs="Arial"/>
                <w:b/>
                <w:sz w:val="18"/>
                <w:szCs w:val="18"/>
                <w:lang w:val="en-US"/>
              </w:rPr>
            </w:pPr>
          </w:p>
        </w:tc>
        <w:tc>
          <w:tcPr>
            <w:tcW w:w="1903" w:type="dxa"/>
            <w:vAlign w:val="bottom"/>
          </w:tcPr>
          <w:p w14:paraId="5E16F621" w14:textId="24094537"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Gelochelidon</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nilotica</w:t>
            </w:r>
            <w:proofErr w:type="spellEnd"/>
          </w:p>
        </w:tc>
        <w:tc>
          <w:tcPr>
            <w:tcW w:w="2045" w:type="dxa"/>
            <w:vAlign w:val="bottom"/>
          </w:tcPr>
          <w:p w14:paraId="31ED36F1" w14:textId="12B10754"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Gull-billed Tern</w:t>
            </w:r>
          </w:p>
        </w:tc>
        <w:tc>
          <w:tcPr>
            <w:tcW w:w="3352" w:type="dxa"/>
            <w:vAlign w:val="bottom"/>
          </w:tcPr>
          <w:p w14:paraId="7461850D" w14:textId="2C72EBC5"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nilotica</w:t>
            </w:r>
            <w:proofErr w:type="spellEnd"/>
            <w:r w:rsidRPr="00811236">
              <w:rPr>
                <w:rFonts w:ascii="Arial" w:hAnsi="Arial" w:cs="Arial"/>
                <w:color w:val="000000"/>
                <w:sz w:val="18"/>
                <w:szCs w:val="18"/>
              </w:rPr>
              <w:t>, West &amp; Central Asia/South-west Asia</w:t>
            </w:r>
          </w:p>
        </w:tc>
        <w:tc>
          <w:tcPr>
            <w:tcW w:w="770" w:type="dxa"/>
            <w:vAlign w:val="bottom"/>
          </w:tcPr>
          <w:p w14:paraId="5C3A4B31" w14:textId="4FCBBEA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2 </w:t>
            </w:r>
          </w:p>
        </w:tc>
        <w:tc>
          <w:tcPr>
            <w:tcW w:w="629" w:type="dxa"/>
            <w:vAlign w:val="bottom"/>
          </w:tcPr>
          <w:p w14:paraId="4363803A" w14:textId="565D0D1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5B3AFA59" w14:textId="4ACB123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00A31AE7" w14:textId="6B86243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C4BB8FB" w14:textId="14291FB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10,000  -       25,000</w:t>
            </w:r>
          </w:p>
        </w:tc>
        <w:tc>
          <w:tcPr>
            <w:tcW w:w="1106" w:type="dxa"/>
            <w:vAlign w:val="bottom"/>
          </w:tcPr>
          <w:p w14:paraId="50043D57" w14:textId="08B2642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UNC</w:t>
            </w:r>
          </w:p>
        </w:tc>
        <w:tc>
          <w:tcPr>
            <w:tcW w:w="831" w:type="dxa"/>
            <w:vAlign w:val="bottom"/>
          </w:tcPr>
          <w:p w14:paraId="4DB214E0" w14:textId="3EB9209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3236D4D9" w14:textId="77777777" w:rsidTr="00811236">
        <w:tc>
          <w:tcPr>
            <w:tcW w:w="524" w:type="dxa"/>
            <w:vMerge/>
            <w:vAlign w:val="center"/>
          </w:tcPr>
          <w:p w14:paraId="427C80EC" w14:textId="77777777" w:rsidR="00FD3850" w:rsidRDefault="00FD3850" w:rsidP="00811236">
            <w:pPr>
              <w:rPr>
                <w:rFonts w:ascii="Arial" w:eastAsia="Arial" w:hAnsi="Arial" w:cs="Arial"/>
                <w:b/>
                <w:sz w:val="18"/>
                <w:szCs w:val="18"/>
                <w:lang w:val="en-US"/>
              </w:rPr>
            </w:pPr>
          </w:p>
        </w:tc>
        <w:tc>
          <w:tcPr>
            <w:tcW w:w="1903" w:type="dxa"/>
            <w:vAlign w:val="bottom"/>
          </w:tcPr>
          <w:p w14:paraId="3D6ABE8B" w14:textId="5F24BE7C"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Gelochelidon</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nilotica</w:t>
            </w:r>
            <w:proofErr w:type="spellEnd"/>
          </w:p>
        </w:tc>
        <w:tc>
          <w:tcPr>
            <w:tcW w:w="2045" w:type="dxa"/>
            <w:vAlign w:val="bottom"/>
          </w:tcPr>
          <w:p w14:paraId="431CA80C" w14:textId="1FAC95A2"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Gull-billed Tern</w:t>
            </w:r>
          </w:p>
        </w:tc>
        <w:tc>
          <w:tcPr>
            <w:tcW w:w="3352" w:type="dxa"/>
            <w:vAlign w:val="bottom"/>
          </w:tcPr>
          <w:p w14:paraId="3D67AE20" w14:textId="3AF5219F"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nilotica</w:t>
            </w:r>
            <w:proofErr w:type="spellEnd"/>
            <w:r w:rsidRPr="00811236">
              <w:rPr>
                <w:rFonts w:ascii="Arial" w:hAnsi="Arial" w:cs="Arial"/>
                <w:color w:val="000000"/>
                <w:sz w:val="18"/>
                <w:szCs w:val="18"/>
              </w:rPr>
              <w:t>, Western Europe/West Africa</w:t>
            </w:r>
          </w:p>
        </w:tc>
        <w:tc>
          <w:tcPr>
            <w:tcW w:w="770" w:type="dxa"/>
            <w:vAlign w:val="bottom"/>
          </w:tcPr>
          <w:p w14:paraId="4D8FCC54" w14:textId="6917AC5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209E9007" w14:textId="4C3AC4A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580" w:type="dxa"/>
            <w:vAlign w:val="bottom"/>
          </w:tcPr>
          <w:p w14:paraId="7E082A64" w14:textId="0596B54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1A4F33F8" w14:textId="01B5154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6B896B76" w14:textId="1AFDE5E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37,000  -       63,000</w:t>
            </w:r>
          </w:p>
        </w:tc>
        <w:tc>
          <w:tcPr>
            <w:tcW w:w="1106" w:type="dxa"/>
            <w:vAlign w:val="bottom"/>
          </w:tcPr>
          <w:p w14:paraId="11EC7AD1" w14:textId="196A006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STA/FLU</w:t>
            </w:r>
          </w:p>
        </w:tc>
        <w:tc>
          <w:tcPr>
            <w:tcW w:w="831" w:type="dxa"/>
            <w:vAlign w:val="bottom"/>
          </w:tcPr>
          <w:p w14:paraId="38305B99" w14:textId="129F2BD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44C66791" w14:textId="77777777" w:rsidTr="00811236">
        <w:tc>
          <w:tcPr>
            <w:tcW w:w="524" w:type="dxa"/>
            <w:vMerge w:val="restart"/>
            <w:vAlign w:val="center"/>
          </w:tcPr>
          <w:p w14:paraId="479BFF23" w14:textId="0438CE0E"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62</w:t>
            </w:r>
          </w:p>
        </w:tc>
        <w:tc>
          <w:tcPr>
            <w:tcW w:w="1903" w:type="dxa"/>
            <w:vAlign w:val="bottom"/>
          </w:tcPr>
          <w:p w14:paraId="4697C12C" w14:textId="7F61B390"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Hydrocoloeus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minutus</w:t>
            </w:r>
            <w:proofErr w:type="spellEnd"/>
          </w:p>
        </w:tc>
        <w:tc>
          <w:tcPr>
            <w:tcW w:w="2045" w:type="dxa"/>
            <w:vAlign w:val="bottom"/>
          </w:tcPr>
          <w:p w14:paraId="46DA9E8F" w14:textId="6232A10F"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Little Gull</w:t>
            </w:r>
          </w:p>
        </w:tc>
        <w:tc>
          <w:tcPr>
            <w:tcW w:w="3352" w:type="dxa"/>
            <w:vAlign w:val="bottom"/>
          </w:tcPr>
          <w:p w14:paraId="4C01AB2A" w14:textId="4B599F2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 Asia/E Mediterranean, Black Sea &amp; Caspian</w:t>
            </w:r>
          </w:p>
        </w:tc>
        <w:tc>
          <w:tcPr>
            <w:tcW w:w="770" w:type="dxa"/>
            <w:vAlign w:val="bottom"/>
          </w:tcPr>
          <w:p w14:paraId="77105494" w14:textId="483A974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4889A84D"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640A7999"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00E7C471" w14:textId="0ACAFE1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5667DF11" w14:textId="2881F2F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25,000  -      100,000</w:t>
            </w:r>
          </w:p>
        </w:tc>
        <w:tc>
          <w:tcPr>
            <w:tcW w:w="1106" w:type="dxa"/>
            <w:vAlign w:val="bottom"/>
          </w:tcPr>
          <w:p w14:paraId="69E57BF8" w14:textId="1C530CA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23D1DADF" w14:textId="3919467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6094E7A0" w14:textId="77777777" w:rsidTr="00811236">
        <w:tc>
          <w:tcPr>
            <w:tcW w:w="524" w:type="dxa"/>
            <w:vMerge/>
            <w:vAlign w:val="center"/>
          </w:tcPr>
          <w:p w14:paraId="6FBB5CBE" w14:textId="77777777" w:rsidR="00FD3850" w:rsidRDefault="00FD3850" w:rsidP="00811236">
            <w:pPr>
              <w:rPr>
                <w:rFonts w:ascii="Arial" w:eastAsia="Arial" w:hAnsi="Arial" w:cs="Arial"/>
                <w:b/>
                <w:sz w:val="18"/>
                <w:szCs w:val="18"/>
                <w:lang w:val="en-US"/>
              </w:rPr>
            </w:pPr>
          </w:p>
        </w:tc>
        <w:tc>
          <w:tcPr>
            <w:tcW w:w="1903" w:type="dxa"/>
            <w:vAlign w:val="bottom"/>
          </w:tcPr>
          <w:p w14:paraId="01E1D439" w14:textId="19B167B3"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Hydrocoloeus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minutus</w:t>
            </w:r>
            <w:proofErr w:type="spellEnd"/>
          </w:p>
        </w:tc>
        <w:tc>
          <w:tcPr>
            <w:tcW w:w="2045" w:type="dxa"/>
            <w:vAlign w:val="bottom"/>
          </w:tcPr>
          <w:p w14:paraId="4F973119" w14:textId="45E40C67"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Little Gull</w:t>
            </w:r>
          </w:p>
        </w:tc>
        <w:tc>
          <w:tcPr>
            <w:tcW w:w="3352" w:type="dxa"/>
            <w:vAlign w:val="bottom"/>
          </w:tcPr>
          <w:p w14:paraId="7643743B" w14:textId="58BCA51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Central &amp; E Europe/SW Europe &amp; W Mediterranean</w:t>
            </w:r>
          </w:p>
        </w:tc>
        <w:tc>
          <w:tcPr>
            <w:tcW w:w="770" w:type="dxa"/>
            <w:vAlign w:val="bottom"/>
          </w:tcPr>
          <w:p w14:paraId="14CEFEB6"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640E4895" w14:textId="5816E6E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580" w:type="dxa"/>
            <w:vAlign w:val="bottom"/>
          </w:tcPr>
          <w:p w14:paraId="13036C60"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0561561A" w14:textId="01A533E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230D1E8" w14:textId="39C5657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71,000  -      136,000</w:t>
            </w:r>
          </w:p>
        </w:tc>
        <w:tc>
          <w:tcPr>
            <w:tcW w:w="1106" w:type="dxa"/>
            <w:vAlign w:val="bottom"/>
          </w:tcPr>
          <w:p w14:paraId="25F15613" w14:textId="64D318D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367FD180" w14:textId="116CF0C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30A83085" w14:textId="77777777" w:rsidTr="00811236">
        <w:tc>
          <w:tcPr>
            <w:tcW w:w="524" w:type="dxa"/>
            <w:vMerge w:val="restart"/>
            <w:vAlign w:val="center"/>
          </w:tcPr>
          <w:p w14:paraId="48E71A41" w14:textId="1606EE24"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63</w:t>
            </w:r>
          </w:p>
        </w:tc>
        <w:tc>
          <w:tcPr>
            <w:tcW w:w="1903" w:type="dxa"/>
            <w:vAlign w:val="bottom"/>
          </w:tcPr>
          <w:p w14:paraId="64E70AB9" w14:textId="1B5D1799"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Mareca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strepera</w:t>
            </w:r>
            <w:proofErr w:type="spellEnd"/>
          </w:p>
        </w:tc>
        <w:tc>
          <w:tcPr>
            <w:tcW w:w="2045" w:type="dxa"/>
            <w:vAlign w:val="bottom"/>
          </w:tcPr>
          <w:p w14:paraId="0E93569E" w14:textId="5D5F093E"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Gadwall</w:t>
            </w:r>
          </w:p>
        </w:tc>
        <w:tc>
          <w:tcPr>
            <w:tcW w:w="3352" w:type="dxa"/>
            <w:vAlign w:val="bottom"/>
          </w:tcPr>
          <w:p w14:paraId="456EA518" w14:textId="21F2865D"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strepera</w:t>
            </w:r>
            <w:proofErr w:type="spellEnd"/>
            <w:r w:rsidRPr="00811236">
              <w:rPr>
                <w:rFonts w:ascii="Arial" w:hAnsi="Arial" w:cs="Arial"/>
                <w:color w:val="000000"/>
                <w:sz w:val="18"/>
                <w:szCs w:val="18"/>
              </w:rPr>
              <w:t>, Western Siberia/SW Asia &amp; NE Africa</w:t>
            </w:r>
          </w:p>
        </w:tc>
        <w:tc>
          <w:tcPr>
            <w:tcW w:w="770" w:type="dxa"/>
            <w:vAlign w:val="bottom"/>
          </w:tcPr>
          <w:p w14:paraId="40C05E50" w14:textId="7019546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2EEEFFAD" w14:textId="16C8039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21D356CF" w14:textId="123E30E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43B5F733" w14:textId="76E6526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6D93B9D" w14:textId="7CF4F0E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90,000  -      130,000</w:t>
            </w:r>
          </w:p>
        </w:tc>
        <w:tc>
          <w:tcPr>
            <w:tcW w:w="1106" w:type="dxa"/>
            <w:vAlign w:val="bottom"/>
          </w:tcPr>
          <w:p w14:paraId="46D0D8F1" w14:textId="5BCA5E2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STA/FLU</w:t>
            </w:r>
          </w:p>
        </w:tc>
        <w:tc>
          <w:tcPr>
            <w:tcW w:w="831" w:type="dxa"/>
            <w:vAlign w:val="bottom"/>
          </w:tcPr>
          <w:p w14:paraId="551F6666" w14:textId="7D8BCE3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15C8AF81" w14:textId="77777777" w:rsidTr="00811236">
        <w:tc>
          <w:tcPr>
            <w:tcW w:w="524" w:type="dxa"/>
            <w:vMerge/>
            <w:vAlign w:val="center"/>
          </w:tcPr>
          <w:p w14:paraId="382096DB" w14:textId="77777777" w:rsidR="00FD3850" w:rsidRDefault="00FD3850" w:rsidP="00811236">
            <w:pPr>
              <w:rPr>
                <w:rFonts w:ascii="Arial" w:eastAsia="Arial" w:hAnsi="Arial" w:cs="Arial"/>
                <w:b/>
                <w:sz w:val="18"/>
                <w:szCs w:val="18"/>
                <w:lang w:val="en-US"/>
              </w:rPr>
            </w:pPr>
          </w:p>
        </w:tc>
        <w:tc>
          <w:tcPr>
            <w:tcW w:w="1903" w:type="dxa"/>
            <w:vAlign w:val="bottom"/>
          </w:tcPr>
          <w:p w14:paraId="55481B16" w14:textId="77732D6E"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Mareca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strepera</w:t>
            </w:r>
            <w:proofErr w:type="spellEnd"/>
          </w:p>
        </w:tc>
        <w:tc>
          <w:tcPr>
            <w:tcW w:w="2045" w:type="dxa"/>
            <w:vAlign w:val="bottom"/>
          </w:tcPr>
          <w:p w14:paraId="4A43F86D" w14:textId="18A2D52A"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Gadwall</w:t>
            </w:r>
          </w:p>
        </w:tc>
        <w:tc>
          <w:tcPr>
            <w:tcW w:w="3352" w:type="dxa"/>
            <w:vAlign w:val="bottom"/>
          </w:tcPr>
          <w:p w14:paraId="2C9E5AD8" w14:textId="39D87E01"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strepera</w:t>
            </w:r>
            <w:proofErr w:type="spellEnd"/>
            <w:r w:rsidRPr="00811236">
              <w:rPr>
                <w:rFonts w:ascii="Arial" w:hAnsi="Arial" w:cs="Arial"/>
                <w:color w:val="000000"/>
                <w:sz w:val="18"/>
                <w:szCs w:val="18"/>
              </w:rPr>
              <w:t>, North-east Europe/Black Sea &amp; Mediterranean</w:t>
            </w:r>
          </w:p>
        </w:tc>
        <w:tc>
          <w:tcPr>
            <w:tcW w:w="770" w:type="dxa"/>
            <w:vAlign w:val="bottom"/>
          </w:tcPr>
          <w:p w14:paraId="520FE3DD" w14:textId="4166CCB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46A5757E" w14:textId="1FC89F5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5499454E" w14:textId="6E948C3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170495B5" w14:textId="53D2FC4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5F00876" w14:textId="60243C5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136,000  -      235,000</w:t>
            </w:r>
          </w:p>
        </w:tc>
        <w:tc>
          <w:tcPr>
            <w:tcW w:w="1106" w:type="dxa"/>
            <w:vAlign w:val="bottom"/>
          </w:tcPr>
          <w:p w14:paraId="04816A31" w14:textId="692B3FE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w:t>
            </w:r>
          </w:p>
        </w:tc>
        <w:tc>
          <w:tcPr>
            <w:tcW w:w="831" w:type="dxa"/>
            <w:vAlign w:val="bottom"/>
          </w:tcPr>
          <w:p w14:paraId="73D38CAD" w14:textId="3B3E5AA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04D198D3" w14:textId="77777777" w:rsidTr="00811236">
        <w:tc>
          <w:tcPr>
            <w:tcW w:w="524" w:type="dxa"/>
            <w:vMerge/>
            <w:vAlign w:val="center"/>
          </w:tcPr>
          <w:p w14:paraId="0A3F27D1" w14:textId="77777777" w:rsidR="00FD3850" w:rsidRDefault="00FD3850" w:rsidP="00811236">
            <w:pPr>
              <w:rPr>
                <w:rFonts w:ascii="Arial" w:eastAsia="Arial" w:hAnsi="Arial" w:cs="Arial"/>
                <w:b/>
                <w:sz w:val="18"/>
                <w:szCs w:val="18"/>
                <w:lang w:val="en-US"/>
              </w:rPr>
            </w:pPr>
          </w:p>
        </w:tc>
        <w:tc>
          <w:tcPr>
            <w:tcW w:w="1903" w:type="dxa"/>
            <w:vAlign w:val="bottom"/>
          </w:tcPr>
          <w:p w14:paraId="33E73067" w14:textId="6228902F"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Mareca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strepera</w:t>
            </w:r>
            <w:proofErr w:type="spellEnd"/>
          </w:p>
        </w:tc>
        <w:tc>
          <w:tcPr>
            <w:tcW w:w="2045" w:type="dxa"/>
            <w:vAlign w:val="bottom"/>
          </w:tcPr>
          <w:p w14:paraId="4738B117" w14:textId="49303AE8"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Gadwall</w:t>
            </w:r>
          </w:p>
        </w:tc>
        <w:tc>
          <w:tcPr>
            <w:tcW w:w="3352" w:type="dxa"/>
            <w:vAlign w:val="bottom"/>
          </w:tcPr>
          <w:p w14:paraId="64EE98BE" w14:textId="5A50BC55"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strepera</w:t>
            </w:r>
            <w:proofErr w:type="spellEnd"/>
            <w:r w:rsidRPr="00811236">
              <w:rPr>
                <w:rFonts w:ascii="Arial" w:hAnsi="Arial" w:cs="Arial"/>
                <w:color w:val="000000"/>
                <w:sz w:val="18"/>
                <w:szCs w:val="18"/>
              </w:rPr>
              <w:t>, North-west Europe</w:t>
            </w:r>
          </w:p>
        </w:tc>
        <w:tc>
          <w:tcPr>
            <w:tcW w:w="770" w:type="dxa"/>
            <w:vAlign w:val="bottom"/>
          </w:tcPr>
          <w:p w14:paraId="3066A59D" w14:textId="6655F1D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6CEC43C9" w14:textId="0A2C246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3EF1685C" w14:textId="5A7CF54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4E3D7274" w14:textId="06D9B22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65CAE99" w14:textId="68945F7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110,000  -      138,000</w:t>
            </w:r>
          </w:p>
        </w:tc>
        <w:tc>
          <w:tcPr>
            <w:tcW w:w="1106" w:type="dxa"/>
            <w:vAlign w:val="bottom"/>
          </w:tcPr>
          <w:p w14:paraId="4CA2F0FC" w14:textId="1F1EC47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2203BF60" w14:textId="7A634B6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0E03D95B" w14:textId="77777777" w:rsidTr="00811236">
        <w:tc>
          <w:tcPr>
            <w:tcW w:w="524" w:type="dxa"/>
            <w:vMerge w:val="restart"/>
            <w:vAlign w:val="center"/>
          </w:tcPr>
          <w:p w14:paraId="14BAB183" w14:textId="1C5D2466"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64</w:t>
            </w:r>
          </w:p>
        </w:tc>
        <w:tc>
          <w:tcPr>
            <w:tcW w:w="1903" w:type="dxa"/>
            <w:vAlign w:val="bottom"/>
          </w:tcPr>
          <w:p w14:paraId="59389C85" w14:textId="4E5100F7" w:rsidR="00FD3850" w:rsidRPr="004C0876" w:rsidRDefault="00FD3850" w:rsidP="00811236">
            <w:pPr>
              <w:rPr>
                <w:rFonts w:ascii="Arial" w:eastAsia="Arial" w:hAnsi="Arial" w:cs="Arial"/>
                <w:b/>
                <w:i/>
                <w:sz w:val="18"/>
                <w:szCs w:val="18"/>
                <w:lang w:val="en-US"/>
              </w:rPr>
            </w:pPr>
            <w:r w:rsidRPr="004C0876">
              <w:rPr>
                <w:rFonts w:ascii="Arial" w:hAnsi="Arial" w:cs="Arial"/>
                <w:i/>
                <w:color w:val="000000"/>
                <w:sz w:val="18"/>
                <w:szCs w:val="18"/>
              </w:rPr>
              <w:t xml:space="preserve">Anas </w:t>
            </w:r>
            <w:proofErr w:type="spellStart"/>
            <w:r w:rsidRPr="004C0876">
              <w:rPr>
                <w:rFonts w:ascii="Arial" w:hAnsi="Arial" w:cs="Arial"/>
                <w:i/>
                <w:color w:val="000000"/>
                <w:sz w:val="18"/>
                <w:szCs w:val="18"/>
              </w:rPr>
              <w:t>acuta</w:t>
            </w:r>
            <w:proofErr w:type="spellEnd"/>
          </w:p>
        </w:tc>
        <w:tc>
          <w:tcPr>
            <w:tcW w:w="2045" w:type="dxa"/>
            <w:vAlign w:val="bottom"/>
          </w:tcPr>
          <w:p w14:paraId="6BD9816A" w14:textId="149EED75"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Northern Pintail</w:t>
            </w:r>
          </w:p>
        </w:tc>
        <w:tc>
          <w:tcPr>
            <w:tcW w:w="3352" w:type="dxa"/>
            <w:vAlign w:val="bottom"/>
          </w:tcPr>
          <w:p w14:paraId="1246BD51" w14:textId="3008604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Western Siberia/SW Asia &amp; Eastern Africa</w:t>
            </w:r>
          </w:p>
        </w:tc>
        <w:tc>
          <w:tcPr>
            <w:tcW w:w="770" w:type="dxa"/>
            <w:vAlign w:val="bottom"/>
          </w:tcPr>
          <w:p w14:paraId="3ED97F01"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38EA1424" w14:textId="4C62FF5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07138D90"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142A70AF" w14:textId="0CEA0A7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B3192DC" w14:textId="099F4B2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200,000  -      400,000</w:t>
            </w:r>
          </w:p>
        </w:tc>
        <w:tc>
          <w:tcPr>
            <w:tcW w:w="1106" w:type="dxa"/>
            <w:vAlign w:val="bottom"/>
          </w:tcPr>
          <w:p w14:paraId="77DBDEFB" w14:textId="3F11B55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490633F3" w14:textId="25666C4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3AA14E4E" w14:textId="77777777" w:rsidTr="00811236">
        <w:tc>
          <w:tcPr>
            <w:tcW w:w="524" w:type="dxa"/>
            <w:vMerge/>
            <w:vAlign w:val="center"/>
          </w:tcPr>
          <w:p w14:paraId="6BFF92B1" w14:textId="77777777" w:rsidR="00FD3850" w:rsidRDefault="00FD3850" w:rsidP="00811236">
            <w:pPr>
              <w:rPr>
                <w:rFonts w:ascii="Arial" w:eastAsia="Arial" w:hAnsi="Arial" w:cs="Arial"/>
                <w:b/>
                <w:sz w:val="18"/>
                <w:szCs w:val="18"/>
                <w:lang w:val="en-US"/>
              </w:rPr>
            </w:pPr>
          </w:p>
        </w:tc>
        <w:tc>
          <w:tcPr>
            <w:tcW w:w="1903" w:type="dxa"/>
            <w:vAlign w:val="bottom"/>
          </w:tcPr>
          <w:p w14:paraId="46AB7EE5" w14:textId="65539C14" w:rsidR="00FD3850" w:rsidRPr="004C0876" w:rsidRDefault="00FD3850" w:rsidP="00811236">
            <w:pPr>
              <w:rPr>
                <w:rFonts w:ascii="Arial" w:eastAsia="Arial" w:hAnsi="Arial" w:cs="Arial"/>
                <w:b/>
                <w:i/>
                <w:sz w:val="18"/>
                <w:szCs w:val="18"/>
                <w:lang w:val="en-US"/>
              </w:rPr>
            </w:pPr>
            <w:r w:rsidRPr="004C0876">
              <w:rPr>
                <w:rFonts w:ascii="Arial" w:hAnsi="Arial" w:cs="Arial"/>
                <w:i/>
                <w:color w:val="000000"/>
                <w:sz w:val="18"/>
                <w:szCs w:val="18"/>
              </w:rPr>
              <w:t xml:space="preserve">Anas </w:t>
            </w:r>
            <w:proofErr w:type="spellStart"/>
            <w:r w:rsidRPr="004C0876">
              <w:rPr>
                <w:rFonts w:ascii="Arial" w:hAnsi="Arial" w:cs="Arial"/>
                <w:i/>
                <w:color w:val="000000"/>
                <w:sz w:val="18"/>
                <w:szCs w:val="18"/>
              </w:rPr>
              <w:t>acuta</w:t>
            </w:r>
            <w:proofErr w:type="spellEnd"/>
          </w:p>
        </w:tc>
        <w:tc>
          <w:tcPr>
            <w:tcW w:w="2045" w:type="dxa"/>
            <w:vAlign w:val="bottom"/>
          </w:tcPr>
          <w:p w14:paraId="3C2FF4ED" w14:textId="53979A62"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Northern Pintail</w:t>
            </w:r>
          </w:p>
        </w:tc>
        <w:tc>
          <w:tcPr>
            <w:tcW w:w="3352" w:type="dxa"/>
            <w:vAlign w:val="bottom"/>
          </w:tcPr>
          <w:p w14:paraId="16D40ADB" w14:textId="7A0A89C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North-west Europe</w:t>
            </w:r>
          </w:p>
        </w:tc>
        <w:tc>
          <w:tcPr>
            <w:tcW w:w="770" w:type="dxa"/>
            <w:vAlign w:val="bottom"/>
          </w:tcPr>
          <w:p w14:paraId="5FB13678"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2C837B4D" w14:textId="0153770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580" w:type="dxa"/>
            <w:vAlign w:val="bottom"/>
          </w:tcPr>
          <w:p w14:paraId="4B1E0D6B"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5AF5908B" w14:textId="7A09E6C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9B71A10" w14:textId="68E7A36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65,000  -       65,000</w:t>
            </w:r>
          </w:p>
        </w:tc>
        <w:tc>
          <w:tcPr>
            <w:tcW w:w="1106" w:type="dxa"/>
            <w:vAlign w:val="bottom"/>
          </w:tcPr>
          <w:p w14:paraId="206F8B11" w14:textId="1974B1D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STA/FLU</w:t>
            </w:r>
          </w:p>
        </w:tc>
        <w:tc>
          <w:tcPr>
            <w:tcW w:w="831" w:type="dxa"/>
            <w:vAlign w:val="bottom"/>
          </w:tcPr>
          <w:p w14:paraId="7236C7F1" w14:textId="2CD8200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0E6EBBFF" w14:textId="77777777" w:rsidTr="00811236">
        <w:tc>
          <w:tcPr>
            <w:tcW w:w="524" w:type="dxa"/>
            <w:vMerge/>
            <w:vAlign w:val="center"/>
          </w:tcPr>
          <w:p w14:paraId="141D234D" w14:textId="77777777" w:rsidR="00FD3850" w:rsidRDefault="00FD3850" w:rsidP="00811236">
            <w:pPr>
              <w:rPr>
                <w:rFonts w:ascii="Arial" w:eastAsia="Arial" w:hAnsi="Arial" w:cs="Arial"/>
                <w:b/>
                <w:sz w:val="18"/>
                <w:szCs w:val="18"/>
                <w:lang w:val="en-US"/>
              </w:rPr>
            </w:pPr>
          </w:p>
        </w:tc>
        <w:tc>
          <w:tcPr>
            <w:tcW w:w="1903" w:type="dxa"/>
            <w:vAlign w:val="bottom"/>
          </w:tcPr>
          <w:p w14:paraId="3CDFF785" w14:textId="7A51CE4F" w:rsidR="00FD3850" w:rsidRPr="004C0876" w:rsidRDefault="00FD3850" w:rsidP="00811236">
            <w:pPr>
              <w:rPr>
                <w:rFonts w:ascii="Arial" w:eastAsia="Arial" w:hAnsi="Arial" w:cs="Arial"/>
                <w:b/>
                <w:i/>
                <w:sz w:val="18"/>
                <w:szCs w:val="18"/>
                <w:lang w:val="en-US"/>
              </w:rPr>
            </w:pPr>
            <w:r w:rsidRPr="004C0876">
              <w:rPr>
                <w:rFonts w:ascii="Arial" w:hAnsi="Arial" w:cs="Arial"/>
                <w:i/>
                <w:color w:val="000000"/>
                <w:sz w:val="18"/>
                <w:szCs w:val="18"/>
              </w:rPr>
              <w:t xml:space="preserve">Anas </w:t>
            </w:r>
            <w:proofErr w:type="spellStart"/>
            <w:r w:rsidRPr="004C0876">
              <w:rPr>
                <w:rFonts w:ascii="Arial" w:hAnsi="Arial" w:cs="Arial"/>
                <w:i/>
                <w:color w:val="000000"/>
                <w:sz w:val="18"/>
                <w:szCs w:val="18"/>
              </w:rPr>
              <w:t>acuta</w:t>
            </w:r>
            <w:proofErr w:type="spellEnd"/>
          </w:p>
        </w:tc>
        <w:tc>
          <w:tcPr>
            <w:tcW w:w="2045" w:type="dxa"/>
            <w:vAlign w:val="bottom"/>
          </w:tcPr>
          <w:p w14:paraId="77278C25" w14:textId="2F64B31F"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Northern Pintail</w:t>
            </w:r>
          </w:p>
        </w:tc>
        <w:tc>
          <w:tcPr>
            <w:tcW w:w="3352" w:type="dxa"/>
            <w:vAlign w:val="bottom"/>
          </w:tcPr>
          <w:p w14:paraId="433857AF" w14:textId="4538810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 Siberia, NE &amp; E Europe/S Europe &amp; West Africa</w:t>
            </w:r>
          </w:p>
        </w:tc>
        <w:tc>
          <w:tcPr>
            <w:tcW w:w="770" w:type="dxa"/>
            <w:vAlign w:val="bottom"/>
          </w:tcPr>
          <w:p w14:paraId="6388B24F"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0E2D6375"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7E4D4269" w14:textId="23B9EDE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74F9BE36" w14:textId="2EE8E8B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C03186D" w14:textId="3834DC5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450,000  -      750,000</w:t>
            </w:r>
          </w:p>
        </w:tc>
        <w:tc>
          <w:tcPr>
            <w:tcW w:w="1106" w:type="dxa"/>
            <w:vAlign w:val="bottom"/>
          </w:tcPr>
          <w:p w14:paraId="0DCCDC5A" w14:textId="5EF50AD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STA/FLU</w:t>
            </w:r>
          </w:p>
        </w:tc>
        <w:tc>
          <w:tcPr>
            <w:tcW w:w="831" w:type="dxa"/>
            <w:vAlign w:val="bottom"/>
          </w:tcPr>
          <w:p w14:paraId="072E1881" w14:textId="79AD6D6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0FF0AE41" w14:textId="77777777" w:rsidTr="00811236">
        <w:tc>
          <w:tcPr>
            <w:tcW w:w="524" w:type="dxa"/>
            <w:vMerge w:val="restart"/>
            <w:vAlign w:val="center"/>
          </w:tcPr>
          <w:p w14:paraId="05A37479" w14:textId="00354569"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65</w:t>
            </w:r>
          </w:p>
        </w:tc>
        <w:tc>
          <w:tcPr>
            <w:tcW w:w="1903" w:type="dxa"/>
            <w:vAlign w:val="bottom"/>
          </w:tcPr>
          <w:p w14:paraId="6AB80BF0" w14:textId="0D4C3649" w:rsidR="00FD3850" w:rsidRPr="004C0876" w:rsidRDefault="00FD3850" w:rsidP="00811236">
            <w:pPr>
              <w:rPr>
                <w:rFonts w:ascii="Arial" w:eastAsia="Arial" w:hAnsi="Arial" w:cs="Arial"/>
                <w:b/>
                <w:i/>
                <w:sz w:val="18"/>
                <w:szCs w:val="18"/>
                <w:lang w:val="en-US"/>
              </w:rPr>
            </w:pPr>
            <w:r w:rsidRPr="004C0876">
              <w:rPr>
                <w:rFonts w:ascii="Arial" w:hAnsi="Arial" w:cs="Arial"/>
                <w:i/>
                <w:color w:val="000000"/>
                <w:sz w:val="18"/>
                <w:szCs w:val="18"/>
              </w:rPr>
              <w:t xml:space="preserve">Anas </w:t>
            </w:r>
            <w:proofErr w:type="spellStart"/>
            <w:r w:rsidRPr="004C0876">
              <w:rPr>
                <w:rFonts w:ascii="Arial" w:hAnsi="Arial" w:cs="Arial"/>
                <w:i/>
                <w:color w:val="000000"/>
                <w:sz w:val="18"/>
                <w:szCs w:val="18"/>
              </w:rPr>
              <w:t>crecca</w:t>
            </w:r>
            <w:proofErr w:type="spellEnd"/>
          </w:p>
        </w:tc>
        <w:tc>
          <w:tcPr>
            <w:tcW w:w="2045" w:type="dxa"/>
            <w:vAlign w:val="bottom"/>
          </w:tcPr>
          <w:p w14:paraId="31AEE90E" w14:textId="3FCB44D8"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Teal</w:t>
            </w:r>
          </w:p>
        </w:tc>
        <w:tc>
          <w:tcPr>
            <w:tcW w:w="3352" w:type="dxa"/>
            <w:vAlign w:val="bottom"/>
          </w:tcPr>
          <w:p w14:paraId="1E2F8306" w14:textId="741CE064"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crecca</w:t>
            </w:r>
            <w:proofErr w:type="spellEnd"/>
            <w:r w:rsidRPr="00811236">
              <w:rPr>
                <w:rFonts w:ascii="Arial" w:hAnsi="Arial" w:cs="Arial"/>
                <w:color w:val="000000"/>
                <w:sz w:val="18"/>
                <w:szCs w:val="18"/>
              </w:rPr>
              <w:t>, Western Siberia/SW Asia &amp; NE Africa</w:t>
            </w:r>
          </w:p>
        </w:tc>
        <w:tc>
          <w:tcPr>
            <w:tcW w:w="770" w:type="dxa"/>
            <w:vAlign w:val="bottom"/>
          </w:tcPr>
          <w:p w14:paraId="1FC234DB" w14:textId="12D958F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78726775" w14:textId="3735A55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57F7F2A8" w14:textId="2015A0C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5E24FA4F" w14:textId="78C5AA6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4BA39C63" w14:textId="5227803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500,000  -    1,000,000</w:t>
            </w:r>
          </w:p>
        </w:tc>
        <w:tc>
          <w:tcPr>
            <w:tcW w:w="1106" w:type="dxa"/>
            <w:vAlign w:val="bottom"/>
          </w:tcPr>
          <w:p w14:paraId="5EB36D30" w14:textId="506ECAC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w:t>
            </w:r>
          </w:p>
        </w:tc>
        <w:tc>
          <w:tcPr>
            <w:tcW w:w="831" w:type="dxa"/>
            <w:vAlign w:val="bottom"/>
          </w:tcPr>
          <w:p w14:paraId="2470A182" w14:textId="4565CD0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1E315596" w14:textId="77777777" w:rsidTr="00811236">
        <w:tc>
          <w:tcPr>
            <w:tcW w:w="524" w:type="dxa"/>
            <w:vMerge/>
            <w:vAlign w:val="center"/>
          </w:tcPr>
          <w:p w14:paraId="07F175A7" w14:textId="77777777" w:rsidR="00FD3850" w:rsidRDefault="00FD3850" w:rsidP="00811236">
            <w:pPr>
              <w:rPr>
                <w:rFonts w:ascii="Arial" w:eastAsia="Arial" w:hAnsi="Arial" w:cs="Arial"/>
                <w:b/>
                <w:sz w:val="18"/>
                <w:szCs w:val="18"/>
                <w:lang w:val="en-US"/>
              </w:rPr>
            </w:pPr>
          </w:p>
        </w:tc>
        <w:tc>
          <w:tcPr>
            <w:tcW w:w="1903" w:type="dxa"/>
            <w:vAlign w:val="bottom"/>
          </w:tcPr>
          <w:p w14:paraId="553B2B08" w14:textId="6D771068" w:rsidR="00FD3850" w:rsidRPr="004C0876" w:rsidRDefault="00FD3850" w:rsidP="00811236">
            <w:pPr>
              <w:rPr>
                <w:rFonts w:ascii="Arial" w:eastAsia="Arial" w:hAnsi="Arial" w:cs="Arial"/>
                <w:b/>
                <w:i/>
                <w:sz w:val="18"/>
                <w:szCs w:val="18"/>
                <w:lang w:val="en-US"/>
              </w:rPr>
            </w:pPr>
            <w:r w:rsidRPr="004C0876">
              <w:rPr>
                <w:rFonts w:ascii="Arial" w:hAnsi="Arial" w:cs="Arial"/>
                <w:i/>
                <w:color w:val="000000"/>
                <w:sz w:val="18"/>
                <w:szCs w:val="18"/>
              </w:rPr>
              <w:t xml:space="preserve">Anas </w:t>
            </w:r>
            <w:proofErr w:type="spellStart"/>
            <w:r w:rsidRPr="004C0876">
              <w:rPr>
                <w:rFonts w:ascii="Arial" w:hAnsi="Arial" w:cs="Arial"/>
                <w:i/>
                <w:color w:val="000000"/>
                <w:sz w:val="18"/>
                <w:szCs w:val="18"/>
              </w:rPr>
              <w:t>crecca</w:t>
            </w:r>
            <w:proofErr w:type="spellEnd"/>
          </w:p>
        </w:tc>
        <w:tc>
          <w:tcPr>
            <w:tcW w:w="2045" w:type="dxa"/>
            <w:vAlign w:val="bottom"/>
          </w:tcPr>
          <w:p w14:paraId="59EEC7EB" w14:textId="0BBD4C96"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Teal</w:t>
            </w:r>
          </w:p>
        </w:tc>
        <w:tc>
          <w:tcPr>
            <w:tcW w:w="3352" w:type="dxa"/>
            <w:vAlign w:val="bottom"/>
          </w:tcPr>
          <w:p w14:paraId="38785F6F" w14:textId="782FD20F"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crecca</w:t>
            </w:r>
            <w:proofErr w:type="spellEnd"/>
            <w:r w:rsidRPr="00811236">
              <w:rPr>
                <w:rFonts w:ascii="Arial" w:hAnsi="Arial" w:cs="Arial"/>
                <w:color w:val="000000"/>
                <w:sz w:val="18"/>
                <w:szCs w:val="18"/>
              </w:rPr>
              <w:t>, North-west Europe</w:t>
            </w:r>
          </w:p>
        </w:tc>
        <w:tc>
          <w:tcPr>
            <w:tcW w:w="770" w:type="dxa"/>
            <w:vAlign w:val="bottom"/>
          </w:tcPr>
          <w:p w14:paraId="7CF1EFBA" w14:textId="5D9A72C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68869A92" w14:textId="0932E4F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0EE4B161" w14:textId="0085831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76757DA6" w14:textId="1D02A9C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46237FA" w14:textId="0A38E9E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500,000  -      500,000</w:t>
            </w:r>
          </w:p>
        </w:tc>
        <w:tc>
          <w:tcPr>
            <w:tcW w:w="1106" w:type="dxa"/>
            <w:vAlign w:val="bottom"/>
          </w:tcPr>
          <w:p w14:paraId="170A303D" w14:textId="44720C6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7CE95365" w14:textId="6651FC6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566FF139" w14:textId="77777777" w:rsidTr="00811236">
        <w:tc>
          <w:tcPr>
            <w:tcW w:w="524" w:type="dxa"/>
            <w:vMerge/>
            <w:vAlign w:val="center"/>
          </w:tcPr>
          <w:p w14:paraId="287F3980" w14:textId="77777777" w:rsidR="00FD3850" w:rsidRDefault="00FD3850" w:rsidP="00811236">
            <w:pPr>
              <w:rPr>
                <w:rFonts w:ascii="Arial" w:eastAsia="Arial" w:hAnsi="Arial" w:cs="Arial"/>
                <w:b/>
                <w:sz w:val="18"/>
                <w:szCs w:val="18"/>
                <w:lang w:val="en-US"/>
              </w:rPr>
            </w:pPr>
          </w:p>
        </w:tc>
        <w:tc>
          <w:tcPr>
            <w:tcW w:w="1903" w:type="dxa"/>
            <w:vAlign w:val="bottom"/>
          </w:tcPr>
          <w:p w14:paraId="33CDB972" w14:textId="724CFA0B" w:rsidR="00FD3850" w:rsidRPr="004C0876" w:rsidRDefault="00FD3850" w:rsidP="00811236">
            <w:pPr>
              <w:rPr>
                <w:rFonts w:ascii="Arial" w:eastAsia="Arial" w:hAnsi="Arial" w:cs="Arial"/>
                <w:b/>
                <w:i/>
                <w:sz w:val="18"/>
                <w:szCs w:val="18"/>
                <w:lang w:val="en-US"/>
              </w:rPr>
            </w:pPr>
            <w:r w:rsidRPr="004C0876">
              <w:rPr>
                <w:rFonts w:ascii="Arial" w:hAnsi="Arial" w:cs="Arial"/>
                <w:i/>
                <w:color w:val="000000"/>
                <w:sz w:val="18"/>
                <w:szCs w:val="18"/>
              </w:rPr>
              <w:t xml:space="preserve">Anas </w:t>
            </w:r>
            <w:proofErr w:type="spellStart"/>
            <w:r w:rsidRPr="004C0876">
              <w:rPr>
                <w:rFonts w:ascii="Arial" w:hAnsi="Arial" w:cs="Arial"/>
                <w:i/>
                <w:color w:val="000000"/>
                <w:sz w:val="18"/>
                <w:szCs w:val="18"/>
              </w:rPr>
              <w:t>crecca</w:t>
            </w:r>
            <w:proofErr w:type="spellEnd"/>
          </w:p>
        </w:tc>
        <w:tc>
          <w:tcPr>
            <w:tcW w:w="2045" w:type="dxa"/>
            <w:vAlign w:val="bottom"/>
          </w:tcPr>
          <w:p w14:paraId="76500B00" w14:textId="0E217727"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Teal</w:t>
            </w:r>
          </w:p>
        </w:tc>
        <w:tc>
          <w:tcPr>
            <w:tcW w:w="3352" w:type="dxa"/>
            <w:vAlign w:val="bottom"/>
          </w:tcPr>
          <w:p w14:paraId="77C2EEDD" w14:textId="34E4D016"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crecca</w:t>
            </w:r>
            <w:proofErr w:type="spellEnd"/>
            <w:r w:rsidRPr="00811236">
              <w:rPr>
                <w:rFonts w:ascii="Arial" w:hAnsi="Arial" w:cs="Arial"/>
                <w:color w:val="000000"/>
                <w:sz w:val="18"/>
                <w:szCs w:val="18"/>
              </w:rPr>
              <w:t>, W Siberia &amp; NE Europe/Black Sea &amp; Mediterranean</w:t>
            </w:r>
          </w:p>
        </w:tc>
        <w:tc>
          <w:tcPr>
            <w:tcW w:w="770" w:type="dxa"/>
            <w:vAlign w:val="bottom"/>
          </w:tcPr>
          <w:p w14:paraId="0C529BD5" w14:textId="490FA95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5831047B" w14:textId="78DF73A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6B85D52C" w14:textId="2F647E5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084FE7CF" w14:textId="3D50DF0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7C7C962F" w14:textId="6289B5B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1,000,000  -    1,000,000</w:t>
            </w:r>
          </w:p>
        </w:tc>
        <w:tc>
          <w:tcPr>
            <w:tcW w:w="1106" w:type="dxa"/>
            <w:vAlign w:val="bottom"/>
          </w:tcPr>
          <w:p w14:paraId="529A8CCC" w14:textId="580CE59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0E18548A" w14:textId="01D120A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684B5C3E" w14:textId="77777777" w:rsidTr="00811236">
        <w:tc>
          <w:tcPr>
            <w:tcW w:w="524" w:type="dxa"/>
            <w:vMerge w:val="restart"/>
            <w:vAlign w:val="center"/>
          </w:tcPr>
          <w:p w14:paraId="20D01680" w14:textId="25442A9C"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66</w:t>
            </w:r>
          </w:p>
        </w:tc>
        <w:tc>
          <w:tcPr>
            <w:tcW w:w="1903" w:type="dxa"/>
            <w:vAlign w:val="bottom"/>
          </w:tcPr>
          <w:p w14:paraId="69FBE691" w14:textId="0F01F8D3"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Actitis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hypoleucos</w:t>
            </w:r>
            <w:proofErr w:type="spellEnd"/>
          </w:p>
        </w:tc>
        <w:tc>
          <w:tcPr>
            <w:tcW w:w="2045" w:type="dxa"/>
            <w:vAlign w:val="bottom"/>
          </w:tcPr>
          <w:p w14:paraId="7FC9401C" w14:textId="59B36C60"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Sandpiper</w:t>
            </w:r>
          </w:p>
        </w:tc>
        <w:tc>
          <w:tcPr>
            <w:tcW w:w="3352" w:type="dxa"/>
            <w:vAlign w:val="bottom"/>
          </w:tcPr>
          <w:p w14:paraId="66AD608A" w14:textId="535181C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West &amp; Central Europe/West Africa</w:t>
            </w:r>
          </w:p>
        </w:tc>
        <w:tc>
          <w:tcPr>
            <w:tcW w:w="770" w:type="dxa"/>
            <w:vAlign w:val="bottom"/>
          </w:tcPr>
          <w:p w14:paraId="245D7D67"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31A0A825" w14:textId="78ECA68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7B5F511B"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12B76575" w14:textId="29BC7C5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0BBFBAB" w14:textId="3EFA77D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1,000,000  -    1,600,000</w:t>
            </w:r>
          </w:p>
        </w:tc>
        <w:tc>
          <w:tcPr>
            <w:tcW w:w="1106" w:type="dxa"/>
            <w:vAlign w:val="bottom"/>
          </w:tcPr>
          <w:p w14:paraId="66B29181" w14:textId="29D5087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DEC/STA</w:t>
            </w:r>
          </w:p>
        </w:tc>
        <w:tc>
          <w:tcPr>
            <w:tcW w:w="831" w:type="dxa"/>
            <w:vAlign w:val="bottom"/>
          </w:tcPr>
          <w:p w14:paraId="6B84FF84" w14:textId="6CB38DE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75ABA715" w14:textId="77777777" w:rsidTr="00811236">
        <w:tc>
          <w:tcPr>
            <w:tcW w:w="524" w:type="dxa"/>
            <w:vMerge/>
            <w:vAlign w:val="center"/>
          </w:tcPr>
          <w:p w14:paraId="68BEE707" w14:textId="77777777" w:rsidR="00FD3850" w:rsidRDefault="00FD3850" w:rsidP="00811236">
            <w:pPr>
              <w:rPr>
                <w:rFonts w:ascii="Arial" w:eastAsia="Arial" w:hAnsi="Arial" w:cs="Arial"/>
                <w:b/>
                <w:sz w:val="18"/>
                <w:szCs w:val="18"/>
                <w:lang w:val="en-US"/>
              </w:rPr>
            </w:pPr>
          </w:p>
        </w:tc>
        <w:tc>
          <w:tcPr>
            <w:tcW w:w="1903" w:type="dxa"/>
            <w:vAlign w:val="bottom"/>
          </w:tcPr>
          <w:p w14:paraId="7EB1E3E3" w14:textId="3F56F536"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Actitis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hypoleucos</w:t>
            </w:r>
            <w:proofErr w:type="spellEnd"/>
          </w:p>
        </w:tc>
        <w:tc>
          <w:tcPr>
            <w:tcW w:w="2045" w:type="dxa"/>
            <w:vAlign w:val="bottom"/>
          </w:tcPr>
          <w:p w14:paraId="09806E55" w14:textId="0609F7DB"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Sandpiper</w:t>
            </w:r>
          </w:p>
        </w:tc>
        <w:tc>
          <w:tcPr>
            <w:tcW w:w="3352" w:type="dxa"/>
            <w:vAlign w:val="bottom"/>
          </w:tcPr>
          <w:p w14:paraId="1F1577E4" w14:textId="47763AD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E Europe &amp; W Siberia/Central, E &amp; S Africa</w:t>
            </w:r>
          </w:p>
        </w:tc>
        <w:tc>
          <w:tcPr>
            <w:tcW w:w="770" w:type="dxa"/>
            <w:vAlign w:val="bottom"/>
          </w:tcPr>
          <w:p w14:paraId="15A52479"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7B74E3BC"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4E51A2D3" w14:textId="1DBD13D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w:t>
            </w:r>
          </w:p>
        </w:tc>
        <w:tc>
          <w:tcPr>
            <w:tcW w:w="902" w:type="dxa"/>
            <w:vAlign w:val="bottom"/>
          </w:tcPr>
          <w:p w14:paraId="2CE0587D" w14:textId="79AFEE7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5AF731A" w14:textId="6D5CE5C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2,000,000  -    4,000,000</w:t>
            </w:r>
          </w:p>
        </w:tc>
        <w:tc>
          <w:tcPr>
            <w:tcW w:w="1106" w:type="dxa"/>
            <w:vAlign w:val="bottom"/>
          </w:tcPr>
          <w:p w14:paraId="26DF6F0F" w14:textId="1FE828A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w:t>
            </w:r>
          </w:p>
        </w:tc>
        <w:tc>
          <w:tcPr>
            <w:tcW w:w="831" w:type="dxa"/>
            <w:vAlign w:val="bottom"/>
          </w:tcPr>
          <w:p w14:paraId="64B45848" w14:textId="286CB0B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0036812B" w14:textId="77777777" w:rsidTr="00811236">
        <w:tc>
          <w:tcPr>
            <w:tcW w:w="524" w:type="dxa"/>
            <w:vMerge w:val="restart"/>
            <w:vAlign w:val="center"/>
          </w:tcPr>
          <w:p w14:paraId="4C568770" w14:textId="41779DD1"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67</w:t>
            </w:r>
          </w:p>
        </w:tc>
        <w:tc>
          <w:tcPr>
            <w:tcW w:w="1903" w:type="dxa"/>
            <w:vAlign w:val="bottom"/>
          </w:tcPr>
          <w:p w14:paraId="2E96A0CA" w14:textId="6CC5183A"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Fulica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atra</w:t>
            </w:r>
            <w:proofErr w:type="spellEnd"/>
          </w:p>
        </w:tc>
        <w:tc>
          <w:tcPr>
            <w:tcW w:w="2045" w:type="dxa"/>
            <w:vAlign w:val="bottom"/>
          </w:tcPr>
          <w:p w14:paraId="63A33BB3" w14:textId="603F538B"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Coot</w:t>
            </w:r>
          </w:p>
        </w:tc>
        <w:tc>
          <w:tcPr>
            <w:tcW w:w="3352" w:type="dxa"/>
            <w:vAlign w:val="bottom"/>
          </w:tcPr>
          <w:p w14:paraId="08362576" w14:textId="7874D9AE"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atra</w:t>
            </w:r>
            <w:proofErr w:type="spellEnd"/>
            <w:r w:rsidRPr="00811236">
              <w:rPr>
                <w:rFonts w:ascii="Arial" w:hAnsi="Arial" w:cs="Arial"/>
                <w:color w:val="000000"/>
                <w:sz w:val="18"/>
                <w:szCs w:val="18"/>
              </w:rPr>
              <w:t>, South-west Asia (win)</w:t>
            </w:r>
          </w:p>
        </w:tc>
        <w:tc>
          <w:tcPr>
            <w:tcW w:w="770" w:type="dxa"/>
            <w:vAlign w:val="bottom"/>
          </w:tcPr>
          <w:p w14:paraId="2047D4C5" w14:textId="35CFCE6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7EBA462E" w14:textId="002E890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4B2350E4" w14:textId="144CC20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w:t>
            </w:r>
          </w:p>
        </w:tc>
        <w:tc>
          <w:tcPr>
            <w:tcW w:w="902" w:type="dxa"/>
            <w:vAlign w:val="bottom"/>
          </w:tcPr>
          <w:p w14:paraId="24E3102C" w14:textId="5FBCDF4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5F03D8E" w14:textId="6BCFD48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2,000,000  -    2,000,000</w:t>
            </w:r>
          </w:p>
        </w:tc>
        <w:tc>
          <w:tcPr>
            <w:tcW w:w="1106" w:type="dxa"/>
            <w:vAlign w:val="bottom"/>
          </w:tcPr>
          <w:p w14:paraId="5C7634B2" w14:textId="1F1A75D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3DD06EC6" w14:textId="5526ED8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3A699B58" w14:textId="77777777" w:rsidTr="00811236">
        <w:tc>
          <w:tcPr>
            <w:tcW w:w="524" w:type="dxa"/>
            <w:vMerge/>
            <w:vAlign w:val="center"/>
          </w:tcPr>
          <w:p w14:paraId="6F0C1CA8" w14:textId="77777777" w:rsidR="00FD3850" w:rsidRDefault="00FD3850" w:rsidP="00811236">
            <w:pPr>
              <w:rPr>
                <w:rFonts w:ascii="Arial" w:eastAsia="Arial" w:hAnsi="Arial" w:cs="Arial"/>
                <w:b/>
                <w:sz w:val="18"/>
                <w:szCs w:val="18"/>
                <w:lang w:val="en-US"/>
              </w:rPr>
            </w:pPr>
          </w:p>
        </w:tc>
        <w:tc>
          <w:tcPr>
            <w:tcW w:w="1903" w:type="dxa"/>
            <w:vAlign w:val="bottom"/>
          </w:tcPr>
          <w:p w14:paraId="3EB4594F" w14:textId="51723D23"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Fulica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atra</w:t>
            </w:r>
            <w:proofErr w:type="spellEnd"/>
          </w:p>
        </w:tc>
        <w:tc>
          <w:tcPr>
            <w:tcW w:w="2045" w:type="dxa"/>
            <w:vAlign w:val="bottom"/>
          </w:tcPr>
          <w:p w14:paraId="27D30457" w14:textId="26A0484D"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Coot</w:t>
            </w:r>
          </w:p>
        </w:tc>
        <w:tc>
          <w:tcPr>
            <w:tcW w:w="3352" w:type="dxa"/>
            <w:vAlign w:val="bottom"/>
          </w:tcPr>
          <w:p w14:paraId="655A52DF" w14:textId="6E026A9E"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atra</w:t>
            </w:r>
            <w:proofErr w:type="spellEnd"/>
            <w:r w:rsidRPr="00811236">
              <w:rPr>
                <w:rFonts w:ascii="Arial" w:hAnsi="Arial" w:cs="Arial"/>
                <w:color w:val="000000"/>
                <w:sz w:val="18"/>
                <w:szCs w:val="18"/>
              </w:rPr>
              <w:t>, North-west Europe (win)</w:t>
            </w:r>
          </w:p>
        </w:tc>
        <w:tc>
          <w:tcPr>
            <w:tcW w:w="770" w:type="dxa"/>
            <w:vAlign w:val="bottom"/>
          </w:tcPr>
          <w:p w14:paraId="552A29F9" w14:textId="6DC1158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4D99240D" w14:textId="2363A5B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0708E476" w14:textId="40D88CC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7B313F42" w14:textId="4E9DBCC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B54B041" w14:textId="1461171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1,200,000  -    2,000,000</w:t>
            </w:r>
          </w:p>
        </w:tc>
        <w:tc>
          <w:tcPr>
            <w:tcW w:w="1106" w:type="dxa"/>
            <w:vAlign w:val="bottom"/>
          </w:tcPr>
          <w:p w14:paraId="6AFA6907" w14:textId="6BC052B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STA/DEC?</w:t>
            </w:r>
          </w:p>
        </w:tc>
        <w:tc>
          <w:tcPr>
            <w:tcW w:w="831" w:type="dxa"/>
            <w:vAlign w:val="bottom"/>
          </w:tcPr>
          <w:p w14:paraId="239C3352" w14:textId="4C31B2C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59B756FC" w14:textId="77777777" w:rsidTr="00811236">
        <w:tc>
          <w:tcPr>
            <w:tcW w:w="524" w:type="dxa"/>
            <w:vMerge/>
            <w:vAlign w:val="center"/>
          </w:tcPr>
          <w:p w14:paraId="59017CAC" w14:textId="77777777" w:rsidR="00FD3850" w:rsidRDefault="00FD3850" w:rsidP="00811236">
            <w:pPr>
              <w:rPr>
                <w:rFonts w:ascii="Arial" w:eastAsia="Arial" w:hAnsi="Arial" w:cs="Arial"/>
                <w:b/>
                <w:sz w:val="18"/>
                <w:szCs w:val="18"/>
                <w:lang w:val="en-US"/>
              </w:rPr>
            </w:pPr>
          </w:p>
        </w:tc>
        <w:tc>
          <w:tcPr>
            <w:tcW w:w="1903" w:type="dxa"/>
            <w:vAlign w:val="bottom"/>
          </w:tcPr>
          <w:p w14:paraId="2918B9D0" w14:textId="29A58CF0"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Fulica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atra</w:t>
            </w:r>
            <w:proofErr w:type="spellEnd"/>
          </w:p>
        </w:tc>
        <w:tc>
          <w:tcPr>
            <w:tcW w:w="2045" w:type="dxa"/>
            <w:vAlign w:val="bottom"/>
          </w:tcPr>
          <w:p w14:paraId="349D268C" w14:textId="4F1C8F94"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Common Coot</w:t>
            </w:r>
          </w:p>
        </w:tc>
        <w:tc>
          <w:tcPr>
            <w:tcW w:w="3352" w:type="dxa"/>
            <w:vAlign w:val="bottom"/>
          </w:tcPr>
          <w:p w14:paraId="0BDC955D" w14:textId="15BD0A0B"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atra</w:t>
            </w:r>
            <w:proofErr w:type="spellEnd"/>
            <w:r w:rsidRPr="00811236">
              <w:rPr>
                <w:rFonts w:ascii="Arial" w:hAnsi="Arial" w:cs="Arial"/>
                <w:color w:val="000000"/>
                <w:sz w:val="18"/>
                <w:szCs w:val="18"/>
              </w:rPr>
              <w:t>, Black Sea &amp; Mediterranean (win)</w:t>
            </w:r>
          </w:p>
        </w:tc>
        <w:tc>
          <w:tcPr>
            <w:tcW w:w="770" w:type="dxa"/>
            <w:vAlign w:val="bottom"/>
          </w:tcPr>
          <w:p w14:paraId="285AD5B9" w14:textId="1037035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3FC5D1E1" w14:textId="2987F50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23117D02" w14:textId="5FD0C26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70F56827" w14:textId="66BE924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1A98360" w14:textId="37FDA13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2,500,000  -    2,500,000</w:t>
            </w:r>
          </w:p>
        </w:tc>
        <w:tc>
          <w:tcPr>
            <w:tcW w:w="1106" w:type="dxa"/>
            <w:vAlign w:val="bottom"/>
          </w:tcPr>
          <w:p w14:paraId="2F21C03C" w14:textId="181F113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STA/DEC?</w:t>
            </w:r>
          </w:p>
        </w:tc>
        <w:tc>
          <w:tcPr>
            <w:tcW w:w="831" w:type="dxa"/>
            <w:vAlign w:val="bottom"/>
          </w:tcPr>
          <w:p w14:paraId="3CD886C7" w14:textId="7AE3B74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30%</w:t>
            </w:r>
          </w:p>
        </w:tc>
      </w:tr>
      <w:tr w:rsidR="00FD3850" w14:paraId="1B2004C4" w14:textId="77777777" w:rsidTr="00811236">
        <w:tc>
          <w:tcPr>
            <w:tcW w:w="524" w:type="dxa"/>
            <w:vMerge w:val="restart"/>
            <w:vAlign w:val="center"/>
          </w:tcPr>
          <w:p w14:paraId="03A777F5" w14:textId="5FFE054C"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68</w:t>
            </w:r>
          </w:p>
        </w:tc>
        <w:tc>
          <w:tcPr>
            <w:tcW w:w="1903" w:type="dxa"/>
            <w:vAlign w:val="bottom"/>
          </w:tcPr>
          <w:p w14:paraId="4AB1AACD" w14:textId="0CFB1243"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Charadrius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alexandrinus</w:t>
            </w:r>
            <w:proofErr w:type="spellEnd"/>
          </w:p>
        </w:tc>
        <w:tc>
          <w:tcPr>
            <w:tcW w:w="2045" w:type="dxa"/>
            <w:vAlign w:val="bottom"/>
          </w:tcPr>
          <w:p w14:paraId="1CF2482D" w14:textId="16F8445F"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Kentish Plover</w:t>
            </w:r>
          </w:p>
        </w:tc>
        <w:tc>
          <w:tcPr>
            <w:tcW w:w="3352" w:type="dxa"/>
            <w:vAlign w:val="bottom"/>
          </w:tcPr>
          <w:p w14:paraId="15C7A7B0" w14:textId="4D63B48C"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alexandrinus</w:t>
            </w:r>
            <w:proofErr w:type="spellEnd"/>
            <w:r w:rsidRPr="00811236">
              <w:rPr>
                <w:rFonts w:ascii="Arial" w:hAnsi="Arial" w:cs="Arial"/>
                <w:color w:val="000000"/>
                <w:sz w:val="18"/>
                <w:szCs w:val="18"/>
              </w:rPr>
              <w:t>, Black Sea &amp; East Mediterranean/Eastern Sahel</w:t>
            </w:r>
          </w:p>
        </w:tc>
        <w:tc>
          <w:tcPr>
            <w:tcW w:w="770" w:type="dxa"/>
            <w:vAlign w:val="bottom"/>
          </w:tcPr>
          <w:p w14:paraId="2778CD67" w14:textId="0512360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606CA050" w14:textId="77777777" w:rsidR="00FD3850" w:rsidRPr="00811236" w:rsidRDefault="00FD3850" w:rsidP="00811236">
            <w:pPr>
              <w:rPr>
                <w:rFonts w:ascii="Arial" w:eastAsia="Arial" w:hAnsi="Arial" w:cs="Arial"/>
                <w:b/>
                <w:sz w:val="18"/>
                <w:szCs w:val="18"/>
                <w:lang w:val="en-US"/>
              </w:rPr>
            </w:pPr>
          </w:p>
        </w:tc>
        <w:tc>
          <w:tcPr>
            <w:tcW w:w="580" w:type="dxa"/>
            <w:vAlign w:val="bottom"/>
          </w:tcPr>
          <w:p w14:paraId="424F0A3C"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6D486C39" w14:textId="26AE815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E6CAB0A" w14:textId="0FA5545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45,000  -       66,000</w:t>
            </w:r>
          </w:p>
        </w:tc>
        <w:tc>
          <w:tcPr>
            <w:tcW w:w="1106" w:type="dxa"/>
            <w:vAlign w:val="bottom"/>
          </w:tcPr>
          <w:p w14:paraId="79EA5A7F" w14:textId="54A1E7CC"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DEC/STA</w:t>
            </w:r>
          </w:p>
        </w:tc>
        <w:tc>
          <w:tcPr>
            <w:tcW w:w="831" w:type="dxa"/>
            <w:vAlign w:val="bottom"/>
          </w:tcPr>
          <w:p w14:paraId="2E9EBF5C" w14:textId="6246548D"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20%</w:t>
            </w:r>
          </w:p>
        </w:tc>
      </w:tr>
      <w:tr w:rsidR="00FD3850" w14:paraId="0671E138" w14:textId="77777777" w:rsidTr="00811236">
        <w:tc>
          <w:tcPr>
            <w:tcW w:w="524" w:type="dxa"/>
            <w:vMerge/>
            <w:vAlign w:val="center"/>
          </w:tcPr>
          <w:p w14:paraId="058A4ED4" w14:textId="77777777" w:rsidR="00FD3850" w:rsidRDefault="00FD3850" w:rsidP="00811236">
            <w:pPr>
              <w:rPr>
                <w:rFonts w:ascii="Arial" w:eastAsia="Arial" w:hAnsi="Arial" w:cs="Arial"/>
                <w:b/>
                <w:sz w:val="18"/>
                <w:szCs w:val="18"/>
                <w:lang w:val="en-US"/>
              </w:rPr>
            </w:pPr>
          </w:p>
        </w:tc>
        <w:tc>
          <w:tcPr>
            <w:tcW w:w="1903" w:type="dxa"/>
            <w:vAlign w:val="bottom"/>
          </w:tcPr>
          <w:p w14:paraId="25FEBE9C" w14:textId="3F267E17"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Charadrius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alexandrinus</w:t>
            </w:r>
            <w:proofErr w:type="spellEnd"/>
          </w:p>
        </w:tc>
        <w:tc>
          <w:tcPr>
            <w:tcW w:w="2045" w:type="dxa"/>
            <w:vAlign w:val="bottom"/>
          </w:tcPr>
          <w:p w14:paraId="38E324DD" w14:textId="42BFFC2A"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Kentish Plover</w:t>
            </w:r>
          </w:p>
        </w:tc>
        <w:tc>
          <w:tcPr>
            <w:tcW w:w="3352" w:type="dxa"/>
            <w:vAlign w:val="bottom"/>
          </w:tcPr>
          <w:p w14:paraId="7D0A02FB" w14:textId="5A39BFDB"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alexandrinus</w:t>
            </w:r>
            <w:proofErr w:type="spellEnd"/>
            <w:r w:rsidRPr="00811236">
              <w:rPr>
                <w:rFonts w:ascii="Arial" w:hAnsi="Arial" w:cs="Arial"/>
                <w:color w:val="000000"/>
                <w:sz w:val="18"/>
                <w:szCs w:val="18"/>
              </w:rPr>
              <w:t>, West Europe &amp; West Mediterranean/West Africa</w:t>
            </w:r>
          </w:p>
        </w:tc>
        <w:tc>
          <w:tcPr>
            <w:tcW w:w="770" w:type="dxa"/>
            <w:vAlign w:val="bottom"/>
          </w:tcPr>
          <w:p w14:paraId="04214914"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0BFD3B57" w14:textId="7482244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580" w:type="dxa"/>
            <w:vAlign w:val="bottom"/>
          </w:tcPr>
          <w:p w14:paraId="0CDA3F7E"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2BC271CF" w14:textId="3FB68AF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5D94CC0B" w14:textId="58FDF12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56,000  -       72,000</w:t>
            </w:r>
          </w:p>
        </w:tc>
        <w:tc>
          <w:tcPr>
            <w:tcW w:w="1106" w:type="dxa"/>
            <w:vAlign w:val="bottom"/>
          </w:tcPr>
          <w:p w14:paraId="3064A487" w14:textId="211A6E8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2008A36A" w14:textId="0E0F958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20%</w:t>
            </w:r>
          </w:p>
        </w:tc>
      </w:tr>
      <w:tr w:rsidR="00FD3850" w14:paraId="5C4B393B" w14:textId="77777777" w:rsidTr="00811236">
        <w:tc>
          <w:tcPr>
            <w:tcW w:w="524" w:type="dxa"/>
            <w:vMerge/>
            <w:vAlign w:val="center"/>
          </w:tcPr>
          <w:p w14:paraId="202CA91A" w14:textId="77777777" w:rsidR="00FD3850" w:rsidRDefault="00FD3850" w:rsidP="00811236">
            <w:pPr>
              <w:rPr>
                <w:rFonts w:ascii="Arial" w:eastAsia="Arial" w:hAnsi="Arial" w:cs="Arial"/>
                <w:b/>
                <w:sz w:val="18"/>
                <w:szCs w:val="18"/>
                <w:lang w:val="en-US"/>
              </w:rPr>
            </w:pPr>
          </w:p>
        </w:tc>
        <w:tc>
          <w:tcPr>
            <w:tcW w:w="1903" w:type="dxa"/>
            <w:vAlign w:val="bottom"/>
          </w:tcPr>
          <w:p w14:paraId="6C6013DF" w14:textId="06E72286"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Charadrius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alexandrinus</w:t>
            </w:r>
            <w:proofErr w:type="spellEnd"/>
          </w:p>
        </w:tc>
        <w:tc>
          <w:tcPr>
            <w:tcW w:w="2045" w:type="dxa"/>
            <w:vAlign w:val="bottom"/>
          </w:tcPr>
          <w:p w14:paraId="3CE75284" w14:textId="6C242C0B"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Kentish Plover</w:t>
            </w:r>
          </w:p>
        </w:tc>
        <w:tc>
          <w:tcPr>
            <w:tcW w:w="3352" w:type="dxa"/>
            <w:vAlign w:val="bottom"/>
          </w:tcPr>
          <w:p w14:paraId="11555937" w14:textId="42BA9922" w:rsidR="00FD3850" w:rsidRPr="00811236" w:rsidRDefault="00FD3850" w:rsidP="00811236">
            <w:pPr>
              <w:rPr>
                <w:rFonts w:ascii="Arial" w:eastAsia="Arial" w:hAnsi="Arial" w:cs="Arial"/>
                <w:b/>
                <w:sz w:val="18"/>
                <w:szCs w:val="18"/>
                <w:lang w:val="en-US"/>
              </w:rPr>
            </w:pPr>
            <w:proofErr w:type="spellStart"/>
            <w:r w:rsidRPr="00811236">
              <w:rPr>
                <w:rFonts w:ascii="Arial" w:hAnsi="Arial" w:cs="Arial"/>
                <w:color w:val="000000"/>
                <w:sz w:val="18"/>
                <w:szCs w:val="18"/>
              </w:rPr>
              <w:t>alexandrinus</w:t>
            </w:r>
            <w:proofErr w:type="spellEnd"/>
            <w:r w:rsidRPr="00811236">
              <w:rPr>
                <w:rFonts w:ascii="Arial" w:hAnsi="Arial" w:cs="Arial"/>
                <w:color w:val="000000"/>
                <w:sz w:val="18"/>
                <w:szCs w:val="18"/>
              </w:rPr>
              <w:t>, SW &amp; Central Asia/SW Asia &amp; NE Africa</w:t>
            </w:r>
          </w:p>
        </w:tc>
        <w:tc>
          <w:tcPr>
            <w:tcW w:w="770" w:type="dxa"/>
            <w:vAlign w:val="bottom"/>
          </w:tcPr>
          <w:p w14:paraId="124C3C7E" w14:textId="77777777" w:rsidR="00FD3850" w:rsidRPr="00811236" w:rsidRDefault="00FD3850" w:rsidP="00811236">
            <w:pPr>
              <w:rPr>
                <w:rFonts w:ascii="Arial" w:eastAsia="Arial" w:hAnsi="Arial" w:cs="Arial"/>
                <w:b/>
                <w:sz w:val="18"/>
                <w:szCs w:val="18"/>
                <w:lang w:val="en-US"/>
              </w:rPr>
            </w:pPr>
          </w:p>
        </w:tc>
        <w:tc>
          <w:tcPr>
            <w:tcW w:w="629" w:type="dxa"/>
            <w:vAlign w:val="bottom"/>
          </w:tcPr>
          <w:p w14:paraId="11B97961" w14:textId="0B91800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(1)</w:t>
            </w:r>
          </w:p>
        </w:tc>
        <w:tc>
          <w:tcPr>
            <w:tcW w:w="580" w:type="dxa"/>
            <w:vAlign w:val="bottom"/>
          </w:tcPr>
          <w:p w14:paraId="13723C48" w14:textId="77777777" w:rsidR="00FD3850" w:rsidRPr="00811236" w:rsidRDefault="00FD3850" w:rsidP="00811236">
            <w:pPr>
              <w:rPr>
                <w:rFonts w:ascii="Arial" w:eastAsia="Arial" w:hAnsi="Arial" w:cs="Arial"/>
                <w:b/>
                <w:sz w:val="18"/>
                <w:szCs w:val="18"/>
                <w:lang w:val="en-US"/>
              </w:rPr>
            </w:pPr>
          </w:p>
        </w:tc>
        <w:tc>
          <w:tcPr>
            <w:tcW w:w="902" w:type="dxa"/>
            <w:vAlign w:val="bottom"/>
          </w:tcPr>
          <w:p w14:paraId="207F58EB" w14:textId="67E840E3"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50830324" w14:textId="540E29D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100,000  -      150,000</w:t>
            </w:r>
          </w:p>
        </w:tc>
        <w:tc>
          <w:tcPr>
            <w:tcW w:w="1106" w:type="dxa"/>
            <w:vAlign w:val="bottom"/>
          </w:tcPr>
          <w:p w14:paraId="4D1C58C4" w14:textId="3E68141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STA/FLU</w:t>
            </w:r>
          </w:p>
        </w:tc>
        <w:tc>
          <w:tcPr>
            <w:tcW w:w="831" w:type="dxa"/>
            <w:vAlign w:val="bottom"/>
          </w:tcPr>
          <w:p w14:paraId="53862521" w14:textId="39D7A14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20%</w:t>
            </w:r>
          </w:p>
        </w:tc>
      </w:tr>
      <w:tr w:rsidR="00FD3850" w14:paraId="6E6283D3" w14:textId="77777777" w:rsidTr="00811236">
        <w:tc>
          <w:tcPr>
            <w:tcW w:w="524" w:type="dxa"/>
            <w:vMerge w:val="restart"/>
            <w:vAlign w:val="center"/>
          </w:tcPr>
          <w:p w14:paraId="703A9BD9" w14:textId="32BD99AE" w:rsidR="00FD3850" w:rsidRDefault="00FD3850" w:rsidP="00811236">
            <w:pPr>
              <w:rPr>
                <w:rFonts w:ascii="Arial" w:eastAsia="Arial" w:hAnsi="Arial" w:cs="Arial"/>
                <w:b/>
                <w:sz w:val="18"/>
                <w:szCs w:val="18"/>
                <w:lang w:val="en-US"/>
              </w:rPr>
            </w:pPr>
            <w:r>
              <w:rPr>
                <w:rFonts w:ascii="Arial" w:eastAsia="Arial" w:hAnsi="Arial" w:cs="Arial"/>
                <w:b/>
                <w:sz w:val="18"/>
                <w:szCs w:val="18"/>
                <w:lang w:val="en-US"/>
              </w:rPr>
              <w:t>69</w:t>
            </w:r>
          </w:p>
        </w:tc>
        <w:tc>
          <w:tcPr>
            <w:tcW w:w="1903" w:type="dxa"/>
            <w:vAlign w:val="bottom"/>
          </w:tcPr>
          <w:p w14:paraId="1379C43B" w14:textId="2053025A"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Aythya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fuligula</w:t>
            </w:r>
            <w:proofErr w:type="spellEnd"/>
          </w:p>
        </w:tc>
        <w:tc>
          <w:tcPr>
            <w:tcW w:w="2045" w:type="dxa"/>
            <w:vAlign w:val="bottom"/>
          </w:tcPr>
          <w:p w14:paraId="4169B89E" w14:textId="2B8DFD34"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Tufted Duck</w:t>
            </w:r>
          </w:p>
        </w:tc>
        <w:tc>
          <w:tcPr>
            <w:tcW w:w="3352" w:type="dxa"/>
            <w:vAlign w:val="bottom"/>
          </w:tcPr>
          <w:p w14:paraId="0FDC4D2F" w14:textId="01378AD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Western Siberia/SW Asia &amp; NE Africa</w:t>
            </w:r>
          </w:p>
        </w:tc>
        <w:tc>
          <w:tcPr>
            <w:tcW w:w="770" w:type="dxa"/>
            <w:vAlign w:val="bottom"/>
          </w:tcPr>
          <w:p w14:paraId="1189B801" w14:textId="4AD4F5A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6B64AD1E" w14:textId="66E0C1F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2c</w:t>
            </w:r>
          </w:p>
        </w:tc>
        <w:tc>
          <w:tcPr>
            <w:tcW w:w="580" w:type="dxa"/>
            <w:vAlign w:val="bottom"/>
          </w:tcPr>
          <w:p w14:paraId="10523EEE" w14:textId="577DEBC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3E44DAA5" w14:textId="14CC3E31"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7284CFE5" w14:textId="7A7A970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300,000  -      300,000</w:t>
            </w:r>
          </w:p>
        </w:tc>
        <w:tc>
          <w:tcPr>
            <w:tcW w:w="1106" w:type="dxa"/>
            <w:vAlign w:val="bottom"/>
          </w:tcPr>
          <w:p w14:paraId="6C2869DE" w14:textId="4C01788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65725638" w14:textId="6F78E246"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20%</w:t>
            </w:r>
          </w:p>
        </w:tc>
      </w:tr>
      <w:tr w:rsidR="00FD3850" w14:paraId="1343FAC6" w14:textId="77777777" w:rsidTr="00811236">
        <w:tc>
          <w:tcPr>
            <w:tcW w:w="524" w:type="dxa"/>
            <w:vMerge/>
            <w:vAlign w:val="center"/>
          </w:tcPr>
          <w:p w14:paraId="58E99D61" w14:textId="77777777" w:rsidR="00FD3850" w:rsidRDefault="00FD3850" w:rsidP="00811236">
            <w:pPr>
              <w:rPr>
                <w:rFonts w:ascii="Arial" w:eastAsia="Arial" w:hAnsi="Arial" w:cs="Arial"/>
                <w:b/>
                <w:sz w:val="18"/>
                <w:szCs w:val="18"/>
                <w:lang w:val="en-US"/>
              </w:rPr>
            </w:pPr>
          </w:p>
        </w:tc>
        <w:tc>
          <w:tcPr>
            <w:tcW w:w="1903" w:type="dxa"/>
            <w:vAlign w:val="bottom"/>
          </w:tcPr>
          <w:p w14:paraId="154774FF" w14:textId="0B8D8979"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Aythya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fuligula</w:t>
            </w:r>
            <w:proofErr w:type="spellEnd"/>
          </w:p>
        </w:tc>
        <w:tc>
          <w:tcPr>
            <w:tcW w:w="2045" w:type="dxa"/>
            <w:vAlign w:val="bottom"/>
          </w:tcPr>
          <w:p w14:paraId="71601D8C" w14:textId="4FDFAC1D"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Tufted Duck</w:t>
            </w:r>
          </w:p>
        </w:tc>
        <w:tc>
          <w:tcPr>
            <w:tcW w:w="3352" w:type="dxa"/>
            <w:vAlign w:val="bottom"/>
          </w:tcPr>
          <w:p w14:paraId="0F5A6592" w14:textId="52DAC77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Central Europe, Black Sea &amp; Mediterranean (win)</w:t>
            </w:r>
          </w:p>
        </w:tc>
        <w:tc>
          <w:tcPr>
            <w:tcW w:w="770" w:type="dxa"/>
            <w:vAlign w:val="bottom"/>
          </w:tcPr>
          <w:p w14:paraId="19F7401F" w14:textId="2E235F3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3D63B3F0" w14:textId="1E08E7A0"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34FACD63" w14:textId="56AA9767"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14A62895" w14:textId="697F1FA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456F98E5" w14:textId="4CEF718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400,000  -      500,000</w:t>
            </w:r>
          </w:p>
        </w:tc>
        <w:tc>
          <w:tcPr>
            <w:tcW w:w="1106" w:type="dxa"/>
            <w:vAlign w:val="bottom"/>
          </w:tcPr>
          <w:p w14:paraId="65496EF1" w14:textId="18E3835E"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4D320704" w14:textId="6B336485"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20%</w:t>
            </w:r>
          </w:p>
        </w:tc>
      </w:tr>
      <w:tr w:rsidR="00FD3850" w14:paraId="29F2D509" w14:textId="77777777" w:rsidTr="00811236">
        <w:tc>
          <w:tcPr>
            <w:tcW w:w="524" w:type="dxa"/>
            <w:vMerge/>
            <w:vAlign w:val="center"/>
          </w:tcPr>
          <w:p w14:paraId="551B9825" w14:textId="77777777" w:rsidR="00FD3850" w:rsidRDefault="00FD3850" w:rsidP="00811236">
            <w:pPr>
              <w:rPr>
                <w:rFonts w:ascii="Arial" w:eastAsia="Arial" w:hAnsi="Arial" w:cs="Arial"/>
                <w:b/>
                <w:sz w:val="18"/>
                <w:szCs w:val="18"/>
                <w:lang w:val="en-US"/>
              </w:rPr>
            </w:pPr>
          </w:p>
        </w:tc>
        <w:tc>
          <w:tcPr>
            <w:tcW w:w="1903" w:type="dxa"/>
            <w:vAlign w:val="bottom"/>
          </w:tcPr>
          <w:p w14:paraId="1EA8B2F0" w14:textId="2DA42513" w:rsidR="00FD3850" w:rsidRPr="004C0876" w:rsidRDefault="00FD3850"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Aythya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fuligula</w:t>
            </w:r>
            <w:proofErr w:type="spellEnd"/>
          </w:p>
        </w:tc>
        <w:tc>
          <w:tcPr>
            <w:tcW w:w="2045" w:type="dxa"/>
            <w:vAlign w:val="bottom"/>
          </w:tcPr>
          <w:p w14:paraId="48E57675" w14:textId="0D2F0CF7" w:rsidR="00FD3850" w:rsidRPr="004C0876" w:rsidRDefault="00FD3850" w:rsidP="00811236">
            <w:pPr>
              <w:rPr>
                <w:rFonts w:ascii="Arial" w:eastAsia="Arial" w:hAnsi="Arial" w:cs="Arial"/>
                <w:b/>
                <w:sz w:val="18"/>
                <w:szCs w:val="18"/>
                <w:lang w:val="en-US"/>
              </w:rPr>
            </w:pPr>
            <w:r w:rsidRPr="004C0876">
              <w:rPr>
                <w:rFonts w:ascii="Arial" w:hAnsi="Arial" w:cs="Arial"/>
                <w:b/>
                <w:color w:val="000000"/>
                <w:sz w:val="18"/>
                <w:szCs w:val="18"/>
              </w:rPr>
              <w:t>Tufted Duck</w:t>
            </w:r>
          </w:p>
        </w:tc>
        <w:tc>
          <w:tcPr>
            <w:tcW w:w="3352" w:type="dxa"/>
            <w:vAlign w:val="bottom"/>
          </w:tcPr>
          <w:p w14:paraId="25FE351B" w14:textId="61112902"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North-west Europe (win)</w:t>
            </w:r>
          </w:p>
        </w:tc>
        <w:tc>
          <w:tcPr>
            <w:tcW w:w="770" w:type="dxa"/>
            <w:vAlign w:val="bottom"/>
          </w:tcPr>
          <w:p w14:paraId="2448150B" w14:textId="6A5F244A"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7C5BFE5D" w14:textId="5F0020AB"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703A3EE7" w14:textId="22F22EA4"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058C0D59" w14:textId="3FF42058"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68E8B252" w14:textId="1389B6D9"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 xml:space="preserve">    800,000  -    1,000,000</w:t>
            </w:r>
          </w:p>
        </w:tc>
        <w:tc>
          <w:tcPr>
            <w:tcW w:w="1106" w:type="dxa"/>
            <w:vAlign w:val="bottom"/>
          </w:tcPr>
          <w:p w14:paraId="420DED53" w14:textId="2538655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2B565475" w14:textId="7F95AC5F" w:rsidR="00FD3850" w:rsidRPr="00811236" w:rsidRDefault="00FD3850" w:rsidP="00811236">
            <w:pPr>
              <w:rPr>
                <w:rFonts w:ascii="Arial" w:eastAsia="Arial" w:hAnsi="Arial" w:cs="Arial"/>
                <w:b/>
                <w:sz w:val="18"/>
                <w:szCs w:val="18"/>
                <w:lang w:val="en-US"/>
              </w:rPr>
            </w:pPr>
            <w:r w:rsidRPr="00811236">
              <w:rPr>
                <w:rFonts w:ascii="Arial" w:hAnsi="Arial" w:cs="Arial"/>
                <w:color w:val="000000"/>
                <w:sz w:val="18"/>
                <w:szCs w:val="18"/>
              </w:rPr>
              <w:t>20%</w:t>
            </w:r>
          </w:p>
        </w:tc>
      </w:tr>
      <w:tr w:rsidR="004C0876" w14:paraId="6B5D4ECF" w14:textId="77777777" w:rsidTr="00811236">
        <w:tc>
          <w:tcPr>
            <w:tcW w:w="524" w:type="dxa"/>
            <w:vMerge w:val="restart"/>
            <w:vAlign w:val="center"/>
          </w:tcPr>
          <w:p w14:paraId="54DC13C6" w14:textId="331F8D57" w:rsidR="004C0876" w:rsidRDefault="004C0876" w:rsidP="00811236">
            <w:pPr>
              <w:rPr>
                <w:rFonts w:ascii="Arial" w:eastAsia="Arial" w:hAnsi="Arial" w:cs="Arial"/>
                <w:b/>
                <w:sz w:val="18"/>
                <w:szCs w:val="18"/>
                <w:lang w:val="en-US"/>
              </w:rPr>
            </w:pPr>
            <w:r>
              <w:rPr>
                <w:rFonts w:ascii="Arial" w:eastAsia="Arial" w:hAnsi="Arial" w:cs="Arial"/>
                <w:b/>
                <w:sz w:val="18"/>
                <w:szCs w:val="18"/>
                <w:lang w:val="en-US"/>
              </w:rPr>
              <w:t>70</w:t>
            </w:r>
          </w:p>
        </w:tc>
        <w:tc>
          <w:tcPr>
            <w:tcW w:w="1903" w:type="dxa"/>
            <w:vAlign w:val="bottom"/>
          </w:tcPr>
          <w:p w14:paraId="19EF7B15" w14:textId="2C02C7ED"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Podiceps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grisegena</w:t>
            </w:r>
            <w:proofErr w:type="spellEnd"/>
          </w:p>
        </w:tc>
        <w:tc>
          <w:tcPr>
            <w:tcW w:w="2045" w:type="dxa"/>
            <w:vAlign w:val="bottom"/>
          </w:tcPr>
          <w:p w14:paraId="13519A8A" w14:textId="01BC9C0E"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Red-necked Grebe</w:t>
            </w:r>
          </w:p>
        </w:tc>
        <w:tc>
          <w:tcPr>
            <w:tcW w:w="3352" w:type="dxa"/>
            <w:vAlign w:val="bottom"/>
          </w:tcPr>
          <w:p w14:paraId="3CA265AB" w14:textId="3BBB671B" w:rsidR="004C0876" w:rsidRPr="00811236" w:rsidRDefault="004C0876" w:rsidP="00811236">
            <w:pPr>
              <w:rPr>
                <w:rFonts w:ascii="Arial" w:eastAsia="Arial" w:hAnsi="Arial" w:cs="Arial"/>
                <w:b/>
                <w:sz w:val="18"/>
                <w:szCs w:val="18"/>
                <w:lang w:val="en-US"/>
              </w:rPr>
            </w:pPr>
            <w:proofErr w:type="spellStart"/>
            <w:r w:rsidRPr="00811236">
              <w:rPr>
                <w:rFonts w:ascii="Arial" w:hAnsi="Arial" w:cs="Arial"/>
                <w:color w:val="000000"/>
                <w:sz w:val="18"/>
                <w:szCs w:val="18"/>
              </w:rPr>
              <w:t>grisegena</w:t>
            </w:r>
            <w:proofErr w:type="spellEnd"/>
            <w:r w:rsidRPr="00811236">
              <w:rPr>
                <w:rFonts w:ascii="Arial" w:hAnsi="Arial" w:cs="Arial"/>
                <w:color w:val="000000"/>
                <w:sz w:val="18"/>
                <w:szCs w:val="18"/>
              </w:rPr>
              <w:t>, Caspian (win)</w:t>
            </w:r>
          </w:p>
        </w:tc>
        <w:tc>
          <w:tcPr>
            <w:tcW w:w="770" w:type="dxa"/>
            <w:vAlign w:val="bottom"/>
          </w:tcPr>
          <w:p w14:paraId="3D231A2D" w14:textId="1F6F3C1F"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2 </w:t>
            </w:r>
          </w:p>
        </w:tc>
        <w:tc>
          <w:tcPr>
            <w:tcW w:w="629" w:type="dxa"/>
            <w:vAlign w:val="bottom"/>
          </w:tcPr>
          <w:p w14:paraId="06B00E03" w14:textId="77777777" w:rsidR="004C0876" w:rsidRPr="00811236" w:rsidRDefault="004C0876" w:rsidP="00811236">
            <w:pPr>
              <w:rPr>
                <w:rFonts w:ascii="Arial" w:eastAsia="Arial" w:hAnsi="Arial" w:cs="Arial"/>
                <w:b/>
                <w:sz w:val="18"/>
                <w:szCs w:val="18"/>
                <w:lang w:val="en-US"/>
              </w:rPr>
            </w:pPr>
          </w:p>
        </w:tc>
        <w:tc>
          <w:tcPr>
            <w:tcW w:w="580" w:type="dxa"/>
            <w:vAlign w:val="bottom"/>
          </w:tcPr>
          <w:p w14:paraId="2B163E84" w14:textId="77777777" w:rsidR="004C0876" w:rsidRPr="00811236" w:rsidRDefault="004C0876" w:rsidP="00811236">
            <w:pPr>
              <w:rPr>
                <w:rFonts w:ascii="Arial" w:eastAsia="Arial" w:hAnsi="Arial" w:cs="Arial"/>
                <w:b/>
                <w:sz w:val="18"/>
                <w:szCs w:val="18"/>
                <w:lang w:val="en-US"/>
              </w:rPr>
            </w:pPr>
          </w:p>
        </w:tc>
        <w:tc>
          <w:tcPr>
            <w:tcW w:w="902" w:type="dxa"/>
            <w:vAlign w:val="bottom"/>
          </w:tcPr>
          <w:p w14:paraId="0F6914FD" w14:textId="09623C6B"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4D56E8E1" w14:textId="18B48F78"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15,000  -       15,000</w:t>
            </w:r>
          </w:p>
        </w:tc>
        <w:tc>
          <w:tcPr>
            <w:tcW w:w="1106" w:type="dxa"/>
            <w:vAlign w:val="bottom"/>
          </w:tcPr>
          <w:p w14:paraId="1A30D7B5" w14:textId="61F0A3B7"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Unknown</w:t>
            </w:r>
          </w:p>
        </w:tc>
        <w:tc>
          <w:tcPr>
            <w:tcW w:w="831" w:type="dxa"/>
            <w:vAlign w:val="bottom"/>
          </w:tcPr>
          <w:p w14:paraId="5ECFF7AB" w14:textId="67C59B5D"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3F052C7C" w14:textId="77777777" w:rsidTr="00811236">
        <w:tc>
          <w:tcPr>
            <w:tcW w:w="524" w:type="dxa"/>
            <w:vMerge/>
            <w:vAlign w:val="center"/>
          </w:tcPr>
          <w:p w14:paraId="40C972E2" w14:textId="77777777" w:rsidR="004C0876" w:rsidRDefault="004C0876" w:rsidP="00811236">
            <w:pPr>
              <w:rPr>
                <w:rFonts w:ascii="Arial" w:eastAsia="Arial" w:hAnsi="Arial" w:cs="Arial"/>
                <w:b/>
                <w:sz w:val="18"/>
                <w:szCs w:val="18"/>
                <w:lang w:val="en-US"/>
              </w:rPr>
            </w:pPr>
          </w:p>
        </w:tc>
        <w:tc>
          <w:tcPr>
            <w:tcW w:w="1903" w:type="dxa"/>
            <w:vAlign w:val="bottom"/>
          </w:tcPr>
          <w:p w14:paraId="0B492BAF" w14:textId="22E6309A"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Podiceps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grisegena</w:t>
            </w:r>
            <w:proofErr w:type="spellEnd"/>
          </w:p>
        </w:tc>
        <w:tc>
          <w:tcPr>
            <w:tcW w:w="2045" w:type="dxa"/>
            <w:vAlign w:val="bottom"/>
          </w:tcPr>
          <w:p w14:paraId="111D9B6A" w14:textId="73E35A69"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Red-necked Grebe</w:t>
            </w:r>
          </w:p>
        </w:tc>
        <w:tc>
          <w:tcPr>
            <w:tcW w:w="3352" w:type="dxa"/>
            <w:vAlign w:val="bottom"/>
          </w:tcPr>
          <w:p w14:paraId="37DFE5E2" w14:textId="74105F82" w:rsidR="004C0876" w:rsidRPr="00811236" w:rsidRDefault="004C0876" w:rsidP="00811236">
            <w:pPr>
              <w:rPr>
                <w:rFonts w:ascii="Arial" w:eastAsia="Arial" w:hAnsi="Arial" w:cs="Arial"/>
                <w:b/>
                <w:sz w:val="18"/>
                <w:szCs w:val="18"/>
                <w:lang w:val="en-US"/>
              </w:rPr>
            </w:pPr>
            <w:proofErr w:type="spellStart"/>
            <w:r w:rsidRPr="00811236">
              <w:rPr>
                <w:rFonts w:ascii="Arial" w:hAnsi="Arial" w:cs="Arial"/>
                <w:color w:val="000000"/>
                <w:sz w:val="18"/>
                <w:szCs w:val="18"/>
              </w:rPr>
              <w:t>grisegena</w:t>
            </w:r>
            <w:proofErr w:type="spellEnd"/>
            <w:r w:rsidRPr="00811236">
              <w:rPr>
                <w:rFonts w:ascii="Arial" w:hAnsi="Arial" w:cs="Arial"/>
                <w:color w:val="000000"/>
                <w:sz w:val="18"/>
                <w:szCs w:val="18"/>
              </w:rPr>
              <w:t>, Black Sea &amp; Mediterranean (win)</w:t>
            </w:r>
          </w:p>
        </w:tc>
        <w:tc>
          <w:tcPr>
            <w:tcW w:w="770" w:type="dxa"/>
            <w:vAlign w:val="bottom"/>
          </w:tcPr>
          <w:p w14:paraId="2382E7AB" w14:textId="77777777" w:rsidR="004C0876" w:rsidRPr="00811236" w:rsidRDefault="004C0876" w:rsidP="00811236">
            <w:pPr>
              <w:rPr>
                <w:rFonts w:ascii="Arial" w:eastAsia="Arial" w:hAnsi="Arial" w:cs="Arial"/>
                <w:b/>
                <w:sz w:val="18"/>
                <w:szCs w:val="18"/>
                <w:lang w:val="en-US"/>
              </w:rPr>
            </w:pPr>
          </w:p>
        </w:tc>
        <w:tc>
          <w:tcPr>
            <w:tcW w:w="629" w:type="dxa"/>
            <w:vAlign w:val="bottom"/>
          </w:tcPr>
          <w:p w14:paraId="6FFE596B" w14:textId="332CF7B0"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580" w:type="dxa"/>
            <w:vAlign w:val="bottom"/>
          </w:tcPr>
          <w:p w14:paraId="0BB956F5" w14:textId="77777777" w:rsidR="004C0876" w:rsidRPr="00811236" w:rsidRDefault="004C0876" w:rsidP="00811236">
            <w:pPr>
              <w:rPr>
                <w:rFonts w:ascii="Arial" w:eastAsia="Arial" w:hAnsi="Arial" w:cs="Arial"/>
                <w:b/>
                <w:sz w:val="18"/>
                <w:szCs w:val="18"/>
                <w:lang w:val="en-US"/>
              </w:rPr>
            </w:pPr>
          </w:p>
        </w:tc>
        <w:tc>
          <w:tcPr>
            <w:tcW w:w="902" w:type="dxa"/>
            <w:vAlign w:val="bottom"/>
          </w:tcPr>
          <w:p w14:paraId="6049BCDC" w14:textId="5F26DF58"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7DF252F" w14:textId="71532CF3"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46,000  -       88,000</w:t>
            </w:r>
          </w:p>
        </w:tc>
        <w:tc>
          <w:tcPr>
            <w:tcW w:w="1106" w:type="dxa"/>
            <w:vAlign w:val="bottom"/>
          </w:tcPr>
          <w:p w14:paraId="16A226B6" w14:textId="1EF05B65"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STA</w:t>
            </w:r>
          </w:p>
        </w:tc>
        <w:tc>
          <w:tcPr>
            <w:tcW w:w="831" w:type="dxa"/>
            <w:vAlign w:val="bottom"/>
          </w:tcPr>
          <w:p w14:paraId="65B3D527" w14:textId="05EEE193"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4D33EA3A" w14:textId="77777777" w:rsidTr="00811236">
        <w:tc>
          <w:tcPr>
            <w:tcW w:w="524" w:type="dxa"/>
            <w:vMerge/>
            <w:vAlign w:val="center"/>
          </w:tcPr>
          <w:p w14:paraId="34C92C8C" w14:textId="77777777" w:rsidR="004C0876" w:rsidRDefault="004C0876" w:rsidP="00811236">
            <w:pPr>
              <w:rPr>
                <w:rFonts w:ascii="Arial" w:eastAsia="Arial" w:hAnsi="Arial" w:cs="Arial"/>
                <w:b/>
                <w:sz w:val="18"/>
                <w:szCs w:val="18"/>
                <w:lang w:val="en-US"/>
              </w:rPr>
            </w:pPr>
          </w:p>
        </w:tc>
        <w:tc>
          <w:tcPr>
            <w:tcW w:w="1903" w:type="dxa"/>
            <w:vAlign w:val="bottom"/>
          </w:tcPr>
          <w:p w14:paraId="24BEBAE5" w14:textId="38507A80"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Podiceps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grisegena</w:t>
            </w:r>
            <w:proofErr w:type="spellEnd"/>
          </w:p>
        </w:tc>
        <w:tc>
          <w:tcPr>
            <w:tcW w:w="2045" w:type="dxa"/>
            <w:vAlign w:val="bottom"/>
          </w:tcPr>
          <w:p w14:paraId="4414BA55" w14:textId="02785FE3"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Red-necked Grebe</w:t>
            </w:r>
          </w:p>
        </w:tc>
        <w:tc>
          <w:tcPr>
            <w:tcW w:w="3352" w:type="dxa"/>
            <w:vAlign w:val="bottom"/>
          </w:tcPr>
          <w:p w14:paraId="6A3D323B" w14:textId="5F0343B5" w:rsidR="004C0876" w:rsidRPr="00811236" w:rsidRDefault="004C0876" w:rsidP="00811236">
            <w:pPr>
              <w:rPr>
                <w:rFonts w:ascii="Arial" w:eastAsia="Arial" w:hAnsi="Arial" w:cs="Arial"/>
                <w:b/>
                <w:sz w:val="18"/>
                <w:szCs w:val="18"/>
                <w:lang w:val="en-US"/>
              </w:rPr>
            </w:pPr>
            <w:proofErr w:type="spellStart"/>
            <w:r w:rsidRPr="00811236">
              <w:rPr>
                <w:rFonts w:ascii="Arial" w:hAnsi="Arial" w:cs="Arial"/>
                <w:color w:val="000000"/>
                <w:sz w:val="18"/>
                <w:szCs w:val="18"/>
              </w:rPr>
              <w:t>grisegena</w:t>
            </w:r>
            <w:proofErr w:type="spellEnd"/>
            <w:r w:rsidRPr="00811236">
              <w:rPr>
                <w:rFonts w:ascii="Arial" w:hAnsi="Arial" w:cs="Arial"/>
                <w:color w:val="000000"/>
                <w:sz w:val="18"/>
                <w:szCs w:val="18"/>
              </w:rPr>
              <w:t>, North-west Europe (win)</w:t>
            </w:r>
          </w:p>
        </w:tc>
        <w:tc>
          <w:tcPr>
            <w:tcW w:w="770" w:type="dxa"/>
            <w:vAlign w:val="bottom"/>
          </w:tcPr>
          <w:p w14:paraId="48BCFC17" w14:textId="77777777" w:rsidR="004C0876" w:rsidRPr="00811236" w:rsidRDefault="004C0876" w:rsidP="00811236">
            <w:pPr>
              <w:rPr>
                <w:rFonts w:ascii="Arial" w:eastAsia="Arial" w:hAnsi="Arial" w:cs="Arial"/>
                <w:b/>
                <w:sz w:val="18"/>
                <w:szCs w:val="18"/>
                <w:lang w:val="en-US"/>
              </w:rPr>
            </w:pPr>
          </w:p>
        </w:tc>
        <w:tc>
          <w:tcPr>
            <w:tcW w:w="629" w:type="dxa"/>
            <w:vAlign w:val="bottom"/>
          </w:tcPr>
          <w:p w14:paraId="151FE576" w14:textId="1B495219"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580" w:type="dxa"/>
            <w:vAlign w:val="bottom"/>
          </w:tcPr>
          <w:p w14:paraId="03B290F3" w14:textId="77777777" w:rsidR="004C0876" w:rsidRPr="00811236" w:rsidRDefault="004C0876" w:rsidP="00811236">
            <w:pPr>
              <w:rPr>
                <w:rFonts w:ascii="Arial" w:eastAsia="Arial" w:hAnsi="Arial" w:cs="Arial"/>
                <w:b/>
                <w:sz w:val="18"/>
                <w:szCs w:val="18"/>
                <w:lang w:val="en-US"/>
              </w:rPr>
            </w:pPr>
          </w:p>
        </w:tc>
        <w:tc>
          <w:tcPr>
            <w:tcW w:w="902" w:type="dxa"/>
            <w:vAlign w:val="bottom"/>
          </w:tcPr>
          <w:p w14:paraId="746F6CC7" w14:textId="66DF3D4E"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71ACF877" w14:textId="1D3FCA55"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37,000  -       55,000</w:t>
            </w:r>
          </w:p>
        </w:tc>
        <w:tc>
          <w:tcPr>
            <w:tcW w:w="1106" w:type="dxa"/>
            <w:vAlign w:val="bottom"/>
          </w:tcPr>
          <w:p w14:paraId="13C4D5E9" w14:textId="3341CF0F"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014EF5AF" w14:textId="7EB1446B"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562BE208" w14:textId="77777777" w:rsidTr="00811236">
        <w:tc>
          <w:tcPr>
            <w:tcW w:w="524" w:type="dxa"/>
            <w:vMerge w:val="restart"/>
            <w:vAlign w:val="center"/>
          </w:tcPr>
          <w:p w14:paraId="3DDD3EFF" w14:textId="6CFC343F" w:rsidR="004C0876" w:rsidRDefault="004C0876" w:rsidP="00811236">
            <w:pPr>
              <w:rPr>
                <w:rFonts w:ascii="Arial" w:eastAsia="Arial" w:hAnsi="Arial" w:cs="Arial"/>
                <w:b/>
                <w:sz w:val="18"/>
                <w:szCs w:val="18"/>
                <w:lang w:val="en-US"/>
              </w:rPr>
            </w:pPr>
            <w:r>
              <w:rPr>
                <w:rFonts w:ascii="Arial" w:eastAsia="Arial" w:hAnsi="Arial" w:cs="Arial"/>
                <w:b/>
                <w:sz w:val="18"/>
                <w:szCs w:val="18"/>
                <w:lang w:val="en-US"/>
              </w:rPr>
              <w:t>71</w:t>
            </w:r>
          </w:p>
        </w:tc>
        <w:tc>
          <w:tcPr>
            <w:tcW w:w="1903" w:type="dxa"/>
            <w:vAlign w:val="bottom"/>
          </w:tcPr>
          <w:p w14:paraId="6BC68278" w14:textId="21EDE943"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Podiceps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nigricollis</w:t>
            </w:r>
            <w:proofErr w:type="spellEnd"/>
          </w:p>
        </w:tc>
        <w:tc>
          <w:tcPr>
            <w:tcW w:w="2045" w:type="dxa"/>
            <w:vAlign w:val="bottom"/>
          </w:tcPr>
          <w:p w14:paraId="39881A86" w14:textId="3F1A78C5"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Black-necked Grebe</w:t>
            </w:r>
          </w:p>
        </w:tc>
        <w:tc>
          <w:tcPr>
            <w:tcW w:w="3352" w:type="dxa"/>
            <w:vAlign w:val="bottom"/>
          </w:tcPr>
          <w:p w14:paraId="356E53EF" w14:textId="7597F7B4" w:rsidR="004C0876" w:rsidRPr="00811236" w:rsidRDefault="004C0876" w:rsidP="00811236">
            <w:pPr>
              <w:rPr>
                <w:rFonts w:ascii="Arial" w:eastAsia="Arial" w:hAnsi="Arial" w:cs="Arial"/>
                <w:b/>
                <w:sz w:val="18"/>
                <w:szCs w:val="18"/>
                <w:lang w:val="en-US"/>
              </w:rPr>
            </w:pPr>
            <w:proofErr w:type="spellStart"/>
            <w:r w:rsidRPr="00811236">
              <w:rPr>
                <w:rFonts w:ascii="Arial" w:hAnsi="Arial" w:cs="Arial"/>
                <w:color w:val="000000"/>
                <w:sz w:val="18"/>
                <w:szCs w:val="18"/>
              </w:rPr>
              <w:t>nigricollis</w:t>
            </w:r>
            <w:proofErr w:type="spellEnd"/>
            <w:r w:rsidRPr="00811236">
              <w:rPr>
                <w:rFonts w:ascii="Arial" w:hAnsi="Arial" w:cs="Arial"/>
                <w:color w:val="000000"/>
                <w:sz w:val="18"/>
                <w:szCs w:val="18"/>
              </w:rPr>
              <w:t>, Western Asia/South-west &amp; South Asia</w:t>
            </w:r>
          </w:p>
        </w:tc>
        <w:tc>
          <w:tcPr>
            <w:tcW w:w="770" w:type="dxa"/>
            <w:vAlign w:val="bottom"/>
          </w:tcPr>
          <w:p w14:paraId="6496B5B7" w14:textId="6206A1EF"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04C608AC" w14:textId="337F3D3E"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3C476422" w14:textId="335D512F"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19D9484B" w14:textId="1E0053DD"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FB713DA" w14:textId="0D9E0C52"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20,000  -       35,000</w:t>
            </w:r>
          </w:p>
        </w:tc>
        <w:tc>
          <w:tcPr>
            <w:tcW w:w="1106" w:type="dxa"/>
            <w:vAlign w:val="bottom"/>
          </w:tcPr>
          <w:p w14:paraId="6D816B48" w14:textId="034B60C3"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18FDA83D" w14:textId="7DCBCA70"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2ABFD00B" w14:textId="77777777" w:rsidTr="00811236">
        <w:tc>
          <w:tcPr>
            <w:tcW w:w="524" w:type="dxa"/>
            <w:vMerge/>
            <w:vAlign w:val="center"/>
          </w:tcPr>
          <w:p w14:paraId="0C99CAE5" w14:textId="77777777" w:rsidR="004C0876" w:rsidRDefault="004C0876" w:rsidP="00811236">
            <w:pPr>
              <w:rPr>
                <w:rFonts w:ascii="Arial" w:eastAsia="Arial" w:hAnsi="Arial" w:cs="Arial"/>
                <w:b/>
                <w:sz w:val="18"/>
                <w:szCs w:val="18"/>
                <w:lang w:val="en-US"/>
              </w:rPr>
            </w:pPr>
          </w:p>
        </w:tc>
        <w:tc>
          <w:tcPr>
            <w:tcW w:w="1903" w:type="dxa"/>
            <w:vAlign w:val="bottom"/>
          </w:tcPr>
          <w:p w14:paraId="0309700A" w14:textId="0E223456"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Podiceps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nigricollis</w:t>
            </w:r>
            <w:proofErr w:type="spellEnd"/>
          </w:p>
        </w:tc>
        <w:tc>
          <w:tcPr>
            <w:tcW w:w="2045" w:type="dxa"/>
            <w:vAlign w:val="bottom"/>
          </w:tcPr>
          <w:p w14:paraId="1C1BCFA1" w14:textId="513E8535"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Black-necked Grebe</w:t>
            </w:r>
          </w:p>
        </w:tc>
        <w:tc>
          <w:tcPr>
            <w:tcW w:w="3352" w:type="dxa"/>
            <w:vAlign w:val="bottom"/>
          </w:tcPr>
          <w:p w14:paraId="71F91C78" w14:textId="66892468" w:rsidR="004C0876" w:rsidRPr="00811236" w:rsidRDefault="004C0876" w:rsidP="00811236">
            <w:pPr>
              <w:rPr>
                <w:rFonts w:ascii="Arial" w:eastAsia="Arial" w:hAnsi="Arial" w:cs="Arial"/>
                <w:b/>
                <w:sz w:val="18"/>
                <w:szCs w:val="18"/>
                <w:lang w:val="en-US"/>
              </w:rPr>
            </w:pPr>
            <w:proofErr w:type="spellStart"/>
            <w:r w:rsidRPr="00811236">
              <w:rPr>
                <w:rFonts w:ascii="Arial" w:hAnsi="Arial" w:cs="Arial"/>
                <w:color w:val="000000"/>
                <w:sz w:val="18"/>
                <w:szCs w:val="18"/>
              </w:rPr>
              <w:t>nigricollis</w:t>
            </w:r>
            <w:proofErr w:type="spellEnd"/>
            <w:r w:rsidRPr="00811236">
              <w:rPr>
                <w:rFonts w:ascii="Arial" w:hAnsi="Arial" w:cs="Arial"/>
                <w:color w:val="000000"/>
                <w:sz w:val="18"/>
                <w:szCs w:val="18"/>
              </w:rPr>
              <w:t>, Europe/South &amp; West Europe &amp; North Africa</w:t>
            </w:r>
          </w:p>
        </w:tc>
        <w:tc>
          <w:tcPr>
            <w:tcW w:w="770" w:type="dxa"/>
            <w:vAlign w:val="bottom"/>
          </w:tcPr>
          <w:p w14:paraId="7CC61549" w14:textId="3646A809"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562B8EB9" w14:textId="4FA93D95"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600F3D20" w14:textId="2AAC4E94"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43A8E05F" w14:textId="2F4F4840"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40B47DFE" w14:textId="0F9399D7"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139,000  -      233,000</w:t>
            </w:r>
          </w:p>
        </w:tc>
        <w:tc>
          <w:tcPr>
            <w:tcW w:w="1106" w:type="dxa"/>
            <w:vAlign w:val="bottom"/>
          </w:tcPr>
          <w:p w14:paraId="67525F2D" w14:textId="2C8197BC"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5E1A1C62" w14:textId="02A6DDD8"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3FCCAC4D" w14:textId="77777777" w:rsidTr="00811236">
        <w:tc>
          <w:tcPr>
            <w:tcW w:w="524" w:type="dxa"/>
            <w:vMerge/>
            <w:vAlign w:val="center"/>
          </w:tcPr>
          <w:p w14:paraId="0B26485E" w14:textId="77777777" w:rsidR="004C0876" w:rsidRDefault="004C0876" w:rsidP="00811236">
            <w:pPr>
              <w:rPr>
                <w:rFonts w:ascii="Arial" w:eastAsia="Arial" w:hAnsi="Arial" w:cs="Arial"/>
                <w:b/>
                <w:sz w:val="18"/>
                <w:szCs w:val="18"/>
                <w:lang w:val="en-US"/>
              </w:rPr>
            </w:pPr>
          </w:p>
        </w:tc>
        <w:tc>
          <w:tcPr>
            <w:tcW w:w="1903" w:type="dxa"/>
            <w:vAlign w:val="bottom"/>
          </w:tcPr>
          <w:p w14:paraId="56B2F811" w14:textId="56995313"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Podiceps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nigricollis</w:t>
            </w:r>
            <w:proofErr w:type="spellEnd"/>
          </w:p>
        </w:tc>
        <w:tc>
          <w:tcPr>
            <w:tcW w:w="2045" w:type="dxa"/>
            <w:vAlign w:val="bottom"/>
          </w:tcPr>
          <w:p w14:paraId="2AE38DAD" w14:textId="5314F52B"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Black-necked Grebe</w:t>
            </w:r>
          </w:p>
        </w:tc>
        <w:tc>
          <w:tcPr>
            <w:tcW w:w="3352" w:type="dxa"/>
            <w:vAlign w:val="bottom"/>
          </w:tcPr>
          <w:p w14:paraId="76BEF618" w14:textId="660E475D" w:rsidR="004C0876" w:rsidRPr="00811236" w:rsidRDefault="004C0876" w:rsidP="00811236">
            <w:pPr>
              <w:rPr>
                <w:rFonts w:ascii="Arial" w:eastAsia="Arial" w:hAnsi="Arial" w:cs="Arial"/>
                <w:b/>
                <w:sz w:val="18"/>
                <w:szCs w:val="18"/>
                <w:lang w:val="en-US"/>
              </w:rPr>
            </w:pPr>
            <w:proofErr w:type="spellStart"/>
            <w:r w:rsidRPr="00811236">
              <w:rPr>
                <w:rFonts w:ascii="Arial" w:hAnsi="Arial" w:cs="Arial"/>
                <w:color w:val="000000"/>
                <w:sz w:val="18"/>
                <w:szCs w:val="18"/>
              </w:rPr>
              <w:t>gurneyi</w:t>
            </w:r>
            <w:proofErr w:type="spellEnd"/>
            <w:r w:rsidRPr="00811236">
              <w:rPr>
                <w:rFonts w:ascii="Arial" w:hAnsi="Arial" w:cs="Arial"/>
                <w:color w:val="000000"/>
                <w:sz w:val="18"/>
                <w:szCs w:val="18"/>
              </w:rPr>
              <w:t>, Southern Africa</w:t>
            </w:r>
          </w:p>
        </w:tc>
        <w:tc>
          <w:tcPr>
            <w:tcW w:w="770" w:type="dxa"/>
            <w:vAlign w:val="bottom"/>
          </w:tcPr>
          <w:p w14:paraId="16F3E52A" w14:textId="4CD4A555"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2 </w:t>
            </w:r>
          </w:p>
        </w:tc>
        <w:tc>
          <w:tcPr>
            <w:tcW w:w="629" w:type="dxa"/>
            <w:vAlign w:val="bottom"/>
          </w:tcPr>
          <w:p w14:paraId="25AB4C35" w14:textId="14D792F6"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37975FD3" w14:textId="2D2D9C1E"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454401EF" w14:textId="49CAFFF1"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5D0B1752" w14:textId="0BC9A09D"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15,000  -       30,000</w:t>
            </w:r>
          </w:p>
        </w:tc>
        <w:tc>
          <w:tcPr>
            <w:tcW w:w="1106" w:type="dxa"/>
            <w:vAlign w:val="bottom"/>
          </w:tcPr>
          <w:p w14:paraId="0D8A9B67" w14:textId="51235544"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19788680" w14:textId="538AEE50"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77DB3460" w14:textId="77777777" w:rsidTr="00811236">
        <w:tc>
          <w:tcPr>
            <w:tcW w:w="524" w:type="dxa"/>
            <w:vMerge w:val="restart"/>
            <w:vAlign w:val="center"/>
          </w:tcPr>
          <w:p w14:paraId="570CF7A0" w14:textId="57240800" w:rsidR="004C0876" w:rsidRDefault="004C0876" w:rsidP="00811236">
            <w:pPr>
              <w:rPr>
                <w:rFonts w:ascii="Arial" w:eastAsia="Arial" w:hAnsi="Arial" w:cs="Arial"/>
                <w:b/>
                <w:sz w:val="18"/>
                <w:szCs w:val="18"/>
                <w:lang w:val="en-US"/>
              </w:rPr>
            </w:pPr>
            <w:r>
              <w:rPr>
                <w:rFonts w:ascii="Arial" w:eastAsia="Arial" w:hAnsi="Arial" w:cs="Arial"/>
                <w:b/>
                <w:sz w:val="18"/>
                <w:szCs w:val="18"/>
                <w:lang w:val="en-US"/>
              </w:rPr>
              <w:t>72</w:t>
            </w:r>
          </w:p>
        </w:tc>
        <w:tc>
          <w:tcPr>
            <w:tcW w:w="1903" w:type="dxa"/>
            <w:vAlign w:val="bottom"/>
          </w:tcPr>
          <w:p w14:paraId="27849B1B" w14:textId="13E56063"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Nycticorax</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nycticorax</w:t>
            </w:r>
            <w:proofErr w:type="spellEnd"/>
          </w:p>
        </w:tc>
        <w:tc>
          <w:tcPr>
            <w:tcW w:w="2045" w:type="dxa"/>
            <w:vAlign w:val="bottom"/>
          </w:tcPr>
          <w:p w14:paraId="253F1674" w14:textId="61AF69F7"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Black-crowned Night-heron</w:t>
            </w:r>
          </w:p>
        </w:tc>
        <w:tc>
          <w:tcPr>
            <w:tcW w:w="3352" w:type="dxa"/>
            <w:vAlign w:val="bottom"/>
          </w:tcPr>
          <w:p w14:paraId="004D2A19" w14:textId="218104D2" w:rsidR="004C0876" w:rsidRPr="00811236" w:rsidRDefault="004C0876" w:rsidP="00811236">
            <w:pPr>
              <w:rPr>
                <w:rFonts w:ascii="Arial" w:eastAsia="Arial" w:hAnsi="Arial" w:cs="Arial"/>
                <w:b/>
                <w:sz w:val="18"/>
                <w:szCs w:val="18"/>
                <w:lang w:val="en-US"/>
              </w:rPr>
            </w:pPr>
            <w:proofErr w:type="spellStart"/>
            <w:r w:rsidRPr="00811236">
              <w:rPr>
                <w:rFonts w:ascii="Arial" w:hAnsi="Arial" w:cs="Arial"/>
                <w:color w:val="000000"/>
                <w:sz w:val="18"/>
                <w:szCs w:val="18"/>
              </w:rPr>
              <w:t>nycticorax</w:t>
            </w:r>
            <w:proofErr w:type="spellEnd"/>
            <w:r w:rsidRPr="00811236">
              <w:rPr>
                <w:rFonts w:ascii="Arial" w:hAnsi="Arial" w:cs="Arial"/>
                <w:color w:val="000000"/>
                <w:sz w:val="18"/>
                <w:szCs w:val="18"/>
              </w:rPr>
              <w:t>, W Europe, NW Africa (</w:t>
            </w:r>
            <w:proofErr w:type="spellStart"/>
            <w:r w:rsidRPr="00811236">
              <w:rPr>
                <w:rFonts w:ascii="Arial" w:hAnsi="Arial" w:cs="Arial"/>
                <w:color w:val="000000"/>
                <w:sz w:val="18"/>
                <w:szCs w:val="18"/>
              </w:rPr>
              <w:t>bre</w:t>
            </w:r>
            <w:proofErr w:type="spellEnd"/>
            <w:r w:rsidRPr="00811236">
              <w:rPr>
                <w:rFonts w:ascii="Arial" w:hAnsi="Arial" w:cs="Arial"/>
                <w:color w:val="000000"/>
                <w:sz w:val="18"/>
                <w:szCs w:val="18"/>
              </w:rPr>
              <w:t>)</w:t>
            </w:r>
          </w:p>
        </w:tc>
        <w:tc>
          <w:tcPr>
            <w:tcW w:w="770" w:type="dxa"/>
            <w:vAlign w:val="bottom"/>
          </w:tcPr>
          <w:p w14:paraId="2B54BF46" w14:textId="6DA2A8D4"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6D3AB120" w14:textId="77777777" w:rsidR="004C0876" w:rsidRPr="00811236" w:rsidRDefault="004C0876" w:rsidP="00811236">
            <w:pPr>
              <w:rPr>
                <w:rFonts w:ascii="Arial" w:eastAsia="Arial" w:hAnsi="Arial" w:cs="Arial"/>
                <w:b/>
                <w:sz w:val="18"/>
                <w:szCs w:val="18"/>
                <w:lang w:val="en-US"/>
              </w:rPr>
            </w:pPr>
          </w:p>
        </w:tc>
        <w:tc>
          <w:tcPr>
            <w:tcW w:w="580" w:type="dxa"/>
            <w:vAlign w:val="bottom"/>
          </w:tcPr>
          <w:p w14:paraId="7FAA18E6" w14:textId="77777777" w:rsidR="004C0876" w:rsidRPr="00811236" w:rsidRDefault="004C0876" w:rsidP="00811236">
            <w:pPr>
              <w:rPr>
                <w:rFonts w:ascii="Arial" w:eastAsia="Arial" w:hAnsi="Arial" w:cs="Arial"/>
                <w:b/>
                <w:sz w:val="18"/>
                <w:szCs w:val="18"/>
                <w:lang w:val="en-US"/>
              </w:rPr>
            </w:pPr>
          </w:p>
        </w:tc>
        <w:tc>
          <w:tcPr>
            <w:tcW w:w="902" w:type="dxa"/>
            <w:vAlign w:val="bottom"/>
          </w:tcPr>
          <w:p w14:paraId="3B8A2E8F" w14:textId="1433C43B"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F28F94B" w14:textId="20FBBE9D"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46,000  -       51,000</w:t>
            </w:r>
          </w:p>
        </w:tc>
        <w:tc>
          <w:tcPr>
            <w:tcW w:w="1106" w:type="dxa"/>
            <w:vAlign w:val="bottom"/>
          </w:tcPr>
          <w:p w14:paraId="21F087D1" w14:textId="74CC42D5"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2397210A" w14:textId="5B2CCF40"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76334B86" w14:textId="77777777" w:rsidTr="00811236">
        <w:tc>
          <w:tcPr>
            <w:tcW w:w="524" w:type="dxa"/>
            <w:vMerge/>
            <w:vAlign w:val="center"/>
          </w:tcPr>
          <w:p w14:paraId="265A5BB8" w14:textId="77777777" w:rsidR="004C0876" w:rsidRDefault="004C0876" w:rsidP="00811236">
            <w:pPr>
              <w:rPr>
                <w:rFonts w:ascii="Arial" w:eastAsia="Arial" w:hAnsi="Arial" w:cs="Arial"/>
                <w:b/>
                <w:sz w:val="18"/>
                <w:szCs w:val="18"/>
                <w:lang w:val="en-US"/>
              </w:rPr>
            </w:pPr>
          </w:p>
        </w:tc>
        <w:tc>
          <w:tcPr>
            <w:tcW w:w="1903" w:type="dxa"/>
            <w:vAlign w:val="bottom"/>
          </w:tcPr>
          <w:p w14:paraId="737D64AD" w14:textId="6117BD6A"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Nycticorax</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nycticorax</w:t>
            </w:r>
            <w:proofErr w:type="spellEnd"/>
          </w:p>
        </w:tc>
        <w:tc>
          <w:tcPr>
            <w:tcW w:w="2045" w:type="dxa"/>
            <w:vAlign w:val="bottom"/>
          </w:tcPr>
          <w:p w14:paraId="2C8C41F3" w14:textId="66CA6C50"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Black-crowned Night-heron</w:t>
            </w:r>
          </w:p>
        </w:tc>
        <w:tc>
          <w:tcPr>
            <w:tcW w:w="3352" w:type="dxa"/>
            <w:vAlign w:val="bottom"/>
          </w:tcPr>
          <w:p w14:paraId="1BCADFEC" w14:textId="7EAA2CF9" w:rsidR="004C0876" w:rsidRPr="00811236" w:rsidRDefault="004C0876" w:rsidP="00811236">
            <w:pPr>
              <w:rPr>
                <w:rFonts w:ascii="Arial" w:eastAsia="Arial" w:hAnsi="Arial" w:cs="Arial"/>
                <w:b/>
                <w:sz w:val="18"/>
                <w:szCs w:val="18"/>
                <w:lang w:val="en-US"/>
              </w:rPr>
            </w:pPr>
            <w:proofErr w:type="spellStart"/>
            <w:r w:rsidRPr="00811236">
              <w:rPr>
                <w:rFonts w:ascii="Arial" w:hAnsi="Arial" w:cs="Arial"/>
                <w:color w:val="000000"/>
                <w:sz w:val="18"/>
                <w:szCs w:val="18"/>
              </w:rPr>
              <w:t>nycticorax</w:t>
            </w:r>
            <w:proofErr w:type="spellEnd"/>
            <w:r w:rsidRPr="00811236">
              <w:rPr>
                <w:rFonts w:ascii="Arial" w:hAnsi="Arial" w:cs="Arial"/>
                <w:color w:val="000000"/>
                <w:sz w:val="18"/>
                <w:szCs w:val="18"/>
              </w:rPr>
              <w:t>, Western Asia/SW Asia &amp; NE Africa</w:t>
            </w:r>
          </w:p>
        </w:tc>
        <w:tc>
          <w:tcPr>
            <w:tcW w:w="770" w:type="dxa"/>
            <w:vAlign w:val="bottom"/>
          </w:tcPr>
          <w:p w14:paraId="50FD0FA4" w14:textId="77777777" w:rsidR="004C0876" w:rsidRPr="00811236" w:rsidRDefault="004C0876" w:rsidP="00811236">
            <w:pPr>
              <w:rPr>
                <w:rFonts w:ascii="Arial" w:eastAsia="Arial" w:hAnsi="Arial" w:cs="Arial"/>
                <w:b/>
                <w:sz w:val="18"/>
                <w:szCs w:val="18"/>
                <w:lang w:val="en-US"/>
              </w:rPr>
            </w:pPr>
          </w:p>
        </w:tc>
        <w:tc>
          <w:tcPr>
            <w:tcW w:w="629" w:type="dxa"/>
            <w:vAlign w:val="bottom"/>
          </w:tcPr>
          <w:p w14:paraId="174DD52E" w14:textId="618C4C95"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w:t>
            </w:r>
          </w:p>
        </w:tc>
        <w:tc>
          <w:tcPr>
            <w:tcW w:w="580" w:type="dxa"/>
            <w:vAlign w:val="bottom"/>
          </w:tcPr>
          <w:p w14:paraId="1FF80DF2" w14:textId="77777777" w:rsidR="004C0876" w:rsidRPr="00811236" w:rsidRDefault="004C0876" w:rsidP="00811236">
            <w:pPr>
              <w:rPr>
                <w:rFonts w:ascii="Arial" w:eastAsia="Arial" w:hAnsi="Arial" w:cs="Arial"/>
                <w:b/>
                <w:sz w:val="18"/>
                <w:szCs w:val="18"/>
                <w:lang w:val="en-US"/>
              </w:rPr>
            </w:pPr>
          </w:p>
        </w:tc>
        <w:tc>
          <w:tcPr>
            <w:tcW w:w="902" w:type="dxa"/>
            <w:vAlign w:val="bottom"/>
          </w:tcPr>
          <w:p w14:paraId="0A3BB44A" w14:textId="5E62E158"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F803747" w14:textId="126BD86B"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25,000  -      100,000</w:t>
            </w:r>
          </w:p>
        </w:tc>
        <w:tc>
          <w:tcPr>
            <w:tcW w:w="1106" w:type="dxa"/>
            <w:vAlign w:val="bottom"/>
          </w:tcPr>
          <w:p w14:paraId="64D561B4" w14:textId="4E5A467B"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Unknown</w:t>
            </w:r>
          </w:p>
        </w:tc>
        <w:tc>
          <w:tcPr>
            <w:tcW w:w="831" w:type="dxa"/>
            <w:vAlign w:val="bottom"/>
          </w:tcPr>
          <w:p w14:paraId="69121818" w14:textId="784EACB4"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038CCD8B" w14:textId="77777777" w:rsidTr="00811236">
        <w:tc>
          <w:tcPr>
            <w:tcW w:w="524" w:type="dxa"/>
            <w:vMerge/>
            <w:vAlign w:val="center"/>
          </w:tcPr>
          <w:p w14:paraId="601402CF" w14:textId="77777777" w:rsidR="004C0876" w:rsidRDefault="004C0876" w:rsidP="00811236">
            <w:pPr>
              <w:rPr>
                <w:rFonts w:ascii="Arial" w:eastAsia="Arial" w:hAnsi="Arial" w:cs="Arial"/>
                <w:b/>
                <w:sz w:val="18"/>
                <w:szCs w:val="18"/>
                <w:lang w:val="en-US"/>
              </w:rPr>
            </w:pPr>
          </w:p>
        </w:tc>
        <w:tc>
          <w:tcPr>
            <w:tcW w:w="1903" w:type="dxa"/>
            <w:vAlign w:val="bottom"/>
          </w:tcPr>
          <w:p w14:paraId="7ABC97C3" w14:textId="7D44754A"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Nycticorax</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nycticorax</w:t>
            </w:r>
            <w:proofErr w:type="spellEnd"/>
          </w:p>
        </w:tc>
        <w:tc>
          <w:tcPr>
            <w:tcW w:w="2045" w:type="dxa"/>
            <w:vAlign w:val="bottom"/>
          </w:tcPr>
          <w:p w14:paraId="30170881" w14:textId="46549A7C"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Black-crowned Night-heron</w:t>
            </w:r>
          </w:p>
        </w:tc>
        <w:tc>
          <w:tcPr>
            <w:tcW w:w="3352" w:type="dxa"/>
            <w:vAlign w:val="bottom"/>
          </w:tcPr>
          <w:p w14:paraId="7EAE0FA8" w14:textId="36B7519A" w:rsidR="004C0876" w:rsidRPr="00811236" w:rsidRDefault="004C0876" w:rsidP="00811236">
            <w:pPr>
              <w:rPr>
                <w:rFonts w:ascii="Arial" w:eastAsia="Arial" w:hAnsi="Arial" w:cs="Arial"/>
                <w:b/>
                <w:sz w:val="18"/>
                <w:szCs w:val="18"/>
                <w:lang w:val="en-US"/>
              </w:rPr>
            </w:pPr>
            <w:proofErr w:type="spellStart"/>
            <w:r w:rsidRPr="00811236">
              <w:rPr>
                <w:rFonts w:ascii="Arial" w:hAnsi="Arial" w:cs="Arial"/>
                <w:color w:val="000000"/>
                <w:sz w:val="18"/>
                <w:szCs w:val="18"/>
              </w:rPr>
              <w:t>nycticorax</w:t>
            </w:r>
            <w:proofErr w:type="spellEnd"/>
            <w:r w:rsidRPr="00811236">
              <w:rPr>
                <w:rFonts w:ascii="Arial" w:hAnsi="Arial" w:cs="Arial"/>
                <w:color w:val="000000"/>
                <w:sz w:val="18"/>
                <w:szCs w:val="18"/>
              </w:rPr>
              <w:t>, C &amp; E Europe/Black Sea &amp; E Mediterranean (</w:t>
            </w:r>
            <w:proofErr w:type="spellStart"/>
            <w:r w:rsidRPr="00811236">
              <w:rPr>
                <w:rFonts w:ascii="Arial" w:hAnsi="Arial" w:cs="Arial"/>
                <w:color w:val="000000"/>
                <w:sz w:val="18"/>
                <w:szCs w:val="18"/>
              </w:rPr>
              <w:t>bre</w:t>
            </w:r>
            <w:proofErr w:type="spellEnd"/>
            <w:r w:rsidRPr="00811236">
              <w:rPr>
                <w:rFonts w:ascii="Arial" w:hAnsi="Arial" w:cs="Arial"/>
                <w:color w:val="000000"/>
                <w:sz w:val="18"/>
                <w:szCs w:val="18"/>
              </w:rPr>
              <w:t>)</w:t>
            </w:r>
          </w:p>
        </w:tc>
        <w:tc>
          <w:tcPr>
            <w:tcW w:w="770" w:type="dxa"/>
            <w:vAlign w:val="bottom"/>
          </w:tcPr>
          <w:p w14:paraId="769B9537" w14:textId="77777777" w:rsidR="004C0876" w:rsidRPr="00811236" w:rsidRDefault="004C0876" w:rsidP="00811236">
            <w:pPr>
              <w:rPr>
                <w:rFonts w:ascii="Arial" w:eastAsia="Arial" w:hAnsi="Arial" w:cs="Arial"/>
                <w:b/>
                <w:sz w:val="18"/>
                <w:szCs w:val="18"/>
                <w:lang w:val="en-US"/>
              </w:rPr>
            </w:pPr>
          </w:p>
        </w:tc>
        <w:tc>
          <w:tcPr>
            <w:tcW w:w="629" w:type="dxa"/>
            <w:vAlign w:val="bottom"/>
          </w:tcPr>
          <w:p w14:paraId="49B8627B" w14:textId="77777777" w:rsidR="004C0876" w:rsidRPr="00811236" w:rsidRDefault="004C0876" w:rsidP="00811236">
            <w:pPr>
              <w:rPr>
                <w:rFonts w:ascii="Arial" w:eastAsia="Arial" w:hAnsi="Arial" w:cs="Arial"/>
                <w:b/>
                <w:sz w:val="18"/>
                <w:szCs w:val="18"/>
                <w:lang w:val="en-US"/>
              </w:rPr>
            </w:pPr>
          </w:p>
        </w:tc>
        <w:tc>
          <w:tcPr>
            <w:tcW w:w="580" w:type="dxa"/>
            <w:vAlign w:val="bottom"/>
          </w:tcPr>
          <w:p w14:paraId="41A6DA22" w14:textId="31C25085"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390B0ED6" w14:textId="0697D46A"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78450254" w14:textId="09BC8EAC"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134,000  -      209,000</w:t>
            </w:r>
          </w:p>
        </w:tc>
        <w:tc>
          <w:tcPr>
            <w:tcW w:w="1106" w:type="dxa"/>
            <w:vAlign w:val="bottom"/>
          </w:tcPr>
          <w:p w14:paraId="0A774183" w14:textId="21BA1DC0"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STA</w:t>
            </w:r>
          </w:p>
        </w:tc>
        <w:tc>
          <w:tcPr>
            <w:tcW w:w="831" w:type="dxa"/>
            <w:vAlign w:val="bottom"/>
          </w:tcPr>
          <w:p w14:paraId="1C18EEC5" w14:textId="7C140A3D"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3D9D2B66" w14:textId="77777777" w:rsidTr="00811236">
        <w:tc>
          <w:tcPr>
            <w:tcW w:w="524" w:type="dxa"/>
            <w:vMerge/>
            <w:vAlign w:val="center"/>
          </w:tcPr>
          <w:p w14:paraId="7F910217" w14:textId="77777777" w:rsidR="004C0876" w:rsidRDefault="004C0876" w:rsidP="00811236">
            <w:pPr>
              <w:rPr>
                <w:rFonts w:ascii="Arial" w:eastAsia="Arial" w:hAnsi="Arial" w:cs="Arial"/>
                <w:b/>
                <w:sz w:val="18"/>
                <w:szCs w:val="18"/>
                <w:lang w:val="en-US"/>
              </w:rPr>
            </w:pPr>
          </w:p>
        </w:tc>
        <w:tc>
          <w:tcPr>
            <w:tcW w:w="1903" w:type="dxa"/>
            <w:vAlign w:val="bottom"/>
          </w:tcPr>
          <w:p w14:paraId="790A224A" w14:textId="27D9CEE8"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Nycticorax</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nycticorax</w:t>
            </w:r>
            <w:proofErr w:type="spellEnd"/>
          </w:p>
        </w:tc>
        <w:tc>
          <w:tcPr>
            <w:tcW w:w="2045" w:type="dxa"/>
            <w:vAlign w:val="bottom"/>
          </w:tcPr>
          <w:p w14:paraId="14D26D7E" w14:textId="69E360C9"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Black-crowned Night-heron</w:t>
            </w:r>
          </w:p>
        </w:tc>
        <w:tc>
          <w:tcPr>
            <w:tcW w:w="3352" w:type="dxa"/>
            <w:vAlign w:val="bottom"/>
          </w:tcPr>
          <w:p w14:paraId="67BF30F2" w14:textId="5304FC4C" w:rsidR="004C0876" w:rsidRPr="00811236" w:rsidRDefault="004C0876" w:rsidP="00811236">
            <w:pPr>
              <w:rPr>
                <w:rFonts w:ascii="Arial" w:eastAsia="Arial" w:hAnsi="Arial" w:cs="Arial"/>
                <w:b/>
                <w:sz w:val="18"/>
                <w:szCs w:val="18"/>
                <w:lang w:val="en-US"/>
              </w:rPr>
            </w:pPr>
            <w:proofErr w:type="spellStart"/>
            <w:r w:rsidRPr="00811236">
              <w:rPr>
                <w:rFonts w:ascii="Arial" w:hAnsi="Arial" w:cs="Arial"/>
                <w:color w:val="000000"/>
                <w:sz w:val="18"/>
                <w:szCs w:val="18"/>
              </w:rPr>
              <w:t>nycticorax</w:t>
            </w:r>
            <w:proofErr w:type="spellEnd"/>
            <w:r w:rsidRPr="00811236">
              <w:rPr>
                <w:rFonts w:ascii="Arial" w:hAnsi="Arial" w:cs="Arial"/>
                <w:color w:val="000000"/>
                <w:sz w:val="18"/>
                <w:szCs w:val="18"/>
              </w:rPr>
              <w:t>, Sub-Saharan Africa &amp; Madagascar</w:t>
            </w:r>
          </w:p>
        </w:tc>
        <w:tc>
          <w:tcPr>
            <w:tcW w:w="770" w:type="dxa"/>
            <w:vAlign w:val="bottom"/>
          </w:tcPr>
          <w:p w14:paraId="2CC59A45" w14:textId="77777777" w:rsidR="004C0876" w:rsidRPr="00811236" w:rsidRDefault="004C0876" w:rsidP="00811236">
            <w:pPr>
              <w:rPr>
                <w:rFonts w:ascii="Arial" w:eastAsia="Arial" w:hAnsi="Arial" w:cs="Arial"/>
                <w:b/>
                <w:sz w:val="18"/>
                <w:szCs w:val="18"/>
                <w:lang w:val="en-US"/>
              </w:rPr>
            </w:pPr>
          </w:p>
        </w:tc>
        <w:tc>
          <w:tcPr>
            <w:tcW w:w="629" w:type="dxa"/>
            <w:vAlign w:val="bottom"/>
          </w:tcPr>
          <w:p w14:paraId="33BC0130" w14:textId="77777777" w:rsidR="004C0876" w:rsidRPr="00811236" w:rsidRDefault="004C0876" w:rsidP="00811236">
            <w:pPr>
              <w:rPr>
                <w:rFonts w:ascii="Arial" w:eastAsia="Arial" w:hAnsi="Arial" w:cs="Arial"/>
                <w:b/>
                <w:sz w:val="18"/>
                <w:szCs w:val="18"/>
                <w:lang w:val="en-US"/>
              </w:rPr>
            </w:pPr>
          </w:p>
        </w:tc>
        <w:tc>
          <w:tcPr>
            <w:tcW w:w="580" w:type="dxa"/>
            <w:vAlign w:val="bottom"/>
          </w:tcPr>
          <w:p w14:paraId="4E866A26" w14:textId="014FE46D"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15A31A3C" w14:textId="70FAE3E4"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D322EE3" w14:textId="640587CE"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100,000  -      300,000</w:t>
            </w:r>
          </w:p>
        </w:tc>
        <w:tc>
          <w:tcPr>
            <w:tcW w:w="1106" w:type="dxa"/>
            <w:vAlign w:val="bottom"/>
          </w:tcPr>
          <w:p w14:paraId="793D920E" w14:textId="4337D775"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STA/INC?</w:t>
            </w:r>
          </w:p>
        </w:tc>
        <w:tc>
          <w:tcPr>
            <w:tcW w:w="831" w:type="dxa"/>
            <w:vAlign w:val="bottom"/>
          </w:tcPr>
          <w:p w14:paraId="4A1909E3" w14:textId="50517360"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797C569D" w14:textId="77777777" w:rsidTr="00811236">
        <w:tc>
          <w:tcPr>
            <w:tcW w:w="524" w:type="dxa"/>
            <w:vMerge w:val="restart"/>
            <w:vAlign w:val="center"/>
          </w:tcPr>
          <w:p w14:paraId="44DA139B" w14:textId="56E3A862" w:rsidR="004C0876" w:rsidRDefault="004C0876" w:rsidP="00811236">
            <w:pPr>
              <w:rPr>
                <w:rFonts w:ascii="Arial" w:eastAsia="Arial" w:hAnsi="Arial" w:cs="Arial"/>
                <w:b/>
                <w:sz w:val="18"/>
                <w:szCs w:val="18"/>
                <w:lang w:val="en-US"/>
              </w:rPr>
            </w:pPr>
            <w:r>
              <w:rPr>
                <w:rFonts w:ascii="Arial" w:eastAsia="Arial" w:hAnsi="Arial" w:cs="Arial"/>
                <w:b/>
                <w:sz w:val="18"/>
                <w:szCs w:val="18"/>
                <w:lang w:val="en-US"/>
              </w:rPr>
              <w:t>73</w:t>
            </w:r>
          </w:p>
        </w:tc>
        <w:tc>
          <w:tcPr>
            <w:tcW w:w="1903" w:type="dxa"/>
            <w:vAlign w:val="bottom"/>
          </w:tcPr>
          <w:p w14:paraId="7D2EF274" w14:textId="5FC41BD7"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Ardeola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ralloides</w:t>
            </w:r>
            <w:proofErr w:type="spellEnd"/>
          </w:p>
        </w:tc>
        <w:tc>
          <w:tcPr>
            <w:tcW w:w="2045" w:type="dxa"/>
            <w:vAlign w:val="bottom"/>
          </w:tcPr>
          <w:p w14:paraId="0D18417B" w14:textId="016CEB83" w:rsidR="004C0876" w:rsidRPr="004C0876" w:rsidRDefault="004C0876" w:rsidP="00811236">
            <w:pPr>
              <w:rPr>
                <w:rFonts w:ascii="Arial" w:eastAsia="Arial" w:hAnsi="Arial" w:cs="Arial"/>
                <w:b/>
                <w:sz w:val="18"/>
                <w:szCs w:val="18"/>
                <w:lang w:val="en-US"/>
              </w:rPr>
            </w:pPr>
            <w:proofErr w:type="spellStart"/>
            <w:r w:rsidRPr="004C0876">
              <w:rPr>
                <w:rFonts w:ascii="Arial" w:hAnsi="Arial" w:cs="Arial"/>
                <w:b/>
                <w:color w:val="000000"/>
                <w:sz w:val="18"/>
                <w:szCs w:val="18"/>
              </w:rPr>
              <w:t>Squacco</w:t>
            </w:r>
            <w:proofErr w:type="spellEnd"/>
            <w:r w:rsidRPr="004C0876">
              <w:rPr>
                <w:rFonts w:ascii="Arial" w:hAnsi="Arial" w:cs="Arial"/>
                <w:b/>
                <w:color w:val="000000"/>
                <w:sz w:val="18"/>
                <w:szCs w:val="18"/>
              </w:rPr>
              <w:t xml:space="preserve"> Heron</w:t>
            </w:r>
          </w:p>
        </w:tc>
        <w:tc>
          <w:tcPr>
            <w:tcW w:w="3352" w:type="dxa"/>
            <w:vAlign w:val="bottom"/>
          </w:tcPr>
          <w:p w14:paraId="7694D08A" w14:textId="4A93C35A" w:rsidR="004C0876" w:rsidRPr="00811236" w:rsidRDefault="004C0876" w:rsidP="00811236">
            <w:pPr>
              <w:rPr>
                <w:rFonts w:ascii="Arial" w:eastAsia="Arial" w:hAnsi="Arial" w:cs="Arial"/>
                <w:b/>
                <w:sz w:val="18"/>
                <w:szCs w:val="18"/>
                <w:lang w:val="en-US"/>
              </w:rPr>
            </w:pPr>
            <w:proofErr w:type="spellStart"/>
            <w:r w:rsidRPr="00811236">
              <w:rPr>
                <w:rFonts w:ascii="Arial" w:hAnsi="Arial" w:cs="Arial"/>
                <w:color w:val="000000"/>
                <w:sz w:val="18"/>
                <w:szCs w:val="18"/>
              </w:rPr>
              <w:t>ralloides</w:t>
            </w:r>
            <w:proofErr w:type="spellEnd"/>
            <w:r w:rsidRPr="00811236">
              <w:rPr>
                <w:rFonts w:ascii="Arial" w:hAnsi="Arial" w:cs="Arial"/>
                <w:color w:val="000000"/>
                <w:sz w:val="18"/>
                <w:szCs w:val="18"/>
              </w:rPr>
              <w:t>, C &amp; E Europe, Black Sea &amp; E Mediterranean (</w:t>
            </w:r>
            <w:proofErr w:type="spellStart"/>
            <w:r w:rsidRPr="00811236">
              <w:rPr>
                <w:rFonts w:ascii="Arial" w:hAnsi="Arial" w:cs="Arial"/>
                <w:color w:val="000000"/>
                <w:sz w:val="18"/>
                <w:szCs w:val="18"/>
              </w:rPr>
              <w:t>bre</w:t>
            </w:r>
            <w:proofErr w:type="spellEnd"/>
            <w:r w:rsidRPr="00811236">
              <w:rPr>
                <w:rFonts w:ascii="Arial" w:hAnsi="Arial" w:cs="Arial"/>
                <w:color w:val="000000"/>
                <w:sz w:val="18"/>
                <w:szCs w:val="18"/>
              </w:rPr>
              <w:t>)</w:t>
            </w:r>
          </w:p>
        </w:tc>
        <w:tc>
          <w:tcPr>
            <w:tcW w:w="770" w:type="dxa"/>
            <w:vAlign w:val="bottom"/>
          </w:tcPr>
          <w:p w14:paraId="46113B90" w14:textId="21BA2778"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1E26DFDA" w14:textId="7D88E861"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54666E2F" w14:textId="0847BD83"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789DDF8E" w14:textId="433E1033"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5B964CA9" w14:textId="3F00448D"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29,000  -       52,000</w:t>
            </w:r>
          </w:p>
        </w:tc>
        <w:tc>
          <w:tcPr>
            <w:tcW w:w="1106" w:type="dxa"/>
            <w:vAlign w:val="bottom"/>
          </w:tcPr>
          <w:p w14:paraId="3007D5D3" w14:textId="0852AEC4"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37A2BEBE" w14:textId="67074B00"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0880C023" w14:textId="77777777" w:rsidTr="00811236">
        <w:tc>
          <w:tcPr>
            <w:tcW w:w="524" w:type="dxa"/>
            <w:vMerge/>
            <w:vAlign w:val="center"/>
          </w:tcPr>
          <w:p w14:paraId="7DEA4C59" w14:textId="77777777" w:rsidR="004C0876" w:rsidRDefault="004C0876" w:rsidP="00811236">
            <w:pPr>
              <w:rPr>
                <w:rFonts w:ascii="Arial" w:eastAsia="Arial" w:hAnsi="Arial" w:cs="Arial"/>
                <w:b/>
                <w:sz w:val="18"/>
                <w:szCs w:val="18"/>
                <w:lang w:val="en-US"/>
              </w:rPr>
            </w:pPr>
          </w:p>
        </w:tc>
        <w:tc>
          <w:tcPr>
            <w:tcW w:w="1903" w:type="dxa"/>
            <w:vAlign w:val="bottom"/>
          </w:tcPr>
          <w:p w14:paraId="207FEE0A" w14:textId="1DD528E0"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Ardeola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ralloides</w:t>
            </w:r>
            <w:proofErr w:type="spellEnd"/>
          </w:p>
        </w:tc>
        <w:tc>
          <w:tcPr>
            <w:tcW w:w="2045" w:type="dxa"/>
            <w:vAlign w:val="bottom"/>
          </w:tcPr>
          <w:p w14:paraId="66DBCB46" w14:textId="158DE61B" w:rsidR="004C0876" w:rsidRPr="004C0876" w:rsidRDefault="004C0876" w:rsidP="00811236">
            <w:pPr>
              <w:rPr>
                <w:rFonts w:ascii="Arial" w:eastAsia="Arial" w:hAnsi="Arial" w:cs="Arial"/>
                <w:b/>
                <w:sz w:val="18"/>
                <w:szCs w:val="18"/>
                <w:lang w:val="en-US"/>
              </w:rPr>
            </w:pPr>
            <w:proofErr w:type="spellStart"/>
            <w:r w:rsidRPr="004C0876">
              <w:rPr>
                <w:rFonts w:ascii="Arial" w:hAnsi="Arial" w:cs="Arial"/>
                <w:b/>
                <w:color w:val="000000"/>
                <w:sz w:val="18"/>
                <w:szCs w:val="18"/>
              </w:rPr>
              <w:t>Squacco</w:t>
            </w:r>
            <w:proofErr w:type="spellEnd"/>
            <w:r w:rsidRPr="004C0876">
              <w:rPr>
                <w:rFonts w:ascii="Arial" w:hAnsi="Arial" w:cs="Arial"/>
                <w:b/>
                <w:color w:val="000000"/>
                <w:sz w:val="18"/>
                <w:szCs w:val="18"/>
              </w:rPr>
              <w:t xml:space="preserve"> Heron</w:t>
            </w:r>
          </w:p>
        </w:tc>
        <w:tc>
          <w:tcPr>
            <w:tcW w:w="3352" w:type="dxa"/>
            <w:vAlign w:val="bottom"/>
          </w:tcPr>
          <w:p w14:paraId="19122DE0" w14:textId="7FC14D48" w:rsidR="004C0876" w:rsidRPr="00811236" w:rsidRDefault="004C0876" w:rsidP="00811236">
            <w:pPr>
              <w:rPr>
                <w:rFonts w:ascii="Arial" w:eastAsia="Arial" w:hAnsi="Arial" w:cs="Arial"/>
                <w:b/>
                <w:sz w:val="18"/>
                <w:szCs w:val="18"/>
                <w:lang w:val="en-US"/>
              </w:rPr>
            </w:pPr>
            <w:proofErr w:type="spellStart"/>
            <w:r w:rsidRPr="00811236">
              <w:rPr>
                <w:rFonts w:ascii="Arial" w:hAnsi="Arial" w:cs="Arial"/>
                <w:color w:val="000000"/>
                <w:sz w:val="18"/>
                <w:szCs w:val="18"/>
              </w:rPr>
              <w:t>ralloides</w:t>
            </w:r>
            <w:proofErr w:type="spellEnd"/>
            <w:r w:rsidRPr="00811236">
              <w:rPr>
                <w:rFonts w:ascii="Arial" w:hAnsi="Arial" w:cs="Arial"/>
                <w:color w:val="000000"/>
                <w:sz w:val="18"/>
                <w:szCs w:val="18"/>
              </w:rPr>
              <w:t>, West &amp; South-west Asia/Sub-Saharan Africa</w:t>
            </w:r>
          </w:p>
        </w:tc>
        <w:tc>
          <w:tcPr>
            <w:tcW w:w="770" w:type="dxa"/>
            <w:vAlign w:val="bottom"/>
          </w:tcPr>
          <w:p w14:paraId="69769E00" w14:textId="35BEBB31"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0698459D" w14:textId="71202056"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w:t>
            </w:r>
          </w:p>
        </w:tc>
        <w:tc>
          <w:tcPr>
            <w:tcW w:w="580" w:type="dxa"/>
            <w:vAlign w:val="bottom"/>
          </w:tcPr>
          <w:p w14:paraId="1AB342D2" w14:textId="788585C4"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6A174143" w14:textId="35699A3A"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92F926A" w14:textId="2F4E7DCF"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25,000  -      100,000</w:t>
            </w:r>
          </w:p>
        </w:tc>
        <w:tc>
          <w:tcPr>
            <w:tcW w:w="1106" w:type="dxa"/>
            <w:vAlign w:val="bottom"/>
          </w:tcPr>
          <w:p w14:paraId="5110B5A3" w14:textId="713D46C3"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Unknown</w:t>
            </w:r>
          </w:p>
        </w:tc>
        <w:tc>
          <w:tcPr>
            <w:tcW w:w="831" w:type="dxa"/>
            <w:vAlign w:val="bottom"/>
          </w:tcPr>
          <w:p w14:paraId="091512D9" w14:textId="56D09B81"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38ED2942" w14:textId="77777777" w:rsidTr="00811236">
        <w:tc>
          <w:tcPr>
            <w:tcW w:w="524" w:type="dxa"/>
            <w:vMerge/>
            <w:vAlign w:val="center"/>
          </w:tcPr>
          <w:p w14:paraId="3E9DE5FB" w14:textId="77777777" w:rsidR="004C0876" w:rsidRDefault="004C0876" w:rsidP="00811236">
            <w:pPr>
              <w:rPr>
                <w:rFonts w:ascii="Arial" w:eastAsia="Arial" w:hAnsi="Arial" w:cs="Arial"/>
                <w:b/>
                <w:sz w:val="18"/>
                <w:szCs w:val="18"/>
                <w:lang w:val="en-US"/>
              </w:rPr>
            </w:pPr>
          </w:p>
        </w:tc>
        <w:tc>
          <w:tcPr>
            <w:tcW w:w="1903" w:type="dxa"/>
            <w:vAlign w:val="bottom"/>
          </w:tcPr>
          <w:p w14:paraId="4A8CA8D9" w14:textId="1BEA76A9"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Ardeola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ralloides</w:t>
            </w:r>
            <w:proofErr w:type="spellEnd"/>
          </w:p>
        </w:tc>
        <w:tc>
          <w:tcPr>
            <w:tcW w:w="2045" w:type="dxa"/>
            <w:vAlign w:val="bottom"/>
          </w:tcPr>
          <w:p w14:paraId="11365E6F" w14:textId="0CD70039" w:rsidR="004C0876" w:rsidRPr="004C0876" w:rsidRDefault="004C0876" w:rsidP="00811236">
            <w:pPr>
              <w:rPr>
                <w:rFonts w:ascii="Arial" w:eastAsia="Arial" w:hAnsi="Arial" w:cs="Arial"/>
                <w:b/>
                <w:sz w:val="18"/>
                <w:szCs w:val="18"/>
                <w:lang w:val="en-US"/>
              </w:rPr>
            </w:pPr>
            <w:proofErr w:type="spellStart"/>
            <w:r w:rsidRPr="004C0876">
              <w:rPr>
                <w:rFonts w:ascii="Arial" w:hAnsi="Arial" w:cs="Arial"/>
                <w:b/>
                <w:color w:val="000000"/>
                <w:sz w:val="18"/>
                <w:szCs w:val="18"/>
              </w:rPr>
              <w:t>Squacco</w:t>
            </w:r>
            <w:proofErr w:type="spellEnd"/>
            <w:r w:rsidRPr="004C0876">
              <w:rPr>
                <w:rFonts w:ascii="Arial" w:hAnsi="Arial" w:cs="Arial"/>
                <w:b/>
                <w:color w:val="000000"/>
                <w:sz w:val="18"/>
                <w:szCs w:val="18"/>
              </w:rPr>
              <w:t xml:space="preserve"> Heron</w:t>
            </w:r>
          </w:p>
        </w:tc>
        <w:tc>
          <w:tcPr>
            <w:tcW w:w="3352" w:type="dxa"/>
            <w:vAlign w:val="bottom"/>
          </w:tcPr>
          <w:p w14:paraId="6DD17461" w14:textId="2F30417B" w:rsidR="004C0876" w:rsidRPr="00811236" w:rsidRDefault="004C0876" w:rsidP="00811236">
            <w:pPr>
              <w:rPr>
                <w:rFonts w:ascii="Arial" w:eastAsia="Arial" w:hAnsi="Arial" w:cs="Arial"/>
                <w:b/>
                <w:sz w:val="18"/>
                <w:szCs w:val="18"/>
                <w:lang w:val="en-US"/>
              </w:rPr>
            </w:pPr>
            <w:proofErr w:type="spellStart"/>
            <w:r w:rsidRPr="00811236">
              <w:rPr>
                <w:rFonts w:ascii="Arial" w:hAnsi="Arial" w:cs="Arial"/>
                <w:color w:val="000000"/>
                <w:sz w:val="18"/>
                <w:szCs w:val="18"/>
              </w:rPr>
              <w:t>ralloides</w:t>
            </w:r>
            <w:proofErr w:type="spellEnd"/>
            <w:r w:rsidRPr="00811236">
              <w:rPr>
                <w:rFonts w:ascii="Arial" w:hAnsi="Arial" w:cs="Arial"/>
                <w:color w:val="000000"/>
                <w:sz w:val="18"/>
                <w:szCs w:val="18"/>
              </w:rPr>
              <w:t>, SW Europe, NW Africa (</w:t>
            </w:r>
            <w:proofErr w:type="spellStart"/>
            <w:r w:rsidRPr="00811236">
              <w:rPr>
                <w:rFonts w:ascii="Arial" w:hAnsi="Arial" w:cs="Arial"/>
                <w:color w:val="000000"/>
                <w:sz w:val="18"/>
                <w:szCs w:val="18"/>
              </w:rPr>
              <w:t>bre</w:t>
            </w:r>
            <w:proofErr w:type="spellEnd"/>
            <w:r w:rsidRPr="00811236">
              <w:rPr>
                <w:rFonts w:ascii="Arial" w:hAnsi="Arial" w:cs="Arial"/>
                <w:color w:val="000000"/>
                <w:sz w:val="18"/>
                <w:szCs w:val="18"/>
              </w:rPr>
              <w:t>)</w:t>
            </w:r>
          </w:p>
        </w:tc>
        <w:tc>
          <w:tcPr>
            <w:tcW w:w="770" w:type="dxa"/>
            <w:vAlign w:val="bottom"/>
          </w:tcPr>
          <w:p w14:paraId="176AA5F3" w14:textId="694CDD0E"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1c</w:t>
            </w:r>
          </w:p>
        </w:tc>
        <w:tc>
          <w:tcPr>
            <w:tcW w:w="629" w:type="dxa"/>
            <w:vAlign w:val="bottom"/>
          </w:tcPr>
          <w:p w14:paraId="716D26BA" w14:textId="44C945F7"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0373AA68" w14:textId="788DF370"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075CFC93" w14:textId="78C1004D"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5524E00" w14:textId="1F358A7A"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9,000  -       11,000</w:t>
            </w:r>
          </w:p>
        </w:tc>
        <w:tc>
          <w:tcPr>
            <w:tcW w:w="1106" w:type="dxa"/>
            <w:vAlign w:val="bottom"/>
          </w:tcPr>
          <w:p w14:paraId="11870B21" w14:textId="640E3193"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04C29C27" w14:textId="0F90CAA4"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4F02A2A9" w14:textId="77777777" w:rsidTr="00811236">
        <w:tc>
          <w:tcPr>
            <w:tcW w:w="524" w:type="dxa"/>
            <w:vMerge/>
            <w:vAlign w:val="center"/>
          </w:tcPr>
          <w:p w14:paraId="66DA0FC1" w14:textId="77777777" w:rsidR="004C0876" w:rsidRDefault="004C0876" w:rsidP="00811236">
            <w:pPr>
              <w:rPr>
                <w:rFonts w:ascii="Arial" w:eastAsia="Arial" w:hAnsi="Arial" w:cs="Arial"/>
                <w:b/>
                <w:sz w:val="18"/>
                <w:szCs w:val="18"/>
                <w:lang w:val="en-US"/>
              </w:rPr>
            </w:pPr>
          </w:p>
        </w:tc>
        <w:tc>
          <w:tcPr>
            <w:tcW w:w="1903" w:type="dxa"/>
            <w:vAlign w:val="bottom"/>
          </w:tcPr>
          <w:p w14:paraId="569B4DEE" w14:textId="40BAC12E"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Ardeola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ralloides</w:t>
            </w:r>
            <w:proofErr w:type="spellEnd"/>
          </w:p>
        </w:tc>
        <w:tc>
          <w:tcPr>
            <w:tcW w:w="2045" w:type="dxa"/>
            <w:vAlign w:val="bottom"/>
          </w:tcPr>
          <w:p w14:paraId="1F09961B" w14:textId="5791E61D" w:rsidR="004C0876" w:rsidRPr="004C0876" w:rsidRDefault="004C0876" w:rsidP="00811236">
            <w:pPr>
              <w:rPr>
                <w:rFonts w:ascii="Arial" w:eastAsia="Arial" w:hAnsi="Arial" w:cs="Arial"/>
                <w:b/>
                <w:sz w:val="18"/>
                <w:szCs w:val="18"/>
                <w:lang w:val="en-US"/>
              </w:rPr>
            </w:pPr>
            <w:proofErr w:type="spellStart"/>
            <w:r w:rsidRPr="004C0876">
              <w:rPr>
                <w:rFonts w:ascii="Arial" w:hAnsi="Arial" w:cs="Arial"/>
                <w:b/>
                <w:color w:val="000000"/>
                <w:sz w:val="18"/>
                <w:szCs w:val="18"/>
              </w:rPr>
              <w:t>Squacco</w:t>
            </w:r>
            <w:proofErr w:type="spellEnd"/>
            <w:r w:rsidRPr="004C0876">
              <w:rPr>
                <w:rFonts w:ascii="Arial" w:hAnsi="Arial" w:cs="Arial"/>
                <w:b/>
                <w:color w:val="000000"/>
                <w:sz w:val="18"/>
                <w:szCs w:val="18"/>
              </w:rPr>
              <w:t xml:space="preserve"> Heron</w:t>
            </w:r>
          </w:p>
        </w:tc>
        <w:tc>
          <w:tcPr>
            <w:tcW w:w="3352" w:type="dxa"/>
            <w:vAlign w:val="bottom"/>
          </w:tcPr>
          <w:p w14:paraId="4DD039D6" w14:textId="1335CFAA" w:rsidR="004C0876" w:rsidRPr="00811236" w:rsidRDefault="004C0876" w:rsidP="00811236">
            <w:pPr>
              <w:rPr>
                <w:rFonts w:ascii="Arial" w:eastAsia="Arial" w:hAnsi="Arial" w:cs="Arial"/>
                <w:b/>
                <w:sz w:val="18"/>
                <w:szCs w:val="18"/>
                <w:lang w:val="en-US"/>
              </w:rPr>
            </w:pPr>
            <w:proofErr w:type="spellStart"/>
            <w:r w:rsidRPr="00811236">
              <w:rPr>
                <w:rFonts w:ascii="Arial" w:hAnsi="Arial" w:cs="Arial"/>
                <w:color w:val="000000"/>
                <w:sz w:val="18"/>
                <w:szCs w:val="18"/>
              </w:rPr>
              <w:t>paludivaga</w:t>
            </w:r>
            <w:proofErr w:type="spellEnd"/>
            <w:r w:rsidRPr="00811236">
              <w:rPr>
                <w:rFonts w:ascii="Arial" w:hAnsi="Arial" w:cs="Arial"/>
                <w:color w:val="000000"/>
                <w:sz w:val="18"/>
                <w:szCs w:val="18"/>
              </w:rPr>
              <w:t>, Sub-Saharan Africa &amp; Madagascar</w:t>
            </w:r>
          </w:p>
        </w:tc>
        <w:tc>
          <w:tcPr>
            <w:tcW w:w="770" w:type="dxa"/>
            <w:vAlign w:val="bottom"/>
          </w:tcPr>
          <w:p w14:paraId="4847B124" w14:textId="126C5A2B"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01638939" w14:textId="61CBD9F1"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62940CB2" w14:textId="6474E6D6"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w:t>
            </w:r>
          </w:p>
        </w:tc>
        <w:tc>
          <w:tcPr>
            <w:tcW w:w="902" w:type="dxa"/>
            <w:vAlign w:val="bottom"/>
          </w:tcPr>
          <w:p w14:paraId="64B80352" w14:textId="73C89C58"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264535C" w14:textId="7222DECA"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300,000  -      600,000</w:t>
            </w:r>
          </w:p>
        </w:tc>
        <w:tc>
          <w:tcPr>
            <w:tcW w:w="1106" w:type="dxa"/>
            <w:vAlign w:val="bottom"/>
          </w:tcPr>
          <w:p w14:paraId="5DDE997B" w14:textId="3EC9F148"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3FB2F235" w14:textId="643A2169"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13C91AF3" w14:textId="77777777" w:rsidTr="00811236">
        <w:tc>
          <w:tcPr>
            <w:tcW w:w="524" w:type="dxa"/>
            <w:vMerge w:val="restart"/>
            <w:vAlign w:val="center"/>
          </w:tcPr>
          <w:p w14:paraId="36D78461" w14:textId="32829C73" w:rsidR="004C0876" w:rsidRDefault="004C0876" w:rsidP="00811236">
            <w:pPr>
              <w:rPr>
                <w:rFonts w:ascii="Arial" w:eastAsia="Arial" w:hAnsi="Arial" w:cs="Arial"/>
                <w:b/>
                <w:sz w:val="18"/>
                <w:szCs w:val="18"/>
                <w:lang w:val="en-US"/>
              </w:rPr>
            </w:pPr>
            <w:r>
              <w:rPr>
                <w:rFonts w:ascii="Arial" w:eastAsia="Arial" w:hAnsi="Arial" w:cs="Arial"/>
                <w:b/>
                <w:sz w:val="18"/>
                <w:szCs w:val="18"/>
                <w:lang w:val="en-US"/>
              </w:rPr>
              <w:t>74</w:t>
            </w:r>
          </w:p>
        </w:tc>
        <w:tc>
          <w:tcPr>
            <w:tcW w:w="1903" w:type="dxa"/>
            <w:vAlign w:val="bottom"/>
          </w:tcPr>
          <w:p w14:paraId="04FE49BE" w14:textId="25209336"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Tadorna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tadorna</w:t>
            </w:r>
            <w:proofErr w:type="spellEnd"/>
          </w:p>
        </w:tc>
        <w:tc>
          <w:tcPr>
            <w:tcW w:w="2045" w:type="dxa"/>
            <w:vAlign w:val="bottom"/>
          </w:tcPr>
          <w:p w14:paraId="2A5FC2F6" w14:textId="6DBC3ED4"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Common Shelduck</w:t>
            </w:r>
          </w:p>
        </w:tc>
        <w:tc>
          <w:tcPr>
            <w:tcW w:w="3352" w:type="dxa"/>
            <w:vAlign w:val="bottom"/>
          </w:tcPr>
          <w:p w14:paraId="36C70F0A" w14:textId="69C33E67"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Western Asia/Caspian &amp; Middle East</w:t>
            </w:r>
          </w:p>
        </w:tc>
        <w:tc>
          <w:tcPr>
            <w:tcW w:w="770" w:type="dxa"/>
            <w:vAlign w:val="bottom"/>
          </w:tcPr>
          <w:p w14:paraId="0D98CAE7" w14:textId="023DEB22"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39ACB258" w14:textId="77777777" w:rsidR="004C0876" w:rsidRPr="00811236" w:rsidRDefault="004C0876" w:rsidP="00811236">
            <w:pPr>
              <w:rPr>
                <w:rFonts w:ascii="Arial" w:eastAsia="Arial" w:hAnsi="Arial" w:cs="Arial"/>
                <w:b/>
                <w:sz w:val="18"/>
                <w:szCs w:val="18"/>
                <w:lang w:val="en-US"/>
              </w:rPr>
            </w:pPr>
          </w:p>
        </w:tc>
        <w:tc>
          <w:tcPr>
            <w:tcW w:w="580" w:type="dxa"/>
            <w:vAlign w:val="bottom"/>
          </w:tcPr>
          <w:p w14:paraId="3142BD2D" w14:textId="77777777" w:rsidR="004C0876" w:rsidRPr="00811236" w:rsidRDefault="004C0876" w:rsidP="00811236">
            <w:pPr>
              <w:rPr>
                <w:rFonts w:ascii="Arial" w:eastAsia="Arial" w:hAnsi="Arial" w:cs="Arial"/>
                <w:b/>
                <w:sz w:val="18"/>
                <w:szCs w:val="18"/>
                <w:lang w:val="en-US"/>
              </w:rPr>
            </w:pPr>
          </w:p>
        </w:tc>
        <w:tc>
          <w:tcPr>
            <w:tcW w:w="902" w:type="dxa"/>
            <w:vAlign w:val="bottom"/>
          </w:tcPr>
          <w:p w14:paraId="68602DB4" w14:textId="1C72388B"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4CC641BC" w14:textId="64EFE105"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30,000  -       50,000</w:t>
            </w:r>
          </w:p>
        </w:tc>
        <w:tc>
          <w:tcPr>
            <w:tcW w:w="1106" w:type="dxa"/>
            <w:vAlign w:val="bottom"/>
          </w:tcPr>
          <w:p w14:paraId="6CD49FFD" w14:textId="61987A52"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340A8CD2" w14:textId="31997F25"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452E432A" w14:textId="77777777" w:rsidTr="00811236">
        <w:tc>
          <w:tcPr>
            <w:tcW w:w="524" w:type="dxa"/>
            <w:vMerge/>
            <w:vAlign w:val="center"/>
          </w:tcPr>
          <w:p w14:paraId="5C924EE2" w14:textId="77777777" w:rsidR="004C0876" w:rsidRDefault="004C0876" w:rsidP="00811236">
            <w:pPr>
              <w:rPr>
                <w:rFonts w:ascii="Arial" w:eastAsia="Arial" w:hAnsi="Arial" w:cs="Arial"/>
                <w:b/>
                <w:sz w:val="18"/>
                <w:szCs w:val="18"/>
                <w:lang w:val="en-US"/>
              </w:rPr>
            </w:pPr>
          </w:p>
        </w:tc>
        <w:tc>
          <w:tcPr>
            <w:tcW w:w="1903" w:type="dxa"/>
            <w:vAlign w:val="bottom"/>
          </w:tcPr>
          <w:p w14:paraId="73E91641" w14:textId="68AF82BC"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Tadorna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tadorna</w:t>
            </w:r>
            <w:proofErr w:type="spellEnd"/>
          </w:p>
        </w:tc>
        <w:tc>
          <w:tcPr>
            <w:tcW w:w="2045" w:type="dxa"/>
            <w:vAlign w:val="bottom"/>
          </w:tcPr>
          <w:p w14:paraId="5007B9DE" w14:textId="30374D66"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Common Shelduck</w:t>
            </w:r>
          </w:p>
        </w:tc>
        <w:tc>
          <w:tcPr>
            <w:tcW w:w="3352" w:type="dxa"/>
            <w:vAlign w:val="bottom"/>
          </w:tcPr>
          <w:p w14:paraId="53725609" w14:textId="54A1197F"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North-west Europe</w:t>
            </w:r>
          </w:p>
        </w:tc>
        <w:tc>
          <w:tcPr>
            <w:tcW w:w="770" w:type="dxa"/>
            <w:vAlign w:val="bottom"/>
          </w:tcPr>
          <w:p w14:paraId="645B6FAF" w14:textId="77777777" w:rsidR="004C0876" w:rsidRPr="00811236" w:rsidRDefault="004C0876" w:rsidP="00811236">
            <w:pPr>
              <w:rPr>
                <w:rFonts w:ascii="Arial" w:eastAsia="Arial" w:hAnsi="Arial" w:cs="Arial"/>
                <w:b/>
                <w:sz w:val="18"/>
                <w:szCs w:val="18"/>
                <w:lang w:val="en-US"/>
              </w:rPr>
            </w:pPr>
          </w:p>
        </w:tc>
        <w:tc>
          <w:tcPr>
            <w:tcW w:w="629" w:type="dxa"/>
            <w:vAlign w:val="bottom"/>
          </w:tcPr>
          <w:p w14:paraId="22D8734E" w14:textId="435BF600"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2a</w:t>
            </w:r>
          </w:p>
        </w:tc>
        <w:tc>
          <w:tcPr>
            <w:tcW w:w="580" w:type="dxa"/>
            <w:vAlign w:val="bottom"/>
          </w:tcPr>
          <w:p w14:paraId="64CC2BEF" w14:textId="77777777" w:rsidR="004C0876" w:rsidRPr="00811236" w:rsidRDefault="004C0876" w:rsidP="00811236">
            <w:pPr>
              <w:rPr>
                <w:rFonts w:ascii="Arial" w:eastAsia="Arial" w:hAnsi="Arial" w:cs="Arial"/>
                <w:b/>
                <w:sz w:val="18"/>
                <w:szCs w:val="18"/>
                <w:lang w:val="en-US"/>
              </w:rPr>
            </w:pPr>
          </w:p>
        </w:tc>
        <w:tc>
          <w:tcPr>
            <w:tcW w:w="902" w:type="dxa"/>
            <w:vAlign w:val="bottom"/>
          </w:tcPr>
          <w:p w14:paraId="07BE5D4C" w14:textId="39F9482D"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D0DEE8C" w14:textId="2B52A896"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250,000  -      250,000</w:t>
            </w:r>
          </w:p>
        </w:tc>
        <w:tc>
          <w:tcPr>
            <w:tcW w:w="1106" w:type="dxa"/>
            <w:vAlign w:val="bottom"/>
          </w:tcPr>
          <w:p w14:paraId="0A8544B5" w14:textId="1D1A4BD9"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STA</w:t>
            </w:r>
          </w:p>
        </w:tc>
        <w:tc>
          <w:tcPr>
            <w:tcW w:w="831" w:type="dxa"/>
            <w:vAlign w:val="bottom"/>
          </w:tcPr>
          <w:p w14:paraId="35A9910C" w14:textId="14DC9701"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55834179" w14:textId="77777777" w:rsidTr="00811236">
        <w:tc>
          <w:tcPr>
            <w:tcW w:w="524" w:type="dxa"/>
            <w:vMerge/>
            <w:vAlign w:val="center"/>
          </w:tcPr>
          <w:p w14:paraId="00AAA553" w14:textId="77777777" w:rsidR="004C0876" w:rsidRDefault="004C0876" w:rsidP="00811236">
            <w:pPr>
              <w:rPr>
                <w:rFonts w:ascii="Arial" w:eastAsia="Arial" w:hAnsi="Arial" w:cs="Arial"/>
                <w:b/>
                <w:sz w:val="18"/>
                <w:szCs w:val="18"/>
                <w:lang w:val="en-US"/>
              </w:rPr>
            </w:pPr>
          </w:p>
        </w:tc>
        <w:tc>
          <w:tcPr>
            <w:tcW w:w="1903" w:type="dxa"/>
            <w:vAlign w:val="bottom"/>
          </w:tcPr>
          <w:p w14:paraId="2D951F7E" w14:textId="6D99CCAA"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Tadorna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tadorna</w:t>
            </w:r>
            <w:proofErr w:type="spellEnd"/>
          </w:p>
        </w:tc>
        <w:tc>
          <w:tcPr>
            <w:tcW w:w="2045" w:type="dxa"/>
            <w:vAlign w:val="bottom"/>
          </w:tcPr>
          <w:p w14:paraId="4CE60369" w14:textId="404D84A7"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Common Shelduck</w:t>
            </w:r>
          </w:p>
        </w:tc>
        <w:tc>
          <w:tcPr>
            <w:tcW w:w="3352" w:type="dxa"/>
            <w:vAlign w:val="bottom"/>
          </w:tcPr>
          <w:p w14:paraId="2F1DA1EF" w14:textId="78E6CDE9"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Black Sea &amp; Mediterranean</w:t>
            </w:r>
          </w:p>
        </w:tc>
        <w:tc>
          <w:tcPr>
            <w:tcW w:w="770" w:type="dxa"/>
            <w:vAlign w:val="bottom"/>
          </w:tcPr>
          <w:p w14:paraId="1EDA1442" w14:textId="77777777" w:rsidR="004C0876" w:rsidRPr="00811236" w:rsidRDefault="004C0876" w:rsidP="00811236">
            <w:pPr>
              <w:rPr>
                <w:rFonts w:ascii="Arial" w:eastAsia="Arial" w:hAnsi="Arial" w:cs="Arial"/>
                <w:b/>
                <w:sz w:val="18"/>
                <w:szCs w:val="18"/>
                <w:lang w:val="en-US"/>
              </w:rPr>
            </w:pPr>
          </w:p>
        </w:tc>
        <w:tc>
          <w:tcPr>
            <w:tcW w:w="629" w:type="dxa"/>
            <w:vAlign w:val="bottom"/>
          </w:tcPr>
          <w:p w14:paraId="2F47F7ED" w14:textId="77777777" w:rsidR="004C0876" w:rsidRPr="00811236" w:rsidRDefault="004C0876" w:rsidP="00811236">
            <w:pPr>
              <w:rPr>
                <w:rFonts w:ascii="Arial" w:eastAsia="Arial" w:hAnsi="Arial" w:cs="Arial"/>
                <w:b/>
                <w:sz w:val="18"/>
                <w:szCs w:val="18"/>
                <w:lang w:val="en-US"/>
              </w:rPr>
            </w:pPr>
          </w:p>
        </w:tc>
        <w:tc>
          <w:tcPr>
            <w:tcW w:w="580" w:type="dxa"/>
            <w:vAlign w:val="bottom"/>
          </w:tcPr>
          <w:p w14:paraId="76FF11AA" w14:textId="49765C47"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3255AD68" w14:textId="5CBEFAB7"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1BEA31FF" w14:textId="25A5200A"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260,000  -      260,000</w:t>
            </w:r>
          </w:p>
        </w:tc>
        <w:tc>
          <w:tcPr>
            <w:tcW w:w="1106" w:type="dxa"/>
            <w:vAlign w:val="bottom"/>
          </w:tcPr>
          <w:p w14:paraId="028CB47E" w14:textId="4ACAE624"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6AF509BB" w14:textId="64EBC9FE"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78F6091D" w14:textId="77777777" w:rsidTr="00811236">
        <w:tc>
          <w:tcPr>
            <w:tcW w:w="524" w:type="dxa"/>
            <w:vMerge w:val="restart"/>
            <w:vAlign w:val="center"/>
          </w:tcPr>
          <w:p w14:paraId="18C7DB5C" w14:textId="664497EE" w:rsidR="004C0876" w:rsidRDefault="004C0876" w:rsidP="00811236">
            <w:pPr>
              <w:rPr>
                <w:rFonts w:ascii="Arial" w:eastAsia="Arial" w:hAnsi="Arial" w:cs="Arial"/>
                <w:b/>
                <w:sz w:val="18"/>
                <w:szCs w:val="18"/>
                <w:lang w:val="en-US"/>
              </w:rPr>
            </w:pPr>
            <w:r>
              <w:rPr>
                <w:rFonts w:ascii="Arial" w:eastAsia="Arial" w:hAnsi="Arial" w:cs="Arial"/>
                <w:b/>
                <w:sz w:val="18"/>
                <w:szCs w:val="18"/>
                <w:lang w:val="en-US"/>
              </w:rPr>
              <w:t>75</w:t>
            </w:r>
          </w:p>
        </w:tc>
        <w:tc>
          <w:tcPr>
            <w:tcW w:w="1903" w:type="dxa"/>
            <w:vAlign w:val="bottom"/>
          </w:tcPr>
          <w:p w14:paraId="46371770" w14:textId="7E877BE1" w:rsidR="004C0876" w:rsidRPr="004C0876" w:rsidRDefault="004C0876" w:rsidP="00811236">
            <w:pPr>
              <w:rPr>
                <w:rFonts w:ascii="Arial" w:eastAsia="Arial" w:hAnsi="Arial" w:cs="Arial"/>
                <w:b/>
                <w:i/>
                <w:sz w:val="18"/>
                <w:szCs w:val="18"/>
                <w:lang w:val="en-US"/>
              </w:rPr>
            </w:pPr>
            <w:r w:rsidRPr="004C0876">
              <w:rPr>
                <w:rFonts w:ascii="Arial" w:hAnsi="Arial" w:cs="Arial"/>
                <w:i/>
                <w:color w:val="000000"/>
                <w:sz w:val="18"/>
                <w:szCs w:val="18"/>
              </w:rPr>
              <w:t>Phoenicopterus roseus</w:t>
            </w:r>
          </w:p>
        </w:tc>
        <w:tc>
          <w:tcPr>
            <w:tcW w:w="2045" w:type="dxa"/>
            <w:vAlign w:val="bottom"/>
          </w:tcPr>
          <w:p w14:paraId="4A8AF44F" w14:textId="2EA85B67"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Greater Flamingo</w:t>
            </w:r>
          </w:p>
        </w:tc>
        <w:tc>
          <w:tcPr>
            <w:tcW w:w="3352" w:type="dxa"/>
            <w:vAlign w:val="bottom"/>
          </w:tcPr>
          <w:p w14:paraId="4FCB659F" w14:textId="0BC75138"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Eastern Africa</w:t>
            </w:r>
          </w:p>
        </w:tc>
        <w:tc>
          <w:tcPr>
            <w:tcW w:w="770" w:type="dxa"/>
            <w:vAlign w:val="bottom"/>
          </w:tcPr>
          <w:p w14:paraId="49066651" w14:textId="788379CD"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3a 3c</w:t>
            </w:r>
          </w:p>
        </w:tc>
        <w:tc>
          <w:tcPr>
            <w:tcW w:w="629" w:type="dxa"/>
            <w:vAlign w:val="bottom"/>
          </w:tcPr>
          <w:p w14:paraId="15901E4D" w14:textId="66E4B0F8"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54E72086" w14:textId="6E6611E7"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41D7A97E" w14:textId="5CC9B5C4"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98E276F" w14:textId="414EFAF1"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80,000  -      120,000</w:t>
            </w:r>
          </w:p>
        </w:tc>
        <w:tc>
          <w:tcPr>
            <w:tcW w:w="1106" w:type="dxa"/>
            <w:vAlign w:val="bottom"/>
          </w:tcPr>
          <w:p w14:paraId="2D8B8CF1" w14:textId="0DFDC81F"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5DAAB531" w14:textId="5BF2F532"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1A9E5EA8" w14:textId="77777777" w:rsidTr="00811236">
        <w:tc>
          <w:tcPr>
            <w:tcW w:w="524" w:type="dxa"/>
            <w:vMerge/>
            <w:vAlign w:val="center"/>
          </w:tcPr>
          <w:p w14:paraId="3BE7B95C" w14:textId="77777777" w:rsidR="004C0876" w:rsidRDefault="004C0876" w:rsidP="00811236">
            <w:pPr>
              <w:rPr>
                <w:rFonts w:ascii="Arial" w:eastAsia="Arial" w:hAnsi="Arial" w:cs="Arial"/>
                <w:b/>
                <w:sz w:val="18"/>
                <w:szCs w:val="18"/>
                <w:lang w:val="en-US"/>
              </w:rPr>
            </w:pPr>
          </w:p>
        </w:tc>
        <w:tc>
          <w:tcPr>
            <w:tcW w:w="1903" w:type="dxa"/>
            <w:vAlign w:val="bottom"/>
          </w:tcPr>
          <w:p w14:paraId="43BEC3F5" w14:textId="12B57840" w:rsidR="004C0876" w:rsidRPr="004C0876" w:rsidRDefault="004C0876" w:rsidP="00811236">
            <w:pPr>
              <w:rPr>
                <w:rFonts w:ascii="Arial" w:eastAsia="Arial" w:hAnsi="Arial" w:cs="Arial"/>
                <w:b/>
                <w:i/>
                <w:sz w:val="18"/>
                <w:szCs w:val="18"/>
                <w:lang w:val="en-US"/>
              </w:rPr>
            </w:pPr>
            <w:r w:rsidRPr="004C0876">
              <w:rPr>
                <w:rFonts w:ascii="Arial" w:hAnsi="Arial" w:cs="Arial"/>
                <w:i/>
                <w:color w:val="000000"/>
                <w:sz w:val="18"/>
                <w:szCs w:val="18"/>
              </w:rPr>
              <w:t>Phoenicopterus roseus</w:t>
            </w:r>
          </w:p>
        </w:tc>
        <w:tc>
          <w:tcPr>
            <w:tcW w:w="2045" w:type="dxa"/>
            <w:vAlign w:val="bottom"/>
          </w:tcPr>
          <w:p w14:paraId="08705710" w14:textId="56D2F71B"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Greater Flamingo</w:t>
            </w:r>
          </w:p>
        </w:tc>
        <w:tc>
          <w:tcPr>
            <w:tcW w:w="3352" w:type="dxa"/>
            <w:vAlign w:val="bottom"/>
          </w:tcPr>
          <w:p w14:paraId="58C8B81C" w14:textId="765EA810"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South-west &amp; South Asia</w:t>
            </w:r>
          </w:p>
        </w:tc>
        <w:tc>
          <w:tcPr>
            <w:tcW w:w="770" w:type="dxa"/>
            <w:vAlign w:val="bottom"/>
          </w:tcPr>
          <w:p w14:paraId="274BE5F6" w14:textId="2862652D"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25C1D567" w14:textId="61D03075"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2a</w:t>
            </w:r>
          </w:p>
        </w:tc>
        <w:tc>
          <w:tcPr>
            <w:tcW w:w="580" w:type="dxa"/>
            <w:vAlign w:val="bottom"/>
          </w:tcPr>
          <w:p w14:paraId="18248B64" w14:textId="0ADFF2CA"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4D042CEE" w14:textId="4C71F3A4"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343C89BE" w14:textId="4A9CC6A0"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240,000  -      240,000</w:t>
            </w:r>
          </w:p>
        </w:tc>
        <w:tc>
          <w:tcPr>
            <w:tcW w:w="1106" w:type="dxa"/>
            <w:vAlign w:val="bottom"/>
          </w:tcPr>
          <w:p w14:paraId="117D0B5A" w14:textId="7B7CBF1D"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0529408F" w14:textId="7BBCB750"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55106128" w14:textId="77777777" w:rsidTr="00811236">
        <w:tc>
          <w:tcPr>
            <w:tcW w:w="524" w:type="dxa"/>
            <w:vMerge/>
            <w:vAlign w:val="center"/>
          </w:tcPr>
          <w:p w14:paraId="0CCA96EE" w14:textId="77777777" w:rsidR="004C0876" w:rsidRDefault="004C0876" w:rsidP="00811236">
            <w:pPr>
              <w:rPr>
                <w:rFonts w:ascii="Arial" w:eastAsia="Arial" w:hAnsi="Arial" w:cs="Arial"/>
                <w:b/>
                <w:sz w:val="18"/>
                <w:szCs w:val="18"/>
                <w:lang w:val="en-US"/>
              </w:rPr>
            </w:pPr>
          </w:p>
        </w:tc>
        <w:tc>
          <w:tcPr>
            <w:tcW w:w="1903" w:type="dxa"/>
            <w:vAlign w:val="bottom"/>
          </w:tcPr>
          <w:p w14:paraId="530CE6BA" w14:textId="11D17AF7" w:rsidR="004C0876" w:rsidRPr="004C0876" w:rsidRDefault="004C0876" w:rsidP="00811236">
            <w:pPr>
              <w:rPr>
                <w:rFonts w:ascii="Arial" w:eastAsia="Arial" w:hAnsi="Arial" w:cs="Arial"/>
                <w:b/>
                <w:i/>
                <w:sz w:val="18"/>
                <w:szCs w:val="18"/>
                <w:lang w:val="en-US"/>
              </w:rPr>
            </w:pPr>
            <w:r w:rsidRPr="004C0876">
              <w:rPr>
                <w:rFonts w:ascii="Arial" w:hAnsi="Arial" w:cs="Arial"/>
                <w:i/>
                <w:color w:val="000000"/>
                <w:sz w:val="18"/>
                <w:szCs w:val="18"/>
              </w:rPr>
              <w:t>Phoenicopterus roseus</w:t>
            </w:r>
          </w:p>
        </w:tc>
        <w:tc>
          <w:tcPr>
            <w:tcW w:w="2045" w:type="dxa"/>
            <w:vAlign w:val="bottom"/>
          </w:tcPr>
          <w:p w14:paraId="30FC453D" w14:textId="2C6715CC"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Greater Flamingo</w:t>
            </w:r>
          </w:p>
        </w:tc>
        <w:tc>
          <w:tcPr>
            <w:tcW w:w="3352" w:type="dxa"/>
            <w:vAlign w:val="bottom"/>
          </w:tcPr>
          <w:p w14:paraId="58F8FC91" w14:textId="09BBF234"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West Africa</w:t>
            </w:r>
          </w:p>
        </w:tc>
        <w:tc>
          <w:tcPr>
            <w:tcW w:w="770" w:type="dxa"/>
            <w:vAlign w:val="bottom"/>
          </w:tcPr>
          <w:p w14:paraId="62FE247C" w14:textId="0A47661F"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3a</w:t>
            </w:r>
          </w:p>
        </w:tc>
        <w:tc>
          <w:tcPr>
            <w:tcW w:w="629" w:type="dxa"/>
            <w:vAlign w:val="bottom"/>
          </w:tcPr>
          <w:p w14:paraId="4ACA92C5" w14:textId="702573B3"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580" w:type="dxa"/>
            <w:vAlign w:val="bottom"/>
          </w:tcPr>
          <w:p w14:paraId="586D74B8" w14:textId="67D47BF5"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7A2398EC" w14:textId="5DA44F6D"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42AE8D05" w14:textId="0387F83F"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45,000  -       95,000</w:t>
            </w:r>
          </w:p>
        </w:tc>
        <w:tc>
          <w:tcPr>
            <w:tcW w:w="1106" w:type="dxa"/>
            <w:vAlign w:val="bottom"/>
          </w:tcPr>
          <w:p w14:paraId="3D64D940" w14:textId="124B2EBB"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STA/FLU</w:t>
            </w:r>
          </w:p>
        </w:tc>
        <w:tc>
          <w:tcPr>
            <w:tcW w:w="831" w:type="dxa"/>
            <w:vAlign w:val="bottom"/>
          </w:tcPr>
          <w:p w14:paraId="60EF3D52" w14:textId="694C64FE"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4188EFBA" w14:textId="77777777" w:rsidTr="00811236">
        <w:tc>
          <w:tcPr>
            <w:tcW w:w="524" w:type="dxa"/>
            <w:vMerge/>
            <w:vAlign w:val="center"/>
          </w:tcPr>
          <w:p w14:paraId="782926F2" w14:textId="77777777" w:rsidR="004C0876" w:rsidRDefault="004C0876" w:rsidP="00811236">
            <w:pPr>
              <w:rPr>
                <w:rFonts w:ascii="Arial" w:eastAsia="Arial" w:hAnsi="Arial" w:cs="Arial"/>
                <w:b/>
                <w:sz w:val="18"/>
                <w:szCs w:val="18"/>
                <w:lang w:val="en-US"/>
              </w:rPr>
            </w:pPr>
          </w:p>
        </w:tc>
        <w:tc>
          <w:tcPr>
            <w:tcW w:w="1903" w:type="dxa"/>
            <w:vAlign w:val="bottom"/>
          </w:tcPr>
          <w:p w14:paraId="5DC80E85" w14:textId="32CB52CB" w:rsidR="004C0876" w:rsidRPr="004C0876" w:rsidRDefault="004C0876" w:rsidP="00811236">
            <w:pPr>
              <w:rPr>
                <w:rFonts w:ascii="Arial" w:eastAsia="Arial" w:hAnsi="Arial" w:cs="Arial"/>
                <w:b/>
                <w:i/>
                <w:sz w:val="18"/>
                <w:szCs w:val="18"/>
                <w:lang w:val="en-US"/>
              </w:rPr>
            </w:pPr>
            <w:r w:rsidRPr="004C0876">
              <w:rPr>
                <w:rFonts w:ascii="Arial" w:hAnsi="Arial" w:cs="Arial"/>
                <w:i/>
                <w:color w:val="000000"/>
                <w:sz w:val="18"/>
                <w:szCs w:val="18"/>
              </w:rPr>
              <w:t>Phoenicopterus roseus</w:t>
            </w:r>
          </w:p>
        </w:tc>
        <w:tc>
          <w:tcPr>
            <w:tcW w:w="2045" w:type="dxa"/>
            <w:vAlign w:val="bottom"/>
          </w:tcPr>
          <w:p w14:paraId="5EE1E0DA" w14:textId="3D340C83"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Greater Flamingo</w:t>
            </w:r>
          </w:p>
        </w:tc>
        <w:tc>
          <w:tcPr>
            <w:tcW w:w="3352" w:type="dxa"/>
            <w:vAlign w:val="bottom"/>
          </w:tcPr>
          <w:p w14:paraId="1A7BF18D" w14:textId="10D0E478"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Southern Africa (to Madagascar)</w:t>
            </w:r>
          </w:p>
        </w:tc>
        <w:tc>
          <w:tcPr>
            <w:tcW w:w="770" w:type="dxa"/>
            <w:vAlign w:val="bottom"/>
          </w:tcPr>
          <w:p w14:paraId="1FEE6659" w14:textId="38D99221"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17D919AF" w14:textId="0DC7E138"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2a</w:t>
            </w:r>
          </w:p>
        </w:tc>
        <w:tc>
          <w:tcPr>
            <w:tcW w:w="580" w:type="dxa"/>
            <w:vAlign w:val="bottom"/>
          </w:tcPr>
          <w:p w14:paraId="7EBB0EA2" w14:textId="4817E408"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692D68AA" w14:textId="5793D3B5"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E153FDE" w14:textId="5D2DA78F"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100,000  -      160,000</w:t>
            </w:r>
          </w:p>
        </w:tc>
        <w:tc>
          <w:tcPr>
            <w:tcW w:w="1106" w:type="dxa"/>
            <w:vAlign w:val="bottom"/>
          </w:tcPr>
          <w:p w14:paraId="603FCFA9" w14:textId="3B820CDD"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0B0E6016" w14:textId="0734540E"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46728E4B" w14:textId="77777777" w:rsidTr="00811236">
        <w:tc>
          <w:tcPr>
            <w:tcW w:w="524" w:type="dxa"/>
            <w:vMerge/>
            <w:vAlign w:val="center"/>
          </w:tcPr>
          <w:p w14:paraId="35F62EBD" w14:textId="77777777" w:rsidR="004C0876" w:rsidRDefault="004C0876" w:rsidP="00811236">
            <w:pPr>
              <w:rPr>
                <w:rFonts w:ascii="Arial" w:eastAsia="Arial" w:hAnsi="Arial" w:cs="Arial"/>
                <w:b/>
                <w:sz w:val="18"/>
                <w:szCs w:val="18"/>
                <w:lang w:val="en-US"/>
              </w:rPr>
            </w:pPr>
          </w:p>
        </w:tc>
        <w:tc>
          <w:tcPr>
            <w:tcW w:w="1903" w:type="dxa"/>
            <w:vAlign w:val="bottom"/>
          </w:tcPr>
          <w:p w14:paraId="406BC760" w14:textId="7D89416C" w:rsidR="004C0876" w:rsidRPr="004C0876" w:rsidRDefault="004C0876" w:rsidP="00811236">
            <w:pPr>
              <w:rPr>
                <w:rFonts w:ascii="Arial" w:eastAsia="Arial" w:hAnsi="Arial" w:cs="Arial"/>
                <w:b/>
                <w:i/>
                <w:sz w:val="18"/>
                <w:szCs w:val="18"/>
                <w:lang w:val="en-US"/>
              </w:rPr>
            </w:pPr>
            <w:r w:rsidRPr="004C0876">
              <w:rPr>
                <w:rFonts w:ascii="Arial" w:hAnsi="Arial" w:cs="Arial"/>
                <w:i/>
                <w:color w:val="000000"/>
                <w:sz w:val="18"/>
                <w:szCs w:val="18"/>
              </w:rPr>
              <w:t>Phoenicopterus roseus</w:t>
            </w:r>
          </w:p>
        </w:tc>
        <w:tc>
          <w:tcPr>
            <w:tcW w:w="2045" w:type="dxa"/>
            <w:vAlign w:val="bottom"/>
          </w:tcPr>
          <w:p w14:paraId="01CC88FE" w14:textId="159FD01C"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Greater Flamingo</w:t>
            </w:r>
          </w:p>
        </w:tc>
        <w:tc>
          <w:tcPr>
            <w:tcW w:w="3352" w:type="dxa"/>
            <w:vAlign w:val="bottom"/>
          </w:tcPr>
          <w:p w14:paraId="1EB026F5" w14:textId="2EFF9006"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West Mediterranean</w:t>
            </w:r>
          </w:p>
        </w:tc>
        <w:tc>
          <w:tcPr>
            <w:tcW w:w="770" w:type="dxa"/>
            <w:vAlign w:val="bottom"/>
          </w:tcPr>
          <w:p w14:paraId="66D33EB3" w14:textId="1D450575"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511944A0" w14:textId="7BEF13B8"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2a</w:t>
            </w:r>
          </w:p>
        </w:tc>
        <w:tc>
          <w:tcPr>
            <w:tcW w:w="580" w:type="dxa"/>
            <w:vAlign w:val="bottom"/>
          </w:tcPr>
          <w:p w14:paraId="516A81AB" w14:textId="1DD47F38"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7DFD6B43" w14:textId="7C21471B"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7E08E9FD" w14:textId="23B1C6C1"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135,000  -      165,000</w:t>
            </w:r>
          </w:p>
        </w:tc>
        <w:tc>
          <w:tcPr>
            <w:tcW w:w="1106" w:type="dxa"/>
            <w:vAlign w:val="bottom"/>
          </w:tcPr>
          <w:p w14:paraId="37058A78" w14:textId="76229BF9"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6A9DE54C" w14:textId="28C692B3"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5D7634D0" w14:textId="77777777" w:rsidTr="00811236">
        <w:tc>
          <w:tcPr>
            <w:tcW w:w="524" w:type="dxa"/>
            <w:vMerge/>
            <w:vAlign w:val="center"/>
          </w:tcPr>
          <w:p w14:paraId="28E9FE6A" w14:textId="77777777" w:rsidR="004C0876" w:rsidRDefault="004C0876" w:rsidP="00811236">
            <w:pPr>
              <w:rPr>
                <w:rFonts w:ascii="Arial" w:eastAsia="Arial" w:hAnsi="Arial" w:cs="Arial"/>
                <w:b/>
                <w:sz w:val="18"/>
                <w:szCs w:val="18"/>
                <w:lang w:val="en-US"/>
              </w:rPr>
            </w:pPr>
          </w:p>
        </w:tc>
        <w:tc>
          <w:tcPr>
            <w:tcW w:w="1903" w:type="dxa"/>
            <w:vAlign w:val="bottom"/>
          </w:tcPr>
          <w:p w14:paraId="33D1DFCE" w14:textId="64F69E96" w:rsidR="004C0876" w:rsidRPr="004C0876" w:rsidRDefault="004C0876" w:rsidP="00811236">
            <w:pPr>
              <w:rPr>
                <w:rFonts w:ascii="Arial" w:eastAsia="Arial" w:hAnsi="Arial" w:cs="Arial"/>
                <w:b/>
                <w:i/>
                <w:sz w:val="18"/>
                <w:szCs w:val="18"/>
                <w:lang w:val="en-US"/>
              </w:rPr>
            </w:pPr>
            <w:r w:rsidRPr="004C0876">
              <w:rPr>
                <w:rFonts w:ascii="Arial" w:hAnsi="Arial" w:cs="Arial"/>
                <w:i/>
                <w:color w:val="000000"/>
                <w:sz w:val="18"/>
                <w:szCs w:val="18"/>
              </w:rPr>
              <w:t>Phoenicopterus roseus</w:t>
            </w:r>
          </w:p>
        </w:tc>
        <w:tc>
          <w:tcPr>
            <w:tcW w:w="2045" w:type="dxa"/>
            <w:vAlign w:val="bottom"/>
          </w:tcPr>
          <w:p w14:paraId="1583BDA0" w14:textId="642EDE38"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Greater Flamingo</w:t>
            </w:r>
          </w:p>
        </w:tc>
        <w:tc>
          <w:tcPr>
            <w:tcW w:w="3352" w:type="dxa"/>
            <w:vAlign w:val="bottom"/>
          </w:tcPr>
          <w:p w14:paraId="7A0E6A27" w14:textId="7510029A"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East Mediterranean</w:t>
            </w:r>
          </w:p>
        </w:tc>
        <w:tc>
          <w:tcPr>
            <w:tcW w:w="770" w:type="dxa"/>
            <w:vAlign w:val="bottom"/>
          </w:tcPr>
          <w:p w14:paraId="160B61DE" w14:textId="0240BC3E"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629" w:type="dxa"/>
            <w:vAlign w:val="bottom"/>
          </w:tcPr>
          <w:p w14:paraId="4DB63353" w14:textId="08825864"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2a</w:t>
            </w:r>
          </w:p>
        </w:tc>
        <w:tc>
          <w:tcPr>
            <w:tcW w:w="580" w:type="dxa"/>
            <w:vAlign w:val="bottom"/>
          </w:tcPr>
          <w:p w14:paraId="61DBE166" w14:textId="0B859AD9"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w:t>
            </w:r>
          </w:p>
        </w:tc>
        <w:tc>
          <w:tcPr>
            <w:tcW w:w="902" w:type="dxa"/>
            <w:vAlign w:val="bottom"/>
          </w:tcPr>
          <w:p w14:paraId="4B62F59F" w14:textId="1F9228E1"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E75C05C" w14:textId="4536F0D8"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158,000  -      158,000</w:t>
            </w:r>
          </w:p>
        </w:tc>
        <w:tc>
          <w:tcPr>
            <w:tcW w:w="1106" w:type="dxa"/>
            <w:vAlign w:val="bottom"/>
          </w:tcPr>
          <w:p w14:paraId="76615CF7" w14:textId="67C26EC0"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INC</w:t>
            </w:r>
          </w:p>
        </w:tc>
        <w:tc>
          <w:tcPr>
            <w:tcW w:w="831" w:type="dxa"/>
            <w:vAlign w:val="bottom"/>
          </w:tcPr>
          <w:p w14:paraId="10385DE1" w14:textId="291FA540"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4C1D26AD" w14:textId="77777777" w:rsidTr="00811236">
        <w:tc>
          <w:tcPr>
            <w:tcW w:w="524" w:type="dxa"/>
            <w:vMerge w:val="restart"/>
            <w:vAlign w:val="center"/>
          </w:tcPr>
          <w:p w14:paraId="473916B8" w14:textId="4AD07A2D" w:rsidR="004C0876" w:rsidRDefault="004C0876" w:rsidP="00811236">
            <w:pPr>
              <w:rPr>
                <w:rFonts w:ascii="Arial" w:eastAsia="Arial" w:hAnsi="Arial" w:cs="Arial"/>
                <w:b/>
                <w:sz w:val="18"/>
                <w:szCs w:val="18"/>
                <w:lang w:val="en-US"/>
              </w:rPr>
            </w:pPr>
            <w:r>
              <w:rPr>
                <w:rFonts w:ascii="Arial" w:eastAsia="Arial" w:hAnsi="Arial" w:cs="Arial"/>
                <w:b/>
                <w:sz w:val="18"/>
                <w:szCs w:val="18"/>
                <w:lang w:val="en-US"/>
              </w:rPr>
              <w:t>76</w:t>
            </w:r>
          </w:p>
        </w:tc>
        <w:tc>
          <w:tcPr>
            <w:tcW w:w="1903" w:type="dxa"/>
            <w:vAlign w:val="bottom"/>
          </w:tcPr>
          <w:p w14:paraId="742978B1" w14:textId="3E135880"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Cepphus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grylle</w:t>
            </w:r>
            <w:proofErr w:type="spellEnd"/>
          </w:p>
        </w:tc>
        <w:tc>
          <w:tcPr>
            <w:tcW w:w="2045" w:type="dxa"/>
            <w:vAlign w:val="bottom"/>
          </w:tcPr>
          <w:p w14:paraId="7608150F" w14:textId="0736EE96"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Black Guillemot</w:t>
            </w:r>
          </w:p>
        </w:tc>
        <w:tc>
          <w:tcPr>
            <w:tcW w:w="3352" w:type="dxa"/>
            <w:vAlign w:val="bottom"/>
          </w:tcPr>
          <w:p w14:paraId="2F1CDCE8" w14:textId="616B99ED" w:rsidR="004C0876" w:rsidRPr="00811236" w:rsidRDefault="004C0876" w:rsidP="00811236">
            <w:pPr>
              <w:rPr>
                <w:rFonts w:ascii="Arial" w:eastAsia="Arial" w:hAnsi="Arial" w:cs="Arial"/>
                <w:b/>
                <w:sz w:val="18"/>
                <w:szCs w:val="18"/>
                <w:lang w:val="en-US"/>
              </w:rPr>
            </w:pPr>
            <w:proofErr w:type="spellStart"/>
            <w:r w:rsidRPr="00811236">
              <w:rPr>
                <w:rFonts w:ascii="Arial" w:hAnsi="Arial" w:cs="Arial"/>
                <w:color w:val="000000"/>
                <w:sz w:val="18"/>
                <w:szCs w:val="18"/>
              </w:rPr>
              <w:t>islandicus</w:t>
            </w:r>
            <w:proofErr w:type="spellEnd"/>
            <w:r w:rsidRPr="00811236">
              <w:rPr>
                <w:rFonts w:ascii="Arial" w:hAnsi="Arial" w:cs="Arial"/>
                <w:color w:val="000000"/>
                <w:sz w:val="18"/>
                <w:szCs w:val="18"/>
              </w:rPr>
              <w:t>, Iceland</w:t>
            </w:r>
          </w:p>
        </w:tc>
        <w:tc>
          <w:tcPr>
            <w:tcW w:w="770" w:type="dxa"/>
            <w:vAlign w:val="bottom"/>
          </w:tcPr>
          <w:p w14:paraId="01537EE3" w14:textId="77FD0418"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7B376C54" w14:textId="77777777" w:rsidR="004C0876" w:rsidRPr="00811236" w:rsidRDefault="004C0876" w:rsidP="00811236">
            <w:pPr>
              <w:rPr>
                <w:rFonts w:ascii="Arial" w:eastAsia="Arial" w:hAnsi="Arial" w:cs="Arial"/>
                <w:b/>
                <w:sz w:val="18"/>
                <w:szCs w:val="18"/>
                <w:lang w:val="en-US"/>
              </w:rPr>
            </w:pPr>
          </w:p>
        </w:tc>
        <w:tc>
          <w:tcPr>
            <w:tcW w:w="580" w:type="dxa"/>
            <w:vAlign w:val="bottom"/>
          </w:tcPr>
          <w:p w14:paraId="1843D69E" w14:textId="77777777" w:rsidR="004C0876" w:rsidRPr="00811236" w:rsidRDefault="004C0876" w:rsidP="00811236">
            <w:pPr>
              <w:rPr>
                <w:rFonts w:ascii="Arial" w:eastAsia="Arial" w:hAnsi="Arial" w:cs="Arial"/>
                <w:b/>
                <w:sz w:val="18"/>
                <w:szCs w:val="18"/>
                <w:lang w:val="en-US"/>
              </w:rPr>
            </w:pPr>
          </w:p>
        </w:tc>
        <w:tc>
          <w:tcPr>
            <w:tcW w:w="902" w:type="dxa"/>
            <w:vAlign w:val="bottom"/>
          </w:tcPr>
          <w:p w14:paraId="7D8D3367" w14:textId="4092F53E"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2CF9E59D" w14:textId="60D73459"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21,300  -       40,500</w:t>
            </w:r>
          </w:p>
        </w:tc>
        <w:tc>
          <w:tcPr>
            <w:tcW w:w="1106" w:type="dxa"/>
            <w:vAlign w:val="bottom"/>
          </w:tcPr>
          <w:p w14:paraId="09EA80CB" w14:textId="3B001898"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045BAD89" w14:textId="0DBC4608"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5D1EA3A8" w14:textId="77777777" w:rsidTr="00811236">
        <w:tc>
          <w:tcPr>
            <w:tcW w:w="524" w:type="dxa"/>
            <w:vMerge/>
            <w:vAlign w:val="center"/>
          </w:tcPr>
          <w:p w14:paraId="1D2B7489" w14:textId="77777777" w:rsidR="004C0876" w:rsidRDefault="004C0876" w:rsidP="00811236">
            <w:pPr>
              <w:rPr>
                <w:rFonts w:ascii="Arial" w:eastAsia="Arial" w:hAnsi="Arial" w:cs="Arial"/>
                <w:b/>
                <w:sz w:val="18"/>
                <w:szCs w:val="18"/>
                <w:lang w:val="en-US"/>
              </w:rPr>
            </w:pPr>
          </w:p>
        </w:tc>
        <w:tc>
          <w:tcPr>
            <w:tcW w:w="1903" w:type="dxa"/>
            <w:vAlign w:val="bottom"/>
          </w:tcPr>
          <w:p w14:paraId="272261F2" w14:textId="0AD746F9"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Cepphus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grylle</w:t>
            </w:r>
            <w:proofErr w:type="spellEnd"/>
          </w:p>
        </w:tc>
        <w:tc>
          <w:tcPr>
            <w:tcW w:w="2045" w:type="dxa"/>
            <w:vAlign w:val="bottom"/>
          </w:tcPr>
          <w:p w14:paraId="6D1440E7" w14:textId="7FCA7C6B"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Black Guillemot</w:t>
            </w:r>
          </w:p>
        </w:tc>
        <w:tc>
          <w:tcPr>
            <w:tcW w:w="3352" w:type="dxa"/>
            <w:vAlign w:val="bottom"/>
          </w:tcPr>
          <w:p w14:paraId="3D0ABC67" w14:textId="16141D65" w:rsidR="004C0876" w:rsidRPr="00811236" w:rsidRDefault="004C0876" w:rsidP="00811236">
            <w:pPr>
              <w:rPr>
                <w:rFonts w:ascii="Arial" w:eastAsia="Arial" w:hAnsi="Arial" w:cs="Arial"/>
                <w:b/>
                <w:sz w:val="18"/>
                <w:szCs w:val="18"/>
                <w:lang w:val="en-US"/>
              </w:rPr>
            </w:pPr>
            <w:proofErr w:type="spellStart"/>
            <w:r w:rsidRPr="00811236">
              <w:rPr>
                <w:rFonts w:ascii="Arial" w:hAnsi="Arial" w:cs="Arial"/>
                <w:color w:val="000000"/>
                <w:sz w:val="18"/>
                <w:szCs w:val="18"/>
              </w:rPr>
              <w:t>grylle</w:t>
            </w:r>
            <w:proofErr w:type="spellEnd"/>
            <w:r w:rsidRPr="00811236">
              <w:rPr>
                <w:rFonts w:ascii="Arial" w:hAnsi="Arial" w:cs="Arial"/>
                <w:color w:val="000000"/>
                <w:sz w:val="18"/>
                <w:szCs w:val="18"/>
              </w:rPr>
              <w:t>, Baltic Sea</w:t>
            </w:r>
          </w:p>
        </w:tc>
        <w:tc>
          <w:tcPr>
            <w:tcW w:w="770" w:type="dxa"/>
            <w:vAlign w:val="bottom"/>
          </w:tcPr>
          <w:p w14:paraId="5FEA9734" w14:textId="1CB85D5F"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3c</w:t>
            </w:r>
          </w:p>
        </w:tc>
        <w:tc>
          <w:tcPr>
            <w:tcW w:w="629" w:type="dxa"/>
            <w:vAlign w:val="bottom"/>
          </w:tcPr>
          <w:p w14:paraId="45B79349" w14:textId="77777777" w:rsidR="004C0876" w:rsidRPr="00811236" w:rsidRDefault="004C0876" w:rsidP="00811236">
            <w:pPr>
              <w:rPr>
                <w:rFonts w:ascii="Arial" w:eastAsia="Arial" w:hAnsi="Arial" w:cs="Arial"/>
                <w:b/>
                <w:sz w:val="18"/>
                <w:szCs w:val="18"/>
                <w:lang w:val="en-US"/>
              </w:rPr>
            </w:pPr>
          </w:p>
        </w:tc>
        <w:tc>
          <w:tcPr>
            <w:tcW w:w="580" w:type="dxa"/>
            <w:vAlign w:val="bottom"/>
          </w:tcPr>
          <w:p w14:paraId="2E9A38DA" w14:textId="77777777" w:rsidR="004C0876" w:rsidRPr="00811236" w:rsidRDefault="004C0876" w:rsidP="00811236">
            <w:pPr>
              <w:rPr>
                <w:rFonts w:ascii="Arial" w:eastAsia="Arial" w:hAnsi="Arial" w:cs="Arial"/>
                <w:b/>
                <w:sz w:val="18"/>
                <w:szCs w:val="18"/>
                <w:lang w:val="en-US"/>
              </w:rPr>
            </w:pPr>
          </w:p>
        </w:tc>
        <w:tc>
          <w:tcPr>
            <w:tcW w:w="902" w:type="dxa"/>
            <w:vAlign w:val="bottom"/>
          </w:tcPr>
          <w:p w14:paraId="6D83DB29" w14:textId="67E2C965"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767B972C" w14:textId="02551744"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46,000  -       46,000</w:t>
            </w:r>
          </w:p>
        </w:tc>
        <w:tc>
          <w:tcPr>
            <w:tcW w:w="1106" w:type="dxa"/>
            <w:vAlign w:val="bottom"/>
          </w:tcPr>
          <w:p w14:paraId="7E6366BF" w14:textId="156A2A94"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DEC</w:t>
            </w:r>
          </w:p>
        </w:tc>
        <w:tc>
          <w:tcPr>
            <w:tcW w:w="831" w:type="dxa"/>
            <w:vAlign w:val="bottom"/>
          </w:tcPr>
          <w:p w14:paraId="46699FA7" w14:textId="24F01CF4"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7BAA55E5" w14:textId="77777777" w:rsidTr="00811236">
        <w:tc>
          <w:tcPr>
            <w:tcW w:w="524" w:type="dxa"/>
            <w:vMerge/>
            <w:vAlign w:val="center"/>
          </w:tcPr>
          <w:p w14:paraId="06FBF718" w14:textId="77777777" w:rsidR="004C0876" w:rsidRDefault="004C0876" w:rsidP="00811236">
            <w:pPr>
              <w:rPr>
                <w:rFonts w:ascii="Arial" w:eastAsia="Arial" w:hAnsi="Arial" w:cs="Arial"/>
                <w:b/>
                <w:sz w:val="18"/>
                <w:szCs w:val="18"/>
                <w:lang w:val="en-US"/>
              </w:rPr>
            </w:pPr>
          </w:p>
        </w:tc>
        <w:tc>
          <w:tcPr>
            <w:tcW w:w="1903" w:type="dxa"/>
            <w:vAlign w:val="bottom"/>
          </w:tcPr>
          <w:p w14:paraId="0B4316C8" w14:textId="2A937510"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Cepphus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grylle</w:t>
            </w:r>
            <w:proofErr w:type="spellEnd"/>
          </w:p>
        </w:tc>
        <w:tc>
          <w:tcPr>
            <w:tcW w:w="2045" w:type="dxa"/>
            <w:vAlign w:val="bottom"/>
          </w:tcPr>
          <w:p w14:paraId="27CDBFF0" w14:textId="75FEB808"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Black Guillemot</w:t>
            </w:r>
          </w:p>
        </w:tc>
        <w:tc>
          <w:tcPr>
            <w:tcW w:w="3352" w:type="dxa"/>
            <w:vAlign w:val="bottom"/>
          </w:tcPr>
          <w:p w14:paraId="1B492664" w14:textId="47E70736" w:rsidR="004C0876" w:rsidRPr="00811236" w:rsidRDefault="004C0876" w:rsidP="00811236">
            <w:pPr>
              <w:rPr>
                <w:rFonts w:ascii="Arial" w:eastAsia="Arial" w:hAnsi="Arial" w:cs="Arial"/>
                <w:b/>
                <w:sz w:val="18"/>
                <w:szCs w:val="18"/>
                <w:lang w:val="en-US"/>
              </w:rPr>
            </w:pPr>
            <w:proofErr w:type="spellStart"/>
            <w:r w:rsidRPr="00811236">
              <w:rPr>
                <w:rFonts w:ascii="Arial" w:hAnsi="Arial" w:cs="Arial"/>
                <w:color w:val="000000"/>
                <w:sz w:val="18"/>
                <w:szCs w:val="18"/>
              </w:rPr>
              <w:t>faeroeensis</w:t>
            </w:r>
            <w:proofErr w:type="spellEnd"/>
            <w:r w:rsidRPr="00811236">
              <w:rPr>
                <w:rFonts w:ascii="Arial" w:hAnsi="Arial" w:cs="Arial"/>
                <w:color w:val="000000"/>
                <w:sz w:val="18"/>
                <w:szCs w:val="18"/>
              </w:rPr>
              <w:t>, Faeroes</w:t>
            </w:r>
          </w:p>
        </w:tc>
        <w:tc>
          <w:tcPr>
            <w:tcW w:w="770" w:type="dxa"/>
            <w:vAlign w:val="bottom"/>
          </w:tcPr>
          <w:p w14:paraId="605299C0" w14:textId="77777777" w:rsidR="004C0876" w:rsidRPr="00811236" w:rsidRDefault="004C0876" w:rsidP="00811236">
            <w:pPr>
              <w:rPr>
                <w:rFonts w:ascii="Arial" w:eastAsia="Arial" w:hAnsi="Arial" w:cs="Arial"/>
                <w:b/>
                <w:sz w:val="18"/>
                <w:szCs w:val="18"/>
                <w:lang w:val="en-US"/>
              </w:rPr>
            </w:pPr>
          </w:p>
        </w:tc>
        <w:tc>
          <w:tcPr>
            <w:tcW w:w="629" w:type="dxa"/>
            <w:vAlign w:val="bottom"/>
          </w:tcPr>
          <w:p w14:paraId="5BE14945" w14:textId="050C89A6"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w:t>
            </w:r>
          </w:p>
        </w:tc>
        <w:tc>
          <w:tcPr>
            <w:tcW w:w="580" w:type="dxa"/>
            <w:vAlign w:val="bottom"/>
          </w:tcPr>
          <w:p w14:paraId="6CC4B2D5" w14:textId="77777777" w:rsidR="004C0876" w:rsidRPr="00811236" w:rsidRDefault="004C0876" w:rsidP="00811236">
            <w:pPr>
              <w:rPr>
                <w:rFonts w:ascii="Arial" w:eastAsia="Arial" w:hAnsi="Arial" w:cs="Arial"/>
                <w:b/>
                <w:sz w:val="18"/>
                <w:szCs w:val="18"/>
                <w:lang w:val="en-US"/>
              </w:rPr>
            </w:pPr>
          </w:p>
        </w:tc>
        <w:tc>
          <w:tcPr>
            <w:tcW w:w="902" w:type="dxa"/>
            <w:vAlign w:val="bottom"/>
          </w:tcPr>
          <w:p w14:paraId="510D7C41" w14:textId="4D094F6A"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D64B297" w14:textId="7938727E"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10,000  -      100,000</w:t>
            </w:r>
          </w:p>
        </w:tc>
        <w:tc>
          <w:tcPr>
            <w:tcW w:w="1106" w:type="dxa"/>
            <w:vAlign w:val="bottom"/>
          </w:tcPr>
          <w:p w14:paraId="6B2410B0" w14:textId="058D3593"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Unknown</w:t>
            </w:r>
          </w:p>
        </w:tc>
        <w:tc>
          <w:tcPr>
            <w:tcW w:w="831" w:type="dxa"/>
            <w:vAlign w:val="bottom"/>
          </w:tcPr>
          <w:p w14:paraId="61A114DD" w14:textId="154D0E2A"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76745711" w14:textId="77777777" w:rsidTr="00811236">
        <w:tc>
          <w:tcPr>
            <w:tcW w:w="524" w:type="dxa"/>
            <w:vMerge/>
            <w:vAlign w:val="center"/>
          </w:tcPr>
          <w:p w14:paraId="362DE410" w14:textId="77777777" w:rsidR="004C0876" w:rsidRDefault="004C0876" w:rsidP="00811236">
            <w:pPr>
              <w:rPr>
                <w:rFonts w:ascii="Arial" w:eastAsia="Arial" w:hAnsi="Arial" w:cs="Arial"/>
                <w:b/>
                <w:sz w:val="18"/>
                <w:szCs w:val="18"/>
                <w:lang w:val="en-US"/>
              </w:rPr>
            </w:pPr>
          </w:p>
        </w:tc>
        <w:tc>
          <w:tcPr>
            <w:tcW w:w="1903" w:type="dxa"/>
            <w:vAlign w:val="bottom"/>
          </w:tcPr>
          <w:p w14:paraId="19930438" w14:textId="16142F99" w:rsidR="004C0876" w:rsidRPr="004C0876" w:rsidRDefault="004C0876" w:rsidP="00811236">
            <w:pPr>
              <w:rPr>
                <w:rFonts w:ascii="Arial" w:eastAsia="Arial" w:hAnsi="Arial" w:cs="Arial"/>
                <w:b/>
                <w:i/>
                <w:sz w:val="18"/>
                <w:szCs w:val="18"/>
                <w:lang w:val="en-US"/>
              </w:rPr>
            </w:pPr>
            <w:proofErr w:type="spellStart"/>
            <w:r w:rsidRPr="004C0876">
              <w:rPr>
                <w:rFonts w:ascii="Arial" w:hAnsi="Arial" w:cs="Arial"/>
                <w:i/>
                <w:color w:val="000000"/>
                <w:sz w:val="18"/>
                <w:szCs w:val="18"/>
              </w:rPr>
              <w:t>Cepphus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grylle</w:t>
            </w:r>
            <w:proofErr w:type="spellEnd"/>
          </w:p>
        </w:tc>
        <w:tc>
          <w:tcPr>
            <w:tcW w:w="2045" w:type="dxa"/>
            <w:vAlign w:val="bottom"/>
          </w:tcPr>
          <w:p w14:paraId="381599FB" w14:textId="1F72ACB8" w:rsidR="004C0876" w:rsidRPr="004C0876" w:rsidRDefault="004C0876" w:rsidP="00811236">
            <w:pPr>
              <w:rPr>
                <w:rFonts w:ascii="Arial" w:eastAsia="Arial" w:hAnsi="Arial" w:cs="Arial"/>
                <w:b/>
                <w:sz w:val="18"/>
                <w:szCs w:val="18"/>
                <w:lang w:val="en-US"/>
              </w:rPr>
            </w:pPr>
            <w:r w:rsidRPr="004C0876">
              <w:rPr>
                <w:rFonts w:ascii="Arial" w:hAnsi="Arial" w:cs="Arial"/>
                <w:b/>
                <w:color w:val="000000"/>
                <w:sz w:val="18"/>
                <w:szCs w:val="18"/>
              </w:rPr>
              <w:t>Black Guillemot</w:t>
            </w:r>
          </w:p>
        </w:tc>
        <w:tc>
          <w:tcPr>
            <w:tcW w:w="3352" w:type="dxa"/>
            <w:vAlign w:val="bottom"/>
          </w:tcPr>
          <w:p w14:paraId="2FC11085" w14:textId="1611DC5F" w:rsidR="004C0876" w:rsidRPr="004C0876" w:rsidRDefault="004C0876" w:rsidP="00811236">
            <w:pPr>
              <w:rPr>
                <w:rFonts w:ascii="Arial" w:hAnsi="Arial" w:cs="Arial"/>
                <w:color w:val="000000"/>
                <w:sz w:val="18"/>
                <w:szCs w:val="18"/>
                <w:lang w:val="en-US"/>
              </w:rPr>
            </w:pPr>
            <w:proofErr w:type="spellStart"/>
            <w:r w:rsidRPr="00811236">
              <w:rPr>
                <w:rFonts w:ascii="Arial" w:hAnsi="Arial" w:cs="Arial"/>
                <w:color w:val="000000"/>
                <w:sz w:val="18"/>
                <w:szCs w:val="18"/>
              </w:rPr>
              <w:t>mandtii</w:t>
            </w:r>
            <w:proofErr w:type="spellEnd"/>
            <w:r w:rsidRPr="00811236">
              <w:rPr>
                <w:rFonts w:ascii="Arial" w:hAnsi="Arial" w:cs="Arial"/>
                <w:color w:val="000000"/>
                <w:sz w:val="18"/>
                <w:szCs w:val="18"/>
              </w:rPr>
              <w:t>, Arctic E North America to Greenland, Jan Mayen &amp; Svalbard E through Siberia to Alaska</w:t>
            </w:r>
          </w:p>
        </w:tc>
        <w:tc>
          <w:tcPr>
            <w:tcW w:w="770" w:type="dxa"/>
            <w:vAlign w:val="bottom"/>
          </w:tcPr>
          <w:p w14:paraId="1CA38C18" w14:textId="77777777" w:rsidR="004C0876" w:rsidRPr="00811236" w:rsidRDefault="004C0876" w:rsidP="00811236">
            <w:pPr>
              <w:rPr>
                <w:rFonts w:ascii="Arial" w:eastAsia="Arial" w:hAnsi="Arial" w:cs="Arial"/>
                <w:b/>
                <w:sz w:val="18"/>
                <w:szCs w:val="18"/>
                <w:lang w:val="en-US"/>
              </w:rPr>
            </w:pPr>
          </w:p>
        </w:tc>
        <w:tc>
          <w:tcPr>
            <w:tcW w:w="629" w:type="dxa"/>
            <w:vAlign w:val="bottom"/>
          </w:tcPr>
          <w:p w14:paraId="49423D06" w14:textId="77777777" w:rsidR="004C0876" w:rsidRPr="00811236" w:rsidRDefault="004C0876" w:rsidP="00811236">
            <w:pPr>
              <w:rPr>
                <w:rFonts w:ascii="Arial" w:eastAsia="Arial" w:hAnsi="Arial" w:cs="Arial"/>
                <w:b/>
                <w:sz w:val="18"/>
                <w:szCs w:val="18"/>
                <w:lang w:val="en-US"/>
              </w:rPr>
            </w:pPr>
          </w:p>
        </w:tc>
        <w:tc>
          <w:tcPr>
            <w:tcW w:w="580" w:type="dxa"/>
            <w:vAlign w:val="bottom"/>
          </w:tcPr>
          <w:p w14:paraId="0D2BF3E3" w14:textId="2EBAA513"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1 </w:t>
            </w:r>
          </w:p>
        </w:tc>
        <w:tc>
          <w:tcPr>
            <w:tcW w:w="902" w:type="dxa"/>
            <w:vAlign w:val="bottom"/>
          </w:tcPr>
          <w:p w14:paraId="6A3803BC" w14:textId="495BA132"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LC</w:t>
            </w:r>
          </w:p>
        </w:tc>
        <w:tc>
          <w:tcPr>
            <w:tcW w:w="1234" w:type="dxa"/>
            <w:vAlign w:val="bottom"/>
          </w:tcPr>
          <w:p w14:paraId="01F42CF3" w14:textId="5B43C617"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 xml:space="preserve">    367,000  -      400,000</w:t>
            </w:r>
          </w:p>
        </w:tc>
        <w:tc>
          <w:tcPr>
            <w:tcW w:w="1106" w:type="dxa"/>
            <w:vAlign w:val="bottom"/>
          </w:tcPr>
          <w:p w14:paraId="0F6D1E1A" w14:textId="521352C5"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STA?</w:t>
            </w:r>
          </w:p>
        </w:tc>
        <w:tc>
          <w:tcPr>
            <w:tcW w:w="831" w:type="dxa"/>
            <w:vAlign w:val="bottom"/>
          </w:tcPr>
          <w:p w14:paraId="68288B49" w14:textId="4A5B376B" w:rsidR="004C0876" w:rsidRPr="00811236" w:rsidRDefault="004C0876" w:rsidP="00811236">
            <w:pPr>
              <w:rPr>
                <w:rFonts w:ascii="Arial" w:eastAsia="Arial" w:hAnsi="Arial" w:cs="Arial"/>
                <w:b/>
                <w:sz w:val="18"/>
                <w:szCs w:val="18"/>
                <w:lang w:val="en-US"/>
              </w:rPr>
            </w:pPr>
            <w:r w:rsidRPr="00811236">
              <w:rPr>
                <w:rFonts w:ascii="Arial" w:hAnsi="Arial" w:cs="Arial"/>
                <w:color w:val="000000"/>
                <w:sz w:val="18"/>
                <w:szCs w:val="18"/>
              </w:rPr>
              <w:t>10%</w:t>
            </w:r>
          </w:p>
        </w:tc>
      </w:tr>
      <w:tr w:rsidR="004C0876" w14:paraId="1851CC9A" w14:textId="77777777" w:rsidTr="00811236">
        <w:tc>
          <w:tcPr>
            <w:tcW w:w="524" w:type="dxa"/>
            <w:vMerge/>
            <w:vAlign w:val="center"/>
          </w:tcPr>
          <w:p w14:paraId="0A8AF2D2" w14:textId="77777777" w:rsidR="004C0876" w:rsidRDefault="004C0876" w:rsidP="004C0876">
            <w:pPr>
              <w:rPr>
                <w:rFonts w:ascii="Arial" w:eastAsia="Arial" w:hAnsi="Arial" w:cs="Arial"/>
                <w:b/>
                <w:sz w:val="18"/>
                <w:szCs w:val="18"/>
                <w:lang w:val="en-US"/>
              </w:rPr>
            </w:pPr>
          </w:p>
        </w:tc>
        <w:tc>
          <w:tcPr>
            <w:tcW w:w="1903" w:type="dxa"/>
            <w:vAlign w:val="bottom"/>
          </w:tcPr>
          <w:p w14:paraId="0F92267A" w14:textId="7A922202"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Cepphus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grylle</w:t>
            </w:r>
            <w:proofErr w:type="spellEnd"/>
          </w:p>
        </w:tc>
        <w:tc>
          <w:tcPr>
            <w:tcW w:w="2045" w:type="dxa"/>
            <w:vAlign w:val="bottom"/>
          </w:tcPr>
          <w:p w14:paraId="74DAD508" w14:textId="532F92FF"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Black Guillemot</w:t>
            </w:r>
          </w:p>
        </w:tc>
        <w:tc>
          <w:tcPr>
            <w:tcW w:w="3352" w:type="dxa"/>
            <w:vAlign w:val="bottom"/>
          </w:tcPr>
          <w:p w14:paraId="0A2B9563" w14:textId="793A826C" w:rsidR="004C0876" w:rsidRPr="004C0876" w:rsidRDefault="004C0876" w:rsidP="004C0876">
            <w:pPr>
              <w:rPr>
                <w:rFonts w:ascii="Arial" w:hAnsi="Arial" w:cs="Arial"/>
                <w:color w:val="000000"/>
                <w:sz w:val="18"/>
                <w:szCs w:val="18"/>
                <w:lang w:val="en-US"/>
              </w:rPr>
            </w:pPr>
            <w:proofErr w:type="spellStart"/>
            <w:r w:rsidRPr="004C0876">
              <w:rPr>
                <w:rFonts w:ascii="Arial" w:hAnsi="Arial" w:cs="Arial"/>
                <w:color w:val="000000"/>
                <w:sz w:val="18"/>
                <w:szCs w:val="18"/>
              </w:rPr>
              <w:t>arcticus</w:t>
            </w:r>
            <w:proofErr w:type="spellEnd"/>
            <w:r w:rsidRPr="004C0876">
              <w:rPr>
                <w:rFonts w:ascii="Arial" w:hAnsi="Arial" w:cs="Arial"/>
                <w:color w:val="000000"/>
                <w:sz w:val="18"/>
                <w:szCs w:val="18"/>
              </w:rPr>
              <w:t>, N America, S Greenland, Britain, Ireland, Scandinavia, White Sea</w:t>
            </w:r>
          </w:p>
        </w:tc>
        <w:tc>
          <w:tcPr>
            <w:tcW w:w="770" w:type="dxa"/>
            <w:vAlign w:val="bottom"/>
          </w:tcPr>
          <w:p w14:paraId="450EA5A5" w14:textId="77777777" w:rsidR="004C0876" w:rsidRPr="004C0876" w:rsidRDefault="004C0876" w:rsidP="004C0876">
            <w:pPr>
              <w:rPr>
                <w:rFonts w:ascii="Arial" w:eastAsia="Arial" w:hAnsi="Arial" w:cs="Arial"/>
                <w:b/>
                <w:sz w:val="18"/>
                <w:szCs w:val="18"/>
                <w:lang w:val="en-US"/>
              </w:rPr>
            </w:pPr>
          </w:p>
        </w:tc>
        <w:tc>
          <w:tcPr>
            <w:tcW w:w="629" w:type="dxa"/>
            <w:vAlign w:val="bottom"/>
          </w:tcPr>
          <w:p w14:paraId="5DF58AFF" w14:textId="77777777" w:rsidR="004C0876" w:rsidRPr="004C0876" w:rsidRDefault="004C0876" w:rsidP="004C0876">
            <w:pPr>
              <w:rPr>
                <w:rFonts w:ascii="Arial" w:eastAsia="Arial" w:hAnsi="Arial" w:cs="Arial"/>
                <w:b/>
                <w:sz w:val="18"/>
                <w:szCs w:val="18"/>
                <w:lang w:val="en-US"/>
              </w:rPr>
            </w:pPr>
          </w:p>
        </w:tc>
        <w:tc>
          <w:tcPr>
            <w:tcW w:w="580" w:type="dxa"/>
            <w:vAlign w:val="bottom"/>
          </w:tcPr>
          <w:p w14:paraId="2FE25398" w14:textId="1802A247"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1 </w:t>
            </w:r>
          </w:p>
        </w:tc>
        <w:tc>
          <w:tcPr>
            <w:tcW w:w="902" w:type="dxa"/>
            <w:vAlign w:val="bottom"/>
          </w:tcPr>
          <w:p w14:paraId="18ADCAD5" w14:textId="38183DA2"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5E4B1456" w14:textId="15014067"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720,000  -      810,000</w:t>
            </w:r>
          </w:p>
        </w:tc>
        <w:tc>
          <w:tcPr>
            <w:tcW w:w="1106" w:type="dxa"/>
            <w:vAlign w:val="bottom"/>
          </w:tcPr>
          <w:p w14:paraId="0158019C" w14:textId="6C106D02"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STA?</w:t>
            </w:r>
          </w:p>
        </w:tc>
        <w:tc>
          <w:tcPr>
            <w:tcW w:w="831" w:type="dxa"/>
            <w:vAlign w:val="bottom"/>
          </w:tcPr>
          <w:p w14:paraId="28427366" w14:textId="4D32CB67"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10%</w:t>
            </w:r>
          </w:p>
        </w:tc>
      </w:tr>
      <w:tr w:rsidR="004C0876" w14:paraId="164E742E" w14:textId="77777777" w:rsidTr="00811236">
        <w:tc>
          <w:tcPr>
            <w:tcW w:w="524" w:type="dxa"/>
            <w:vMerge w:val="restart"/>
            <w:vAlign w:val="center"/>
          </w:tcPr>
          <w:p w14:paraId="2AD1D2C9" w14:textId="0ECD6EE9" w:rsidR="004C0876" w:rsidRDefault="004C0876" w:rsidP="004C0876">
            <w:pPr>
              <w:rPr>
                <w:rFonts w:ascii="Arial" w:eastAsia="Arial" w:hAnsi="Arial" w:cs="Arial"/>
                <w:b/>
                <w:sz w:val="18"/>
                <w:szCs w:val="18"/>
                <w:lang w:val="en-US"/>
              </w:rPr>
            </w:pPr>
            <w:r>
              <w:rPr>
                <w:rFonts w:ascii="Arial" w:eastAsia="Arial" w:hAnsi="Arial" w:cs="Arial"/>
                <w:b/>
                <w:sz w:val="18"/>
                <w:szCs w:val="18"/>
                <w:lang w:val="en-US"/>
              </w:rPr>
              <w:t>77</w:t>
            </w:r>
          </w:p>
        </w:tc>
        <w:tc>
          <w:tcPr>
            <w:tcW w:w="1903" w:type="dxa"/>
            <w:vAlign w:val="bottom"/>
          </w:tcPr>
          <w:p w14:paraId="4E904422" w14:textId="7C9013F1"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Pluvialis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apricaria</w:t>
            </w:r>
            <w:proofErr w:type="spellEnd"/>
          </w:p>
        </w:tc>
        <w:tc>
          <w:tcPr>
            <w:tcW w:w="2045" w:type="dxa"/>
            <w:vAlign w:val="bottom"/>
          </w:tcPr>
          <w:p w14:paraId="0F92A166" w14:textId="3E5A0CC5"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Eurasian Golden Plover</w:t>
            </w:r>
          </w:p>
        </w:tc>
        <w:tc>
          <w:tcPr>
            <w:tcW w:w="3352" w:type="dxa"/>
            <w:vAlign w:val="bottom"/>
          </w:tcPr>
          <w:p w14:paraId="07467FC1" w14:textId="1FA8C419"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color w:val="000000"/>
                <w:sz w:val="18"/>
                <w:szCs w:val="18"/>
              </w:rPr>
              <w:t>apricaria</w:t>
            </w:r>
            <w:proofErr w:type="spellEnd"/>
            <w:r w:rsidRPr="004C0876">
              <w:rPr>
                <w:rFonts w:ascii="Arial" w:hAnsi="Arial" w:cs="Arial"/>
                <w:color w:val="000000"/>
                <w:sz w:val="18"/>
                <w:szCs w:val="18"/>
              </w:rPr>
              <w:t>, Britain, Ireland, Denmark, Germany &amp; Baltic (</w:t>
            </w:r>
            <w:proofErr w:type="spellStart"/>
            <w:r w:rsidRPr="004C0876">
              <w:rPr>
                <w:rFonts w:ascii="Arial" w:hAnsi="Arial" w:cs="Arial"/>
                <w:color w:val="000000"/>
                <w:sz w:val="18"/>
                <w:szCs w:val="18"/>
              </w:rPr>
              <w:t>bre</w:t>
            </w:r>
            <w:proofErr w:type="spellEnd"/>
            <w:r w:rsidRPr="004C0876">
              <w:rPr>
                <w:rFonts w:ascii="Arial" w:hAnsi="Arial" w:cs="Arial"/>
                <w:color w:val="000000"/>
                <w:sz w:val="18"/>
                <w:szCs w:val="18"/>
              </w:rPr>
              <w:t>)</w:t>
            </w:r>
          </w:p>
        </w:tc>
        <w:tc>
          <w:tcPr>
            <w:tcW w:w="770" w:type="dxa"/>
            <w:vAlign w:val="bottom"/>
          </w:tcPr>
          <w:p w14:paraId="369FBD58" w14:textId="2877C774"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629" w:type="dxa"/>
            <w:vAlign w:val="bottom"/>
          </w:tcPr>
          <w:p w14:paraId="292FB595" w14:textId="162B74DA"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2c</w:t>
            </w:r>
          </w:p>
        </w:tc>
        <w:tc>
          <w:tcPr>
            <w:tcW w:w="580" w:type="dxa"/>
            <w:vAlign w:val="bottom"/>
          </w:tcPr>
          <w:p w14:paraId="2655DC17" w14:textId="1C2E7C28"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902" w:type="dxa"/>
            <w:vAlign w:val="bottom"/>
          </w:tcPr>
          <w:p w14:paraId="46E9125B" w14:textId="3E5DBD68"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76720924" w14:textId="2D38256F"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140,000  -      210,000</w:t>
            </w:r>
          </w:p>
        </w:tc>
        <w:tc>
          <w:tcPr>
            <w:tcW w:w="1106" w:type="dxa"/>
            <w:vAlign w:val="bottom"/>
          </w:tcPr>
          <w:p w14:paraId="0FD5B35A" w14:textId="5E00E751"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DEC</w:t>
            </w:r>
          </w:p>
        </w:tc>
        <w:tc>
          <w:tcPr>
            <w:tcW w:w="831" w:type="dxa"/>
            <w:vAlign w:val="bottom"/>
          </w:tcPr>
          <w:p w14:paraId="144E2E2F" w14:textId="63B70004"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10%</w:t>
            </w:r>
          </w:p>
        </w:tc>
      </w:tr>
      <w:tr w:rsidR="004C0876" w14:paraId="1B1DAE49" w14:textId="77777777" w:rsidTr="00811236">
        <w:tc>
          <w:tcPr>
            <w:tcW w:w="524" w:type="dxa"/>
            <w:vMerge/>
            <w:vAlign w:val="center"/>
          </w:tcPr>
          <w:p w14:paraId="7DD8649D" w14:textId="77777777" w:rsidR="004C0876" w:rsidRDefault="004C0876" w:rsidP="004C0876">
            <w:pPr>
              <w:rPr>
                <w:rFonts w:ascii="Arial" w:eastAsia="Arial" w:hAnsi="Arial" w:cs="Arial"/>
                <w:b/>
                <w:sz w:val="18"/>
                <w:szCs w:val="18"/>
                <w:lang w:val="en-US"/>
              </w:rPr>
            </w:pPr>
          </w:p>
        </w:tc>
        <w:tc>
          <w:tcPr>
            <w:tcW w:w="1903" w:type="dxa"/>
            <w:vAlign w:val="bottom"/>
          </w:tcPr>
          <w:p w14:paraId="7198DEAE" w14:textId="7E888160"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Pluvialis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apricaria</w:t>
            </w:r>
            <w:proofErr w:type="spellEnd"/>
          </w:p>
        </w:tc>
        <w:tc>
          <w:tcPr>
            <w:tcW w:w="2045" w:type="dxa"/>
            <w:vAlign w:val="bottom"/>
          </w:tcPr>
          <w:p w14:paraId="10A3BEF6" w14:textId="55D83D9B"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Eurasian Golden Plover</w:t>
            </w:r>
          </w:p>
        </w:tc>
        <w:tc>
          <w:tcPr>
            <w:tcW w:w="3352" w:type="dxa"/>
            <w:vAlign w:val="bottom"/>
          </w:tcPr>
          <w:p w14:paraId="74E19FAE" w14:textId="63C0355A"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color w:val="000000"/>
                <w:sz w:val="18"/>
                <w:szCs w:val="18"/>
              </w:rPr>
              <w:t>altifrons</w:t>
            </w:r>
            <w:proofErr w:type="spellEnd"/>
            <w:r w:rsidRPr="004C0876">
              <w:rPr>
                <w:rFonts w:ascii="Arial" w:hAnsi="Arial" w:cs="Arial"/>
                <w:color w:val="000000"/>
                <w:sz w:val="18"/>
                <w:szCs w:val="18"/>
              </w:rPr>
              <w:t>, Northern Siberia/Caspian &amp; Asia Minor</w:t>
            </w:r>
          </w:p>
        </w:tc>
        <w:tc>
          <w:tcPr>
            <w:tcW w:w="770" w:type="dxa"/>
            <w:vAlign w:val="bottom"/>
          </w:tcPr>
          <w:p w14:paraId="0EB7DEE2" w14:textId="5FCBB9ED"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629" w:type="dxa"/>
            <w:vAlign w:val="bottom"/>
          </w:tcPr>
          <w:p w14:paraId="3EEE4391" w14:textId="25A89915"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w:t>
            </w:r>
          </w:p>
        </w:tc>
        <w:tc>
          <w:tcPr>
            <w:tcW w:w="580" w:type="dxa"/>
            <w:vAlign w:val="bottom"/>
          </w:tcPr>
          <w:p w14:paraId="55A2E5BF" w14:textId="50058841"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902" w:type="dxa"/>
            <w:vAlign w:val="bottom"/>
          </w:tcPr>
          <w:p w14:paraId="6554A295" w14:textId="7F490658"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7AEE11EE" w14:textId="2F854AEA"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-1  -           -1</w:t>
            </w:r>
          </w:p>
        </w:tc>
        <w:tc>
          <w:tcPr>
            <w:tcW w:w="1106" w:type="dxa"/>
            <w:vAlign w:val="bottom"/>
          </w:tcPr>
          <w:p w14:paraId="1A32D591" w14:textId="2797D10B"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Unknown</w:t>
            </w:r>
          </w:p>
        </w:tc>
        <w:tc>
          <w:tcPr>
            <w:tcW w:w="831" w:type="dxa"/>
            <w:vAlign w:val="bottom"/>
          </w:tcPr>
          <w:p w14:paraId="2B37EA21" w14:textId="063B6B44"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10%</w:t>
            </w:r>
          </w:p>
        </w:tc>
      </w:tr>
      <w:tr w:rsidR="004C0876" w14:paraId="54C82932" w14:textId="77777777" w:rsidTr="00811236">
        <w:tc>
          <w:tcPr>
            <w:tcW w:w="524" w:type="dxa"/>
            <w:vMerge/>
            <w:vAlign w:val="center"/>
          </w:tcPr>
          <w:p w14:paraId="0AE82D68" w14:textId="77777777" w:rsidR="004C0876" w:rsidRDefault="004C0876" w:rsidP="004C0876">
            <w:pPr>
              <w:rPr>
                <w:rFonts w:ascii="Arial" w:eastAsia="Arial" w:hAnsi="Arial" w:cs="Arial"/>
                <w:b/>
                <w:sz w:val="18"/>
                <w:szCs w:val="18"/>
                <w:lang w:val="en-US"/>
              </w:rPr>
            </w:pPr>
          </w:p>
        </w:tc>
        <w:tc>
          <w:tcPr>
            <w:tcW w:w="1903" w:type="dxa"/>
            <w:vAlign w:val="bottom"/>
          </w:tcPr>
          <w:p w14:paraId="08229992" w14:textId="308EC222"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Pluvialis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apricaria</w:t>
            </w:r>
            <w:proofErr w:type="spellEnd"/>
          </w:p>
        </w:tc>
        <w:tc>
          <w:tcPr>
            <w:tcW w:w="2045" w:type="dxa"/>
            <w:vAlign w:val="bottom"/>
          </w:tcPr>
          <w:p w14:paraId="326A1EA7" w14:textId="6FBA4F31"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Eurasian Golden Plover</w:t>
            </w:r>
          </w:p>
        </w:tc>
        <w:tc>
          <w:tcPr>
            <w:tcW w:w="3352" w:type="dxa"/>
            <w:vAlign w:val="bottom"/>
          </w:tcPr>
          <w:p w14:paraId="2C26B161" w14:textId="597CF785"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color w:val="000000"/>
                <w:sz w:val="18"/>
                <w:szCs w:val="18"/>
              </w:rPr>
              <w:t>altifrons</w:t>
            </w:r>
            <w:proofErr w:type="spellEnd"/>
            <w:r w:rsidRPr="004C0876">
              <w:rPr>
                <w:rFonts w:ascii="Arial" w:hAnsi="Arial" w:cs="Arial"/>
                <w:color w:val="000000"/>
                <w:sz w:val="18"/>
                <w:szCs w:val="18"/>
              </w:rPr>
              <w:t>, Iceland &amp; Faroes/East Atlantic coast</w:t>
            </w:r>
          </w:p>
        </w:tc>
        <w:tc>
          <w:tcPr>
            <w:tcW w:w="770" w:type="dxa"/>
            <w:vAlign w:val="bottom"/>
          </w:tcPr>
          <w:p w14:paraId="636F9F5E" w14:textId="2A3098BD"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629" w:type="dxa"/>
            <w:vAlign w:val="bottom"/>
          </w:tcPr>
          <w:p w14:paraId="4C41BDC7" w14:textId="256041F6"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580" w:type="dxa"/>
            <w:vAlign w:val="bottom"/>
          </w:tcPr>
          <w:p w14:paraId="111A52F6" w14:textId="78CF2FCA"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1 </w:t>
            </w:r>
          </w:p>
        </w:tc>
        <w:tc>
          <w:tcPr>
            <w:tcW w:w="902" w:type="dxa"/>
            <w:vAlign w:val="bottom"/>
          </w:tcPr>
          <w:p w14:paraId="39ED6EC6" w14:textId="3F6945C7"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64BF7FBD" w14:textId="44A6C4A0"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930,000  -      930,000</w:t>
            </w:r>
          </w:p>
        </w:tc>
        <w:tc>
          <w:tcPr>
            <w:tcW w:w="1106" w:type="dxa"/>
            <w:vAlign w:val="bottom"/>
          </w:tcPr>
          <w:p w14:paraId="21945F63" w14:textId="4CD20617"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UNC</w:t>
            </w:r>
          </w:p>
        </w:tc>
        <w:tc>
          <w:tcPr>
            <w:tcW w:w="831" w:type="dxa"/>
            <w:vAlign w:val="bottom"/>
          </w:tcPr>
          <w:p w14:paraId="541C17C1" w14:textId="304083A3"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10%</w:t>
            </w:r>
          </w:p>
        </w:tc>
      </w:tr>
      <w:tr w:rsidR="004C0876" w14:paraId="753053E8" w14:textId="77777777" w:rsidTr="00811236">
        <w:tc>
          <w:tcPr>
            <w:tcW w:w="524" w:type="dxa"/>
            <w:vMerge/>
            <w:vAlign w:val="center"/>
          </w:tcPr>
          <w:p w14:paraId="27B4C97B" w14:textId="77777777" w:rsidR="004C0876" w:rsidRDefault="004C0876" w:rsidP="004C0876">
            <w:pPr>
              <w:rPr>
                <w:rFonts w:ascii="Arial" w:eastAsia="Arial" w:hAnsi="Arial" w:cs="Arial"/>
                <w:b/>
                <w:sz w:val="18"/>
                <w:szCs w:val="18"/>
                <w:lang w:val="en-US"/>
              </w:rPr>
            </w:pPr>
          </w:p>
        </w:tc>
        <w:tc>
          <w:tcPr>
            <w:tcW w:w="1903" w:type="dxa"/>
            <w:vAlign w:val="bottom"/>
          </w:tcPr>
          <w:p w14:paraId="5DA237DE" w14:textId="3606D18B"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Pluvialis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apricaria</w:t>
            </w:r>
            <w:proofErr w:type="spellEnd"/>
          </w:p>
        </w:tc>
        <w:tc>
          <w:tcPr>
            <w:tcW w:w="2045" w:type="dxa"/>
            <w:vAlign w:val="bottom"/>
          </w:tcPr>
          <w:p w14:paraId="334624BA" w14:textId="3EA1865B"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Eurasian Golden Plover</w:t>
            </w:r>
          </w:p>
        </w:tc>
        <w:tc>
          <w:tcPr>
            <w:tcW w:w="3352" w:type="dxa"/>
            <w:vAlign w:val="bottom"/>
          </w:tcPr>
          <w:p w14:paraId="24FBCEAF" w14:textId="55AC2820"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color w:val="000000"/>
                <w:sz w:val="18"/>
                <w:szCs w:val="18"/>
              </w:rPr>
              <w:t>altifrons</w:t>
            </w:r>
            <w:proofErr w:type="spellEnd"/>
            <w:r w:rsidRPr="004C0876">
              <w:rPr>
                <w:rFonts w:ascii="Arial" w:hAnsi="Arial" w:cs="Arial"/>
                <w:color w:val="000000"/>
                <w:sz w:val="18"/>
                <w:szCs w:val="18"/>
              </w:rPr>
              <w:t>, Northern Europe/Western Europe &amp; NW Africa</w:t>
            </w:r>
          </w:p>
        </w:tc>
        <w:tc>
          <w:tcPr>
            <w:tcW w:w="770" w:type="dxa"/>
            <w:vAlign w:val="bottom"/>
          </w:tcPr>
          <w:p w14:paraId="6B34E49E" w14:textId="488C3003"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629" w:type="dxa"/>
            <w:vAlign w:val="bottom"/>
          </w:tcPr>
          <w:p w14:paraId="67336174" w14:textId="451ABB81"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580" w:type="dxa"/>
            <w:vAlign w:val="bottom"/>
          </w:tcPr>
          <w:p w14:paraId="392E9A40" w14:textId="2D982A97"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1 </w:t>
            </w:r>
          </w:p>
        </w:tc>
        <w:tc>
          <w:tcPr>
            <w:tcW w:w="902" w:type="dxa"/>
            <w:vAlign w:val="bottom"/>
          </w:tcPr>
          <w:p w14:paraId="4BE04D6F" w14:textId="41A6BDD2"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77078066" w14:textId="34CCE866"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800,000  -    1,100,000</w:t>
            </w:r>
          </w:p>
        </w:tc>
        <w:tc>
          <w:tcPr>
            <w:tcW w:w="1106" w:type="dxa"/>
            <w:vAlign w:val="bottom"/>
          </w:tcPr>
          <w:p w14:paraId="75D5CA87" w14:textId="33FC52FE"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INC?</w:t>
            </w:r>
          </w:p>
        </w:tc>
        <w:tc>
          <w:tcPr>
            <w:tcW w:w="831" w:type="dxa"/>
            <w:vAlign w:val="bottom"/>
          </w:tcPr>
          <w:p w14:paraId="25C79874" w14:textId="7208AE1E"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10%</w:t>
            </w:r>
          </w:p>
        </w:tc>
      </w:tr>
      <w:tr w:rsidR="004C0876" w14:paraId="173863E0" w14:textId="77777777" w:rsidTr="00811236">
        <w:tc>
          <w:tcPr>
            <w:tcW w:w="524" w:type="dxa"/>
            <w:vMerge w:val="restart"/>
            <w:vAlign w:val="center"/>
          </w:tcPr>
          <w:p w14:paraId="34BDBD61" w14:textId="680E3E09" w:rsidR="004C0876" w:rsidRDefault="004C0876" w:rsidP="004C0876">
            <w:pPr>
              <w:rPr>
                <w:rFonts w:ascii="Arial" w:eastAsia="Arial" w:hAnsi="Arial" w:cs="Arial"/>
                <w:b/>
                <w:sz w:val="18"/>
                <w:szCs w:val="18"/>
                <w:lang w:val="en-US"/>
              </w:rPr>
            </w:pPr>
            <w:r>
              <w:rPr>
                <w:rFonts w:ascii="Arial" w:eastAsia="Arial" w:hAnsi="Arial" w:cs="Arial"/>
                <w:b/>
                <w:sz w:val="18"/>
                <w:szCs w:val="18"/>
                <w:lang w:val="en-US"/>
              </w:rPr>
              <w:t>78</w:t>
            </w:r>
          </w:p>
        </w:tc>
        <w:tc>
          <w:tcPr>
            <w:tcW w:w="1903" w:type="dxa"/>
            <w:vAlign w:val="bottom"/>
          </w:tcPr>
          <w:p w14:paraId="6E170E19" w14:textId="520C988D"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Calidris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minuta</w:t>
            </w:r>
            <w:proofErr w:type="spellEnd"/>
          </w:p>
        </w:tc>
        <w:tc>
          <w:tcPr>
            <w:tcW w:w="2045" w:type="dxa"/>
            <w:vAlign w:val="bottom"/>
          </w:tcPr>
          <w:p w14:paraId="0584C973" w14:textId="4845498A"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Little Stint</w:t>
            </w:r>
          </w:p>
        </w:tc>
        <w:tc>
          <w:tcPr>
            <w:tcW w:w="3352" w:type="dxa"/>
            <w:vAlign w:val="bottom"/>
          </w:tcPr>
          <w:p w14:paraId="5230F7B3" w14:textId="252317B0"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N Europe/S Europe, North &amp; West Africa</w:t>
            </w:r>
          </w:p>
        </w:tc>
        <w:tc>
          <w:tcPr>
            <w:tcW w:w="770" w:type="dxa"/>
            <w:vAlign w:val="bottom"/>
          </w:tcPr>
          <w:p w14:paraId="3B9B6D56" w14:textId="77777777" w:rsidR="004C0876" w:rsidRPr="004C0876" w:rsidRDefault="004C0876" w:rsidP="004C0876">
            <w:pPr>
              <w:rPr>
                <w:rFonts w:ascii="Arial" w:eastAsia="Arial" w:hAnsi="Arial" w:cs="Arial"/>
                <w:b/>
                <w:sz w:val="18"/>
                <w:szCs w:val="18"/>
                <w:lang w:val="en-US"/>
              </w:rPr>
            </w:pPr>
          </w:p>
        </w:tc>
        <w:tc>
          <w:tcPr>
            <w:tcW w:w="629" w:type="dxa"/>
            <w:vAlign w:val="bottom"/>
          </w:tcPr>
          <w:p w14:paraId="54BE57E1" w14:textId="4E508BA2"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(2c)</w:t>
            </w:r>
          </w:p>
        </w:tc>
        <w:tc>
          <w:tcPr>
            <w:tcW w:w="580" w:type="dxa"/>
            <w:vAlign w:val="bottom"/>
          </w:tcPr>
          <w:p w14:paraId="253E3233" w14:textId="77777777" w:rsidR="004C0876" w:rsidRPr="004C0876" w:rsidRDefault="004C0876" w:rsidP="004C0876">
            <w:pPr>
              <w:rPr>
                <w:rFonts w:ascii="Arial" w:eastAsia="Arial" w:hAnsi="Arial" w:cs="Arial"/>
                <w:b/>
                <w:sz w:val="18"/>
                <w:szCs w:val="18"/>
                <w:lang w:val="en-US"/>
              </w:rPr>
            </w:pPr>
          </w:p>
        </w:tc>
        <w:tc>
          <w:tcPr>
            <w:tcW w:w="902" w:type="dxa"/>
            <w:vAlign w:val="bottom"/>
          </w:tcPr>
          <w:p w14:paraId="5E1891BD" w14:textId="0309B7BF"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6F9BD6E0" w14:textId="26DAD176"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300,000  -      300,000</w:t>
            </w:r>
          </w:p>
        </w:tc>
        <w:tc>
          <w:tcPr>
            <w:tcW w:w="1106" w:type="dxa"/>
            <w:vAlign w:val="bottom"/>
          </w:tcPr>
          <w:p w14:paraId="488F39B3" w14:textId="33A262C1"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DEC</w:t>
            </w:r>
          </w:p>
        </w:tc>
        <w:tc>
          <w:tcPr>
            <w:tcW w:w="831" w:type="dxa"/>
            <w:vAlign w:val="bottom"/>
          </w:tcPr>
          <w:p w14:paraId="39A55847" w14:textId="77B34A25"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10%</w:t>
            </w:r>
          </w:p>
        </w:tc>
      </w:tr>
      <w:tr w:rsidR="004C0876" w14:paraId="7967EA07" w14:textId="77777777" w:rsidTr="00811236">
        <w:tc>
          <w:tcPr>
            <w:tcW w:w="524" w:type="dxa"/>
            <w:vMerge/>
            <w:vAlign w:val="center"/>
          </w:tcPr>
          <w:p w14:paraId="6DD83A30" w14:textId="77777777" w:rsidR="004C0876" w:rsidRDefault="004C0876" w:rsidP="004C0876">
            <w:pPr>
              <w:rPr>
                <w:rFonts w:ascii="Arial" w:eastAsia="Arial" w:hAnsi="Arial" w:cs="Arial"/>
                <w:b/>
                <w:sz w:val="18"/>
                <w:szCs w:val="18"/>
                <w:lang w:val="en-US"/>
              </w:rPr>
            </w:pPr>
          </w:p>
        </w:tc>
        <w:tc>
          <w:tcPr>
            <w:tcW w:w="1903" w:type="dxa"/>
            <w:vAlign w:val="bottom"/>
          </w:tcPr>
          <w:p w14:paraId="1B3D443E" w14:textId="34306AF3"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Calidris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minuta</w:t>
            </w:r>
            <w:proofErr w:type="spellEnd"/>
          </w:p>
        </w:tc>
        <w:tc>
          <w:tcPr>
            <w:tcW w:w="2045" w:type="dxa"/>
            <w:vAlign w:val="bottom"/>
          </w:tcPr>
          <w:p w14:paraId="186FBB4B" w14:textId="4083A958"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Little Stint</w:t>
            </w:r>
          </w:p>
        </w:tc>
        <w:tc>
          <w:tcPr>
            <w:tcW w:w="3352" w:type="dxa"/>
            <w:vAlign w:val="bottom"/>
          </w:tcPr>
          <w:p w14:paraId="1170EBA3" w14:textId="1604703C"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Western Siberia/SW Asia, E &amp; S Africa</w:t>
            </w:r>
          </w:p>
        </w:tc>
        <w:tc>
          <w:tcPr>
            <w:tcW w:w="770" w:type="dxa"/>
            <w:vAlign w:val="bottom"/>
          </w:tcPr>
          <w:p w14:paraId="340C9951" w14:textId="77777777" w:rsidR="004C0876" w:rsidRPr="004C0876" w:rsidRDefault="004C0876" w:rsidP="004C0876">
            <w:pPr>
              <w:rPr>
                <w:rFonts w:ascii="Arial" w:eastAsia="Arial" w:hAnsi="Arial" w:cs="Arial"/>
                <w:b/>
                <w:sz w:val="18"/>
                <w:szCs w:val="18"/>
                <w:lang w:val="en-US"/>
              </w:rPr>
            </w:pPr>
          </w:p>
        </w:tc>
        <w:tc>
          <w:tcPr>
            <w:tcW w:w="629" w:type="dxa"/>
            <w:vAlign w:val="bottom"/>
          </w:tcPr>
          <w:p w14:paraId="62628EBE" w14:textId="77777777" w:rsidR="004C0876" w:rsidRPr="004C0876" w:rsidRDefault="004C0876" w:rsidP="004C0876">
            <w:pPr>
              <w:rPr>
                <w:rFonts w:ascii="Arial" w:eastAsia="Arial" w:hAnsi="Arial" w:cs="Arial"/>
                <w:b/>
                <w:sz w:val="18"/>
                <w:szCs w:val="18"/>
                <w:lang w:val="en-US"/>
              </w:rPr>
            </w:pPr>
          </w:p>
        </w:tc>
        <w:tc>
          <w:tcPr>
            <w:tcW w:w="580" w:type="dxa"/>
            <w:vAlign w:val="bottom"/>
          </w:tcPr>
          <w:p w14:paraId="7A0AF273" w14:textId="43526A6A"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w:t>
            </w:r>
          </w:p>
        </w:tc>
        <w:tc>
          <w:tcPr>
            <w:tcW w:w="902" w:type="dxa"/>
            <w:vAlign w:val="bottom"/>
          </w:tcPr>
          <w:p w14:paraId="11042768" w14:textId="4BC93C53"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67687D8C" w14:textId="021C1180"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1,000,000  -    5,000,000</w:t>
            </w:r>
          </w:p>
        </w:tc>
        <w:tc>
          <w:tcPr>
            <w:tcW w:w="1106" w:type="dxa"/>
            <w:vAlign w:val="bottom"/>
          </w:tcPr>
          <w:p w14:paraId="2EA5499D" w14:textId="09D80AB5"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STA?</w:t>
            </w:r>
          </w:p>
        </w:tc>
        <w:tc>
          <w:tcPr>
            <w:tcW w:w="831" w:type="dxa"/>
            <w:vAlign w:val="bottom"/>
          </w:tcPr>
          <w:p w14:paraId="1605D924" w14:textId="401F85DE"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10%</w:t>
            </w:r>
          </w:p>
        </w:tc>
      </w:tr>
      <w:tr w:rsidR="004C0876" w14:paraId="11993015" w14:textId="77777777" w:rsidTr="00811236">
        <w:tc>
          <w:tcPr>
            <w:tcW w:w="524" w:type="dxa"/>
            <w:vMerge w:val="restart"/>
            <w:vAlign w:val="center"/>
          </w:tcPr>
          <w:p w14:paraId="19A6E250" w14:textId="07079316" w:rsidR="004C0876" w:rsidRDefault="004C0876" w:rsidP="004C0876">
            <w:pPr>
              <w:rPr>
                <w:rFonts w:ascii="Arial" w:eastAsia="Arial" w:hAnsi="Arial" w:cs="Arial"/>
                <w:b/>
                <w:sz w:val="18"/>
                <w:szCs w:val="18"/>
                <w:lang w:val="en-US"/>
              </w:rPr>
            </w:pPr>
            <w:r>
              <w:rPr>
                <w:rFonts w:ascii="Arial" w:eastAsia="Arial" w:hAnsi="Arial" w:cs="Arial"/>
                <w:b/>
                <w:sz w:val="18"/>
                <w:szCs w:val="18"/>
                <w:lang w:val="en-US"/>
              </w:rPr>
              <w:t>79</w:t>
            </w:r>
          </w:p>
        </w:tc>
        <w:tc>
          <w:tcPr>
            <w:tcW w:w="1903" w:type="dxa"/>
            <w:vAlign w:val="bottom"/>
          </w:tcPr>
          <w:p w14:paraId="3244DE8C" w14:textId="145F6464"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Tringa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ochropus</w:t>
            </w:r>
            <w:proofErr w:type="spellEnd"/>
          </w:p>
        </w:tc>
        <w:tc>
          <w:tcPr>
            <w:tcW w:w="2045" w:type="dxa"/>
            <w:vAlign w:val="bottom"/>
          </w:tcPr>
          <w:p w14:paraId="171A5F47" w14:textId="2A9B1736"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Green Sandpiper</w:t>
            </w:r>
          </w:p>
        </w:tc>
        <w:tc>
          <w:tcPr>
            <w:tcW w:w="3352" w:type="dxa"/>
            <w:vAlign w:val="bottom"/>
          </w:tcPr>
          <w:p w14:paraId="69C5E608" w14:textId="1AD64604"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Western Siberia/SW Asia, NE &amp; Eastern Africa</w:t>
            </w:r>
          </w:p>
        </w:tc>
        <w:tc>
          <w:tcPr>
            <w:tcW w:w="770" w:type="dxa"/>
            <w:vAlign w:val="bottom"/>
          </w:tcPr>
          <w:p w14:paraId="6816A66F" w14:textId="2948C14D"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629" w:type="dxa"/>
            <w:vAlign w:val="bottom"/>
          </w:tcPr>
          <w:p w14:paraId="47FBCEE2" w14:textId="672C6323"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(2c)</w:t>
            </w:r>
          </w:p>
        </w:tc>
        <w:tc>
          <w:tcPr>
            <w:tcW w:w="580" w:type="dxa"/>
            <w:vAlign w:val="bottom"/>
          </w:tcPr>
          <w:p w14:paraId="223C96C9" w14:textId="2CE43073"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902" w:type="dxa"/>
            <w:vAlign w:val="bottom"/>
          </w:tcPr>
          <w:p w14:paraId="097158F7" w14:textId="4923737C"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5C6EBB31" w14:textId="70122F5D"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100,000  -    1,000,001</w:t>
            </w:r>
          </w:p>
        </w:tc>
        <w:tc>
          <w:tcPr>
            <w:tcW w:w="1106" w:type="dxa"/>
            <w:vAlign w:val="bottom"/>
          </w:tcPr>
          <w:p w14:paraId="1F10413C" w14:textId="04B00264"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DEC?</w:t>
            </w:r>
          </w:p>
        </w:tc>
        <w:tc>
          <w:tcPr>
            <w:tcW w:w="831" w:type="dxa"/>
            <w:vAlign w:val="bottom"/>
          </w:tcPr>
          <w:p w14:paraId="4DA36CFE" w14:textId="6F5876B0"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10%</w:t>
            </w:r>
          </w:p>
        </w:tc>
      </w:tr>
      <w:tr w:rsidR="004C0876" w14:paraId="7A28825E" w14:textId="77777777" w:rsidTr="00811236">
        <w:tc>
          <w:tcPr>
            <w:tcW w:w="524" w:type="dxa"/>
            <w:vMerge/>
            <w:vAlign w:val="center"/>
          </w:tcPr>
          <w:p w14:paraId="2EBB16A7" w14:textId="77777777" w:rsidR="004C0876" w:rsidRDefault="004C0876" w:rsidP="004C0876">
            <w:pPr>
              <w:rPr>
                <w:rFonts w:ascii="Arial" w:eastAsia="Arial" w:hAnsi="Arial" w:cs="Arial"/>
                <w:b/>
                <w:sz w:val="18"/>
                <w:szCs w:val="18"/>
                <w:lang w:val="en-US"/>
              </w:rPr>
            </w:pPr>
          </w:p>
        </w:tc>
        <w:tc>
          <w:tcPr>
            <w:tcW w:w="1903" w:type="dxa"/>
            <w:vAlign w:val="bottom"/>
          </w:tcPr>
          <w:p w14:paraId="5A60D30B" w14:textId="2FCE3F44"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Tringa</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ochropus</w:t>
            </w:r>
            <w:proofErr w:type="spellEnd"/>
          </w:p>
        </w:tc>
        <w:tc>
          <w:tcPr>
            <w:tcW w:w="2045" w:type="dxa"/>
            <w:vAlign w:val="bottom"/>
          </w:tcPr>
          <w:p w14:paraId="4F8D26AF" w14:textId="165DDAF6"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Green Sandpiper</w:t>
            </w:r>
          </w:p>
        </w:tc>
        <w:tc>
          <w:tcPr>
            <w:tcW w:w="3352" w:type="dxa"/>
            <w:vAlign w:val="bottom"/>
          </w:tcPr>
          <w:p w14:paraId="7511F1AB" w14:textId="29A5DF3E"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Northern Europe/S &amp; W Europe, West Africa</w:t>
            </w:r>
          </w:p>
        </w:tc>
        <w:tc>
          <w:tcPr>
            <w:tcW w:w="770" w:type="dxa"/>
            <w:vAlign w:val="bottom"/>
          </w:tcPr>
          <w:p w14:paraId="4C71351E" w14:textId="5B721920"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629" w:type="dxa"/>
            <w:vAlign w:val="bottom"/>
          </w:tcPr>
          <w:p w14:paraId="2E0F8D73" w14:textId="433AC507"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580" w:type="dxa"/>
            <w:vAlign w:val="bottom"/>
          </w:tcPr>
          <w:p w14:paraId="25B24E8B" w14:textId="40A586AB"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1 </w:t>
            </w:r>
          </w:p>
        </w:tc>
        <w:tc>
          <w:tcPr>
            <w:tcW w:w="902" w:type="dxa"/>
            <w:vAlign w:val="bottom"/>
          </w:tcPr>
          <w:p w14:paraId="447BF533" w14:textId="292C21E5"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627A8309" w14:textId="1D1D0484"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1,800,000  -    3,300,000</w:t>
            </w:r>
          </w:p>
        </w:tc>
        <w:tc>
          <w:tcPr>
            <w:tcW w:w="1106" w:type="dxa"/>
            <w:vAlign w:val="bottom"/>
          </w:tcPr>
          <w:p w14:paraId="1101E47D" w14:textId="7D4309E0"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INC</w:t>
            </w:r>
          </w:p>
        </w:tc>
        <w:tc>
          <w:tcPr>
            <w:tcW w:w="831" w:type="dxa"/>
            <w:vAlign w:val="bottom"/>
          </w:tcPr>
          <w:p w14:paraId="10A73853" w14:textId="0FDED2FC"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10%</w:t>
            </w:r>
          </w:p>
        </w:tc>
      </w:tr>
      <w:tr w:rsidR="004C0876" w14:paraId="0DA6B382" w14:textId="77777777" w:rsidTr="00811236">
        <w:tc>
          <w:tcPr>
            <w:tcW w:w="524" w:type="dxa"/>
            <w:vMerge w:val="restart"/>
            <w:vAlign w:val="center"/>
          </w:tcPr>
          <w:p w14:paraId="46E15562" w14:textId="1714345C" w:rsidR="004C0876" w:rsidRDefault="004C0876" w:rsidP="004C0876">
            <w:pPr>
              <w:rPr>
                <w:rFonts w:ascii="Arial" w:eastAsia="Arial" w:hAnsi="Arial" w:cs="Arial"/>
                <w:b/>
                <w:sz w:val="18"/>
                <w:szCs w:val="18"/>
                <w:lang w:val="en-US"/>
              </w:rPr>
            </w:pPr>
            <w:r>
              <w:rPr>
                <w:rFonts w:ascii="Arial" w:eastAsia="Arial" w:hAnsi="Arial" w:cs="Arial"/>
                <w:b/>
                <w:sz w:val="18"/>
                <w:szCs w:val="18"/>
                <w:lang w:val="en-US"/>
              </w:rPr>
              <w:t>80</w:t>
            </w:r>
          </w:p>
        </w:tc>
        <w:tc>
          <w:tcPr>
            <w:tcW w:w="1903" w:type="dxa"/>
            <w:vAlign w:val="bottom"/>
          </w:tcPr>
          <w:p w14:paraId="4D957B39" w14:textId="7250C3B8"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Bubulcus</w:t>
            </w:r>
            <w:proofErr w:type="spellEnd"/>
            <w:r w:rsidRPr="004C0876">
              <w:rPr>
                <w:rFonts w:ascii="Arial" w:hAnsi="Arial" w:cs="Arial"/>
                <w:i/>
                <w:color w:val="000000"/>
                <w:sz w:val="18"/>
                <w:szCs w:val="18"/>
              </w:rPr>
              <w:t xml:space="preserve"> ibis</w:t>
            </w:r>
          </w:p>
        </w:tc>
        <w:tc>
          <w:tcPr>
            <w:tcW w:w="2045" w:type="dxa"/>
            <w:vAlign w:val="bottom"/>
          </w:tcPr>
          <w:p w14:paraId="7AA525C0" w14:textId="1F715033"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Cattle Egret</w:t>
            </w:r>
          </w:p>
        </w:tc>
        <w:tc>
          <w:tcPr>
            <w:tcW w:w="3352" w:type="dxa"/>
            <w:vAlign w:val="bottom"/>
          </w:tcPr>
          <w:p w14:paraId="2CA6341B" w14:textId="591E6CCC"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ibis, South-west Europe</w:t>
            </w:r>
          </w:p>
        </w:tc>
        <w:tc>
          <w:tcPr>
            <w:tcW w:w="770" w:type="dxa"/>
            <w:vAlign w:val="bottom"/>
          </w:tcPr>
          <w:p w14:paraId="7F29C54C" w14:textId="77777777" w:rsidR="004C0876" w:rsidRPr="004C0876" w:rsidRDefault="004C0876" w:rsidP="004C0876">
            <w:pPr>
              <w:rPr>
                <w:rFonts w:ascii="Arial" w:eastAsia="Arial" w:hAnsi="Arial" w:cs="Arial"/>
                <w:b/>
                <w:sz w:val="18"/>
                <w:szCs w:val="18"/>
                <w:lang w:val="en-US"/>
              </w:rPr>
            </w:pPr>
          </w:p>
        </w:tc>
        <w:tc>
          <w:tcPr>
            <w:tcW w:w="629" w:type="dxa"/>
            <w:vAlign w:val="bottom"/>
          </w:tcPr>
          <w:p w14:paraId="0082FE7B" w14:textId="77777777" w:rsidR="004C0876" w:rsidRPr="004C0876" w:rsidRDefault="004C0876" w:rsidP="004C0876">
            <w:pPr>
              <w:rPr>
                <w:rFonts w:ascii="Arial" w:eastAsia="Arial" w:hAnsi="Arial" w:cs="Arial"/>
                <w:b/>
                <w:sz w:val="18"/>
                <w:szCs w:val="18"/>
                <w:lang w:val="en-US"/>
              </w:rPr>
            </w:pPr>
          </w:p>
        </w:tc>
        <w:tc>
          <w:tcPr>
            <w:tcW w:w="580" w:type="dxa"/>
            <w:vAlign w:val="bottom"/>
          </w:tcPr>
          <w:p w14:paraId="3C69708D" w14:textId="7F40B7C1"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1 </w:t>
            </w:r>
          </w:p>
        </w:tc>
        <w:tc>
          <w:tcPr>
            <w:tcW w:w="902" w:type="dxa"/>
            <w:vAlign w:val="bottom"/>
          </w:tcPr>
          <w:p w14:paraId="340FB016" w14:textId="70D66BA9"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58E2F948" w14:textId="6CED18AB"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215,000  -      253,000</w:t>
            </w:r>
          </w:p>
        </w:tc>
        <w:tc>
          <w:tcPr>
            <w:tcW w:w="1106" w:type="dxa"/>
            <w:vAlign w:val="bottom"/>
          </w:tcPr>
          <w:p w14:paraId="16822F54" w14:textId="5ED85613"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DEC?</w:t>
            </w:r>
          </w:p>
        </w:tc>
        <w:tc>
          <w:tcPr>
            <w:tcW w:w="831" w:type="dxa"/>
            <w:vAlign w:val="bottom"/>
          </w:tcPr>
          <w:p w14:paraId="1B5E59C6" w14:textId="2C6AFDC8"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10%</w:t>
            </w:r>
          </w:p>
        </w:tc>
      </w:tr>
      <w:tr w:rsidR="004C0876" w14:paraId="33620238" w14:textId="77777777" w:rsidTr="00811236">
        <w:tc>
          <w:tcPr>
            <w:tcW w:w="524" w:type="dxa"/>
            <w:vMerge/>
            <w:vAlign w:val="center"/>
          </w:tcPr>
          <w:p w14:paraId="17DC3C0A" w14:textId="77777777" w:rsidR="004C0876" w:rsidRDefault="004C0876" w:rsidP="004C0876">
            <w:pPr>
              <w:rPr>
                <w:rFonts w:ascii="Arial" w:eastAsia="Arial" w:hAnsi="Arial" w:cs="Arial"/>
                <w:b/>
                <w:sz w:val="18"/>
                <w:szCs w:val="18"/>
                <w:lang w:val="en-US"/>
              </w:rPr>
            </w:pPr>
          </w:p>
        </w:tc>
        <w:tc>
          <w:tcPr>
            <w:tcW w:w="1903" w:type="dxa"/>
            <w:vAlign w:val="bottom"/>
          </w:tcPr>
          <w:p w14:paraId="76F80EFE" w14:textId="1F96A432"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Bubulcus</w:t>
            </w:r>
            <w:proofErr w:type="spellEnd"/>
            <w:r w:rsidRPr="004C0876">
              <w:rPr>
                <w:rFonts w:ascii="Arial" w:hAnsi="Arial" w:cs="Arial"/>
                <w:i/>
                <w:color w:val="000000"/>
                <w:sz w:val="18"/>
                <w:szCs w:val="18"/>
              </w:rPr>
              <w:t xml:space="preserve"> ibis</w:t>
            </w:r>
          </w:p>
        </w:tc>
        <w:tc>
          <w:tcPr>
            <w:tcW w:w="2045" w:type="dxa"/>
            <w:vAlign w:val="bottom"/>
          </w:tcPr>
          <w:p w14:paraId="25640B6E" w14:textId="7125D107"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Cattle Egret</w:t>
            </w:r>
          </w:p>
        </w:tc>
        <w:tc>
          <w:tcPr>
            <w:tcW w:w="3352" w:type="dxa"/>
            <w:vAlign w:val="bottom"/>
          </w:tcPr>
          <w:p w14:paraId="0A1736D5" w14:textId="52D0E297"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ibis, Southern Africa</w:t>
            </w:r>
          </w:p>
        </w:tc>
        <w:tc>
          <w:tcPr>
            <w:tcW w:w="770" w:type="dxa"/>
            <w:vAlign w:val="bottom"/>
          </w:tcPr>
          <w:p w14:paraId="379F41E0" w14:textId="77777777" w:rsidR="004C0876" w:rsidRPr="004C0876" w:rsidRDefault="004C0876" w:rsidP="004C0876">
            <w:pPr>
              <w:rPr>
                <w:rFonts w:ascii="Arial" w:eastAsia="Arial" w:hAnsi="Arial" w:cs="Arial"/>
                <w:b/>
                <w:sz w:val="18"/>
                <w:szCs w:val="18"/>
                <w:lang w:val="en-US"/>
              </w:rPr>
            </w:pPr>
          </w:p>
        </w:tc>
        <w:tc>
          <w:tcPr>
            <w:tcW w:w="629" w:type="dxa"/>
            <w:vAlign w:val="bottom"/>
          </w:tcPr>
          <w:p w14:paraId="73AF0690" w14:textId="3291AE2C"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2c</w:t>
            </w:r>
          </w:p>
        </w:tc>
        <w:tc>
          <w:tcPr>
            <w:tcW w:w="580" w:type="dxa"/>
            <w:vAlign w:val="bottom"/>
          </w:tcPr>
          <w:p w14:paraId="1C9BBA80" w14:textId="77777777" w:rsidR="004C0876" w:rsidRPr="004C0876" w:rsidRDefault="004C0876" w:rsidP="004C0876">
            <w:pPr>
              <w:rPr>
                <w:rFonts w:ascii="Arial" w:eastAsia="Arial" w:hAnsi="Arial" w:cs="Arial"/>
                <w:b/>
                <w:sz w:val="18"/>
                <w:szCs w:val="18"/>
                <w:lang w:val="en-US"/>
              </w:rPr>
            </w:pPr>
          </w:p>
        </w:tc>
        <w:tc>
          <w:tcPr>
            <w:tcW w:w="902" w:type="dxa"/>
            <w:vAlign w:val="bottom"/>
          </w:tcPr>
          <w:p w14:paraId="1D4E8177" w14:textId="19D3965E"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67C97836" w14:textId="653C5975"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100,000  -    1,000,000</w:t>
            </w:r>
          </w:p>
        </w:tc>
        <w:tc>
          <w:tcPr>
            <w:tcW w:w="1106" w:type="dxa"/>
            <w:vAlign w:val="bottom"/>
          </w:tcPr>
          <w:p w14:paraId="3715A27C" w14:textId="5740B804"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DEC?</w:t>
            </w:r>
          </w:p>
        </w:tc>
        <w:tc>
          <w:tcPr>
            <w:tcW w:w="831" w:type="dxa"/>
            <w:vAlign w:val="bottom"/>
          </w:tcPr>
          <w:p w14:paraId="540733FB" w14:textId="68E05B79"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10%</w:t>
            </w:r>
          </w:p>
        </w:tc>
      </w:tr>
      <w:tr w:rsidR="004C0876" w14:paraId="3C07ABE4" w14:textId="77777777" w:rsidTr="00811236">
        <w:tc>
          <w:tcPr>
            <w:tcW w:w="524" w:type="dxa"/>
            <w:vMerge/>
            <w:vAlign w:val="center"/>
          </w:tcPr>
          <w:p w14:paraId="794F537A" w14:textId="77777777" w:rsidR="004C0876" w:rsidRDefault="004C0876" w:rsidP="004C0876">
            <w:pPr>
              <w:rPr>
                <w:rFonts w:ascii="Arial" w:eastAsia="Arial" w:hAnsi="Arial" w:cs="Arial"/>
                <w:b/>
                <w:sz w:val="18"/>
                <w:szCs w:val="18"/>
                <w:lang w:val="en-US"/>
              </w:rPr>
            </w:pPr>
          </w:p>
        </w:tc>
        <w:tc>
          <w:tcPr>
            <w:tcW w:w="1903" w:type="dxa"/>
            <w:vAlign w:val="bottom"/>
          </w:tcPr>
          <w:p w14:paraId="734274D7" w14:textId="022231FD"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Bubulcus</w:t>
            </w:r>
            <w:proofErr w:type="spellEnd"/>
            <w:r w:rsidRPr="004C0876">
              <w:rPr>
                <w:rFonts w:ascii="Arial" w:hAnsi="Arial" w:cs="Arial"/>
                <w:i/>
                <w:color w:val="000000"/>
                <w:sz w:val="18"/>
                <w:szCs w:val="18"/>
              </w:rPr>
              <w:t xml:space="preserve"> ibis</w:t>
            </w:r>
          </w:p>
        </w:tc>
        <w:tc>
          <w:tcPr>
            <w:tcW w:w="2045" w:type="dxa"/>
            <w:vAlign w:val="bottom"/>
          </w:tcPr>
          <w:p w14:paraId="57895051" w14:textId="74E46224"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Cattle Egret</w:t>
            </w:r>
          </w:p>
        </w:tc>
        <w:tc>
          <w:tcPr>
            <w:tcW w:w="3352" w:type="dxa"/>
            <w:vAlign w:val="bottom"/>
          </w:tcPr>
          <w:p w14:paraId="49DB2923" w14:textId="7895F7DD"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ibis, East Mediterranean &amp; South-west Asia</w:t>
            </w:r>
          </w:p>
        </w:tc>
        <w:tc>
          <w:tcPr>
            <w:tcW w:w="770" w:type="dxa"/>
            <w:vAlign w:val="bottom"/>
          </w:tcPr>
          <w:p w14:paraId="77C60B43" w14:textId="77777777" w:rsidR="004C0876" w:rsidRPr="004C0876" w:rsidRDefault="004C0876" w:rsidP="004C0876">
            <w:pPr>
              <w:rPr>
                <w:rFonts w:ascii="Arial" w:eastAsia="Arial" w:hAnsi="Arial" w:cs="Arial"/>
                <w:b/>
                <w:sz w:val="18"/>
                <w:szCs w:val="18"/>
                <w:lang w:val="en-US"/>
              </w:rPr>
            </w:pPr>
          </w:p>
        </w:tc>
        <w:tc>
          <w:tcPr>
            <w:tcW w:w="629" w:type="dxa"/>
            <w:vAlign w:val="bottom"/>
          </w:tcPr>
          <w:p w14:paraId="03AB0A98" w14:textId="2C52C2B6"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1 </w:t>
            </w:r>
          </w:p>
        </w:tc>
        <w:tc>
          <w:tcPr>
            <w:tcW w:w="580" w:type="dxa"/>
            <w:vAlign w:val="bottom"/>
          </w:tcPr>
          <w:p w14:paraId="53C2296E" w14:textId="77777777" w:rsidR="004C0876" w:rsidRPr="004C0876" w:rsidRDefault="004C0876" w:rsidP="004C0876">
            <w:pPr>
              <w:rPr>
                <w:rFonts w:ascii="Arial" w:eastAsia="Arial" w:hAnsi="Arial" w:cs="Arial"/>
                <w:b/>
                <w:sz w:val="18"/>
                <w:szCs w:val="18"/>
                <w:lang w:val="en-US"/>
              </w:rPr>
            </w:pPr>
          </w:p>
        </w:tc>
        <w:tc>
          <w:tcPr>
            <w:tcW w:w="902" w:type="dxa"/>
            <w:vAlign w:val="bottom"/>
          </w:tcPr>
          <w:p w14:paraId="5ABC5459" w14:textId="7E048978"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05FCD00C" w14:textId="0F1ABA21"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10,000  -      100,000</w:t>
            </w:r>
          </w:p>
        </w:tc>
        <w:tc>
          <w:tcPr>
            <w:tcW w:w="1106" w:type="dxa"/>
            <w:vAlign w:val="bottom"/>
          </w:tcPr>
          <w:p w14:paraId="4EC61D8C" w14:textId="0F634F72"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UNC</w:t>
            </w:r>
          </w:p>
        </w:tc>
        <w:tc>
          <w:tcPr>
            <w:tcW w:w="831" w:type="dxa"/>
            <w:vAlign w:val="bottom"/>
          </w:tcPr>
          <w:p w14:paraId="21685EC0" w14:textId="6FEB7884"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10%</w:t>
            </w:r>
          </w:p>
        </w:tc>
      </w:tr>
      <w:tr w:rsidR="004C0876" w14:paraId="0AD048CE" w14:textId="77777777" w:rsidTr="00811236">
        <w:tc>
          <w:tcPr>
            <w:tcW w:w="524" w:type="dxa"/>
            <w:vMerge/>
            <w:vAlign w:val="center"/>
          </w:tcPr>
          <w:p w14:paraId="2E2AC30A" w14:textId="77777777" w:rsidR="004C0876" w:rsidRDefault="004C0876" w:rsidP="004C0876">
            <w:pPr>
              <w:rPr>
                <w:rFonts w:ascii="Arial" w:eastAsia="Arial" w:hAnsi="Arial" w:cs="Arial"/>
                <w:b/>
                <w:sz w:val="18"/>
                <w:szCs w:val="18"/>
                <w:lang w:val="en-US"/>
              </w:rPr>
            </w:pPr>
          </w:p>
        </w:tc>
        <w:tc>
          <w:tcPr>
            <w:tcW w:w="1903" w:type="dxa"/>
            <w:vAlign w:val="bottom"/>
          </w:tcPr>
          <w:p w14:paraId="39891D4A" w14:textId="377B5152"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Bubulcus</w:t>
            </w:r>
            <w:proofErr w:type="spellEnd"/>
            <w:r w:rsidRPr="004C0876">
              <w:rPr>
                <w:rFonts w:ascii="Arial" w:hAnsi="Arial" w:cs="Arial"/>
                <w:i/>
                <w:color w:val="000000"/>
                <w:sz w:val="18"/>
                <w:szCs w:val="18"/>
              </w:rPr>
              <w:t xml:space="preserve"> ibis</w:t>
            </w:r>
          </w:p>
        </w:tc>
        <w:tc>
          <w:tcPr>
            <w:tcW w:w="2045" w:type="dxa"/>
            <w:vAlign w:val="bottom"/>
          </w:tcPr>
          <w:p w14:paraId="5C3584BC" w14:textId="10EB89E3"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Cattle Egret</w:t>
            </w:r>
          </w:p>
        </w:tc>
        <w:tc>
          <w:tcPr>
            <w:tcW w:w="3352" w:type="dxa"/>
            <w:vAlign w:val="bottom"/>
          </w:tcPr>
          <w:p w14:paraId="0C320CDF" w14:textId="37158DCD"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ibis, North-west Africa</w:t>
            </w:r>
          </w:p>
        </w:tc>
        <w:tc>
          <w:tcPr>
            <w:tcW w:w="770" w:type="dxa"/>
            <w:vAlign w:val="bottom"/>
          </w:tcPr>
          <w:p w14:paraId="7724820D" w14:textId="77777777" w:rsidR="004C0876" w:rsidRPr="004C0876" w:rsidRDefault="004C0876" w:rsidP="004C0876">
            <w:pPr>
              <w:rPr>
                <w:rFonts w:ascii="Arial" w:eastAsia="Arial" w:hAnsi="Arial" w:cs="Arial"/>
                <w:b/>
                <w:sz w:val="18"/>
                <w:szCs w:val="18"/>
                <w:lang w:val="en-US"/>
              </w:rPr>
            </w:pPr>
          </w:p>
        </w:tc>
        <w:tc>
          <w:tcPr>
            <w:tcW w:w="629" w:type="dxa"/>
            <w:vAlign w:val="bottom"/>
          </w:tcPr>
          <w:p w14:paraId="4E9E3205" w14:textId="77777777" w:rsidR="004C0876" w:rsidRPr="004C0876" w:rsidRDefault="004C0876" w:rsidP="004C0876">
            <w:pPr>
              <w:rPr>
                <w:rFonts w:ascii="Arial" w:eastAsia="Arial" w:hAnsi="Arial" w:cs="Arial"/>
                <w:b/>
                <w:sz w:val="18"/>
                <w:szCs w:val="18"/>
                <w:lang w:val="en-US"/>
              </w:rPr>
            </w:pPr>
          </w:p>
        </w:tc>
        <w:tc>
          <w:tcPr>
            <w:tcW w:w="580" w:type="dxa"/>
            <w:vAlign w:val="bottom"/>
          </w:tcPr>
          <w:p w14:paraId="25F1C90D" w14:textId="50EDBE20"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1 </w:t>
            </w:r>
          </w:p>
        </w:tc>
        <w:tc>
          <w:tcPr>
            <w:tcW w:w="902" w:type="dxa"/>
            <w:vAlign w:val="bottom"/>
          </w:tcPr>
          <w:p w14:paraId="47BACC64" w14:textId="4BA3A47F"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643FFBE8" w14:textId="5FEA71EE"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100,000  -      150,000</w:t>
            </w:r>
          </w:p>
        </w:tc>
        <w:tc>
          <w:tcPr>
            <w:tcW w:w="1106" w:type="dxa"/>
            <w:vAlign w:val="bottom"/>
          </w:tcPr>
          <w:p w14:paraId="05AFDC7C" w14:textId="4021907A"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STA?</w:t>
            </w:r>
          </w:p>
        </w:tc>
        <w:tc>
          <w:tcPr>
            <w:tcW w:w="831" w:type="dxa"/>
            <w:vAlign w:val="bottom"/>
          </w:tcPr>
          <w:p w14:paraId="46AA356C" w14:textId="62B06A11"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10%</w:t>
            </w:r>
          </w:p>
        </w:tc>
      </w:tr>
      <w:tr w:rsidR="004C0876" w14:paraId="4DEB93F4" w14:textId="77777777" w:rsidTr="00811236">
        <w:tc>
          <w:tcPr>
            <w:tcW w:w="524" w:type="dxa"/>
            <w:vMerge/>
            <w:vAlign w:val="center"/>
          </w:tcPr>
          <w:p w14:paraId="55BA09CA" w14:textId="77777777" w:rsidR="004C0876" w:rsidRDefault="004C0876" w:rsidP="004C0876">
            <w:pPr>
              <w:rPr>
                <w:rFonts w:ascii="Arial" w:eastAsia="Arial" w:hAnsi="Arial" w:cs="Arial"/>
                <w:b/>
                <w:sz w:val="18"/>
                <w:szCs w:val="18"/>
                <w:lang w:val="en-US"/>
              </w:rPr>
            </w:pPr>
          </w:p>
        </w:tc>
        <w:tc>
          <w:tcPr>
            <w:tcW w:w="1903" w:type="dxa"/>
            <w:vAlign w:val="bottom"/>
          </w:tcPr>
          <w:p w14:paraId="5D16747B" w14:textId="24E1EE89"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Bubulcus</w:t>
            </w:r>
            <w:proofErr w:type="spellEnd"/>
            <w:r w:rsidRPr="004C0876">
              <w:rPr>
                <w:rFonts w:ascii="Arial" w:hAnsi="Arial" w:cs="Arial"/>
                <w:i/>
                <w:color w:val="000000"/>
                <w:sz w:val="18"/>
                <w:szCs w:val="18"/>
              </w:rPr>
              <w:t xml:space="preserve"> ibis</w:t>
            </w:r>
          </w:p>
        </w:tc>
        <w:tc>
          <w:tcPr>
            <w:tcW w:w="2045" w:type="dxa"/>
            <w:vAlign w:val="bottom"/>
          </w:tcPr>
          <w:p w14:paraId="417F7451" w14:textId="0A88C7E1"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Cattle Egret</w:t>
            </w:r>
          </w:p>
        </w:tc>
        <w:tc>
          <w:tcPr>
            <w:tcW w:w="3352" w:type="dxa"/>
            <w:vAlign w:val="bottom"/>
          </w:tcPr>
          <w:p w14:paraId="519E14E7" w14:textId="3C68A881"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ibis, Tropical Africa</w:t>
            </w:r>
          </w:p>
        </w:tc>
        <w:tc>
          <w:tcPr>
            <w:tcW w:w="770" w:type="dxa"/>
            <w:vAlign w:val="bottom"/>
          </w:tcPr>
          <w:p w14:paraId="3894B4B7" w14:textId="77777777" w:rsidR="004C0876" w:rsidRPr="004C0876" w:rsidRDefault="004C0876" w:rsidP="004C0876">
            <w:pPr>
              <w:rPr>
                <w:rFonts w:ascii="Arial" w:eastAsia="Arial" w:hAnsi="Arial" w:cs="Arial"/>
                <w:b/>
                <w:sz w:val="18"/>
                <w:szCs w:val="18"/>
                <w:lang w:val="en-US"/>
              </w:rPr>
            </w:pPr>
          </w:p>
        </w:tc>
        <w:tc>
          <w:tcPr>
            <w:tcW w:w="629" w:type="dxa"/>
            <w:vAlign w:val="bottom"/>
          </w:tcPr>
          <w:p w14:paraId="3BE59F4E" w14:textId="77777777" w:rsidR="004C0876" w:rsidRPr="004C0876" w:rsidRDefault="004C0876" w:rsidP="004C0876">
            <w:pPr>
              <w:rPr>
                <w:rFonts w:ascii="Arial" w:eastAsia="Arial" w:hAnsi="Arial" w:cs="Arial"/>
                <w:b/>
                <w:sz w:val="18"/>
                <w:szCs w:val="18"/>
                <w:lang w:val="en-US"/>
              </w:rPr>
            </w:pPr>
          </w:p>
        </w:tc>
        <w:tc>
          <w:tcPr>
            <w:tcW w:w="580" w:type="dxa"/>
            <w:vAlign w:val="bottom"/>
          </w:tcPr>
          <w:p w14:paraId="731D5078" w14:textId="16152552"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w:t>
            </w:r>
          </w:p>
        </w:tc>
        <w:tc>
          <w:tcPr>
            <w:tcW w:w="902" w:type="dxa"/>
            <w:vAlign w:val="bottom"/>
          </w:tcPr>
          <w:p w14:paraId="46A50354" w14:textId="44458711"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437D918C" w14:textId="3A5B6D92"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1,000,000  -   10,000,000</w:t>
            </w:r>
          </w:p>
        </w:tc>
        <w:tc>
          <w:tcPr>
            <w:tcW w:w="1106" w:type="dxa"/>
            <w:vAlign w:val="bottom"/>
          </w:tcPr>
          <w:p w14:paraId="43456E24" w14:textId="60873E13"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UNC</w:t>
            </w:r>
          </w:p>
        </w:tc>
        <w:tc>
          <w:tcPr>
            <w:tcW w:w="831" w:type="dxa"/>
            <w:vAlign w:val="bottom"/>
          </w:tcPr>
          <w:p w14:paraId="599F4374" w14:textId="3F65360B"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10%</w:t>
            </w:r>
          </w:p>
        </w:tc>
      </w:tr>
      <w:tr w:rsidR="004C0876" w14:paraId="69C9DA78" w14:textId="77777777" w:rsidTr="00811236">
        <w:tc>
          <w:tcPr>
            <w:tcW w:w="524" w:type="dxa"/>
            <w:vMerge w:val="restart"/>
            <w:vAlign w:val="center"/>
          </w:tcPr>
          <w:p w14:paraId="0B741922" w14:textId="367A349C" w:rsidR="004C0876" w:rsidRDefault="004C0876" w:rsidP="004C0876">
            <w:pPr>
              <w:rPr>
                <w:rFonts w:ascii="Arial" w:eastAsia="Arial" w:hAnsi="Arial" w:cs="Arial"/>
                <w:b/>
                <w:sz w:val="18"/>
                <w:szCs w:val="18"/>
                <w:lang w:val="en-US"/>
              </w:rPr>
            </w:pPr>
            <w:r>
              <w:rPr>
                <w:rFonts w:ascii="Arial" w:eastAsia="Arial" w:hAnsi="Arial" w:cs="Arial"/>
                <w:b/>
                <w:sz w:val="18"/>
                <w:szCs w:val="18"/>
                <w:lang w:val="en-US"/>
              </w:rPr>
              <w:t>81</w:t>
            </w:r>
          </w:p>
        </w:tc>
        <w:tc>
          <w:tcPr>
            <w:tcW w:w="1903" w:type="dxa"/>
            <w:vAlign w:val="bottom"/>
          </w:tcPr>
          <w:p w14:paraId="7FF4F641" w14:textId="28D7275A" w:rsidR="004C0876" w:rsidRPr="004C0876" w:rsidRDefault="004C0876" w:rsidP="004C0876">
            <w:pPr>
              <w:rPr>
                <w:rFonts w:ascii="Arial" w:eastAsia="Arial" w:hAnsi="Arial" w:cs="Arial"/>
                <w:b/>
                <w:i/>
                <w:sz w:val="18"/>
                <w:szCs w:val="18"/>
                <w:lang w:val="en-US"/>
              </w:rPr>
            </w:pPr>
            <w:r w:rsidRPr="004C0876">
              <w:rPr>
                <w:rFonts w:ascii="Arial" w:hAnsi="Arial" w:cs="Arial"/>
                <w:i/>
                <w:color w:val="000000"/>
                <w:sz w:val="18"/>
                <w:szCs w:val="18"/>
              </w:rPr>
              <w:t xml:space="preserve">Ciconia </w:t>
            </w:r>
            <w:proofErr w:type="spellStart"/>
            <w:r w:rsidRPr="004C0876">
              <w:rPr>
                <w:rFonts w:ascii="Arial" w:hAnsi="Arial" w:cs="Arial"/>
                <w:i/>
                <w:color w:val="000000"/>
                <w:sz w:val="18"/>
                <w:szCs w:val="18"/>
              </w:rPr>
              <w:t>ciconia</w:t>
            </w:r>
            <w:proofErr w:type="spellEnd"/>
          </w:p>
        </w:tc>
        <w:tc>
          <w:tcPr>
            <w:tcW w:w="2045" w:type="dxa"/>
            <w:vAlign w:val="bottom"/>
          </w:tcPr>
          <w:p w14:paraId="739811B3" w14:textId="610D7BFD"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White Stork</w:t>
            </w:r>
          </w:p>
        </w:tc>
        <w:tc>
          <w:tcPr>
            <w:tcW w:w="3352" w:type="dxa"/>
            <w:vAlign w:val="bottom"/>
          </w:tcPr>
          <w:p w14:paraId="2BEBE40F" w14:textId="5D5A8003"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color w:val="000000"/>
                <w:sz w:val="18"/>
                <w:szCs w:val="18"/>
              </w:rPr>
              <w:t>ciconia</w:t>
            </w:r>
            <w:proofErr w:type="spellEnd"/>
            <w:r w:rsidRPr="004C0876">
              <w:rPr>
                <w:rFonts w:ascii="Arial" w:hAnsi="Arial" w:cs="Arial"/>
                <w:color w:val="000000"/>
                <w:sz w:val="18"/>
                <w:szCs w:val="18"/>
              </w:rPr>
              <w:t>, Southern Africa</w:t>
            </w:r>
          </w:p>
        </w:tc>
        <w:tc>
          <w:tcPr>
            <w:tcW w:w="770" w:type="dxa"/>
            <w:vAlign w:val="bottom"/>
          </w:tcPr>
          <w:p w14:paraId="1398D9CF" w14:textId="73EDCA87"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1c</w:t>
            </w:r>
          </w:p>
        </w:tc>
        <w:tc>
          <w:tcPr>
            <w:tcW w:w="629" w:type="dxa"/>
            <w:vAlign w:val="bottom"/>
          </w:tcPr>
          <w:p w14:paraId="69E8A32D" w14:textId="047F9C46"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580" w:type="dxa"/>
            <w:vAlign w:val="bottom"/>
          </w:tcPr>
          <w:p w14:paraId="1CC8F268" w14:textId="2E9AED64"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902" w:type="dxa"/>
            <w:vAlign w:val="bottom"/>
          </w:tcPr>
          <w:p w14:paraId="64083953" w14:textId="0891E581"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2A8C122D" w14:textId="601E46F9"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20  -           30</w:t>
            </w:r>
          </w:p>
        </w:tc>
        <w:tc>
          <w:tcPr>
            <w:tcW w:w="1106" w:type="dxa"/>
            <w:vAlign w:val="bottom"/>
          </w:tcPr>
          <w:p w14:paraId="5AA206D6" w14:textId="0495B8BE"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STA</w:t>
            </w:r>
          </w:p>
        </w:tc>
        <w:tc>
          <w:tcPr>
            <w:tcW w:w="831" w:type="dxa"/>
            <w:vAlign w:val="bottom"/>
          </w:tcPr>
          <w:p w14:paraId="14ED2C51" w14:textId="7EDD1548"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0%</w:t>
            </w:r>
          </w:p>
        </w:tc>
      </w:tr>
      <w:tr w:rsidR="004C0876" w14:paraId="0E52C8A5" w14:textId="77777777" w:rsidTr="00811236">
        <w:tc>
          <w:tcPr>
            <w:tcW w:w="524" w:type="dxa"/>
            <w:vMerge/>
            <w:vAlign w:val="center"/>
          </w:tcPr>
          <w:p w14:paraId="43DBC611" w14:textId="77777777" w:rsidR="004C0876" w:rsidRDefault="004C0876" w:rsidP="004C0876">
            <w:pPr>
              <w:rPr>
                <w:rFonts w:ascii="Arial" w:eastAsia="Arial" w:hAnsi="Arial" w:cs="Arial"/>
                <w:b/>
                <w:sz w:val="18"/>
                <w:szCs w:val="18"/>
                <w:lang w:val="en-US"/>
              </w:rPr>
            </w:pPr>
          </w:p>
        </w:tc>
        <w:tc>
          <w:tcPr>
            <w:tcW w:w="1903" w:type="dxa"/>
            <w:vAlign w:val="bottom"/>
          </w:tcPr>
          <w:p w14:paraId="614A4C12" w14:textId="02865735" w:rsidR="004C0876" w:rsidRPr="004C0876" w:rsidRDefault="004C0876" w:rsidP="004C0876">
            <w:pPr>
              <w:rPr>
                <w:rFonts w:ascii="Arial" w:eastAsia="Arial" w:hAnsi="Arial" w:cs="Arial"/>
                <w:b/>
                <w:i/>
                <w:sz w:val="18"/>
                <w:szCs w:val="18"/>
                <w:lang w:val="en-US"/>
              </w:rPr>
            </w:pPr>
            <w:r w:rsidRPr="004C0876">
              <w:rPr>
                <w:rFonts w:ascii="Arial" w:hAnsi="Arial" w:cs="Arial"/>
                <w:i/>
                <w:color w:val="000000"/>
                <w:sz w:val="18"/>
                <w:szCs w:val="18"/>
              </w:rPr>
              <w:t xml:space="preserve">Ciconia </w:t>
            </w:r>
            <w:proofErr w:type="spellStart"/>
            <w:r w:rsidRPr="004C0876">
              <w:rPr>
                <w:rFonts w:ascii="Arial" w:hAnsi="Arial" w:cs="Arial"/>
                <w:i/>
                <w:color w:val="000000"/>
                <w:sz w:val="18"/>
                <w:szCs w:val="18"/>
              </w:rPr>
              <w:t>ciconia</w:t>
            </w:r>
            <w:proofErr w:type="spellEnd"/>
          </w:p>
        </w:tc>
        <w:tc>
          <w:tcPr>
            <w:tcW w:w="2045" w:type="dxa"/>
            <w:vAlign w:val="bottom"/>
          </w:tcPr>
          <w:p w14:paraId="7A553CD5" w14:textId="76CC3D07"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White Stork</w:t>
            </w:r>
          </w:p>
        </w:tc>
        <w:tc>
          <w:tcPr>
            <w:tcW w:w="3352" w:type="dxa"/>
            <w:vAlign w:val="bottom"/>
          </w:tcPr>
          <w:p w14:paraId="330B9F9B" w14:textId="144E3F44"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color w:val="000000"/>
                <w:sz w:val="18"/>
                <w:szCs w:val="18"/>
              </w:rPr>
              <w:t>ciconia</w:t>
            </w:r>
            <w:proofErr w:type="spellEnd"/>
            <w:r w:rsidRPr="004C0876">
              <w:rPr>
                <w:rFonts w:ascii="Arial" w:hAnsi="Arial" w:cs="Arial"/>
                <w:color w:val="000000"/>
                <w:sz w:val="18"/>
                <w:szCs w:val="18"/>
              </w:rPr>
              <w:t>, Western Asia/South-west Asia</w:t>
            </w:r>
          </w:p>
        </w:tc>
        <w:tc>
          <w:tcPr>
            <w:tcW w:w="770" w:type="dxa"/>
            <w:vAlign w:val="bottom"/>
          </w:tcPr>
          <w:p w14:paraId="5FF6CA42" w14:textId="18DDD8B7"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3c</w:t>
            </w:r>
          </w:p>
        </w:tc>
        <w:tc>
          <w:tcPr>
            <w:tcW w:w="629" w:type="dxa"/>
            <w:vAlign w:val="bottom"/>
          </w:tcPr>
          <w:p w14:paraId="19BA34B9" w14:textId="11CFA320"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580" w:type="dxa"/>
            <w:vAlign w:val="bottom"/>
          </w:tcPr>
          <w:p w14:paraId="17856285" w14:textId="65B1B067"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902" w:type="dxa"/>
            <w:vAlign w:val="bottom"/>
          </w:tcPr>
          <w:p w14:paraId="73213C77" w14:textId="6CC95EF2"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5D198B41" w14:textId="044C499A"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27,000  -       27,100</w:t>
            </w:r>
          </w:p>
        </w:tc>
        <w:tc>
          <w:tcPr>
            <w:tcW w:w="1106" w:type="dxa"/>
            <w:vAlign w:val="bottom"/>
          </w:tcPr>
          <w:p w14:paraId="3800175A" w14:textId="7DB04AC5"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Unknown</w:t>
            </w:r>
          </w:p>
        </w:tc>
        <w:tc>
          <w:tcPr>
            <w:tcW w:w="831" w:type="dxa"/>
            <w:vAlign w:val="bottom"/>
          </w:tcPr>
          <w:p w14:paraId="768CB042" w14:textId="6F315FC0"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0%</w:t>
            </w:r>
          </w:p>
        </w:tc>
      </w:tr>
      <w:tr w:rsidR="004C0876" w14:paraId="540BD144" w14:textId="77777777" w:rsidTr="00811236">
        <w:tc>
          <w:tcPr>
            <w:tcW w:w="524" w:type="dxa"/>
            <w:vMerge/>
            <w:vAlign w:val="center"/>
          </w:tcPr>
          <w:p w14:paraId="378CF7ED" w14:textId="77777777" w:rsidR="004C0876" w:rsidRDefault="004C0876" w:rsidP="004C0876">
            <w:pPr>
              <w:rPr>
                <w:rFonts w:ascii="Arial" w:eastAsia="Arial" w:hAnsi="Arial" w:cs="Arial"/>
                <w:b/>
                <w:sz w:val="18"/>
                <w:szCs w:val="18"/>
                <w:lang w:val="en-US"/>
              </w:rPr>
            </w:pPr>
          </w:p>
        </w:tc>
        <w:tc>
          <w:tcPr>
            <w:tcW w:w="1903" w:type="dxa"/>
            <w:vAlign w:val="bottom"/>
          </w:tcPr>
          <w:p w14:paraId="36100202" w14:textId="54333013" w:rsidR="004C0876" w:rsidRPr="004C0876" w:rsidRDefault="004C0876" w:rsidP="004C0876">
            <w:pPr>
              <w:rPr>
                <w:rFonts w:ascii="Arial" w:eastAsia="Arial" w:hAnsi="Arial" w:cs="Arial"/>
                <w:b/>
                <w:i/>
                <w:sz w:val="18"/>
                <w:szCs w:val="18"/>
                <w:lang w:val="en-US"/>
              </w:rPr>
            </w:pPr>
            <w:r w:rsidRPr="004C0876">
              <w:rPr>
                <w:rFonts w:ascii="Arial" w:hAnsi="Arial" w:cs="Arial"/>
                <w:i/>
                <w:color w:val="000000"/>
                <w:sz w:val="18"/>
                <w:szCs w:val="18"/>
              </w:rPr>
              <w:t xml:space="preserve">Ciconia </w:t>
            </w:r>
            <w:proofErr w:type="spellStart"/>
            <w:r w:rsidRPr="004C0876">
              <w:rPr>
                <w:rFonts w:ascii="Arial" w:hAnsi="Arial" w:cs="Arial"/>
                <w:i/>
                <w:color w:val="000000"/>
                <w:sz w:val="18"/>
                <w:szCs w:val="18"/>
              </w:rPr>
              <w:t>ciconia</w:t>
            </w:r>
            <w:proofErr w:type="spellEnd"/>
          </w:p>
        </w:tc>
        <w:tc>
          <w:tcPr>
            <w:tcW w:w="2045" w:type="dxa"/>
            <w:vAlign w:val="bottom"/>
          </w:tcPr>
          <w:p w14:paraId="1F29E86F" w14:textId="4AC83553"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White Stork</w:t>
            </w:r>
          </w:p>
        </w:tc>
        <w:tc>
          <w:tcPr>
            <w:tcW w:w="3352" w:type="dxa"/>
            <w:vAlign w:val="bottom"/>
          </w:tcPr>
          <w:p w14:paraId="25C6BEC5" w14:textId="7DB2849E"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color w:val="000000"/>
                <w:sz w:val="18"/>
                <w:szCs w:val="18"/>
              </w:rPr>
              <w:t>ciconia</w:t>
            </w:r>
            <w:proofErr w:type="spellEnd"/>
            <w:r w:rsidRPr="004C0876">
              <w:rPr>
                <w:rFonts w:ascii="Arial" w:hAnsi="Arial" w:cs="Arial"/>
                <w:color w:val="000000"/>
                <w:sz w:val="18"/>
                <w:szCs w:val="18"/>
              </w:rPr>
              <w:t>, W Europe &amp; North-west Africa/Sub-Saharan Africa</w:t>
            </w:r>
          </w:p>
        </w:tc>
        <w:tc>
          <w:tcPr>
            <w:tcW w:w="770" w:type="dxa"/>
            <w:vAlign w:val="bottom"/>
          </w:tcPr>
          <w:p w14:paraId="54915A3D" w14:textId="4496AEF0"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629" w:type="dxa"/>
            <w:vAlign w:val="bottom"/>
          </w:tcPr>
          <w:p w14:paraId="673FCBB8" w14:textId="63C20BAC"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2b</w:t>
            </w:r>
          </w:p>
        </w:tc>
        <w:tc>
          <w:tcPr>
            <w:tcW w:w="580" w:type="dxa"/>
            <w:vAlign w:val="bottom"/>
          </w:tcPr>
          <w:p w14:paraId="157751D3" w14:textId="2646A133"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902" w:type="dxa"/>
            <w:vAlign w:val="bottom"/>
          </w:tcPr>
          <w:p w14:paraId="1D8AC86C" w14:textId="7EA2E196"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7037969F" w14:textId="49B5434F"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140,000  -      149,000</w:t>
            </w:r>
          </w:p>
        </w:tc>
        <w:tc>
          <w:tcPr>
            <w:tcW w:w="1106" w:type="dxa"/>
            <w:vAlign w:val="bottom"/>
          </w:tcPr>
          <w:p w14:paraId="1F9A453B" w14:textId="49E40571"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INC</w:t>
            </w:r>
          </w:p>
        </w:tc>
        <w:tc>
          <w:tcPr>
            <w:tcW w:w="831" w:type="dxa"/>
            <w:vAlign w:val="bottom"/>
          </w:tcPr>
          <w:p w14:paraId="7C5E9876" w14:textId="4BB18E6D"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0%</w:t>
            </w:r>
          </w:p>
        </w:tc>
      </w:tr>
      <w:tr w:rsidR="004C0876" w14:paraId="531E3E58" w14:textId="77777777" w:rsidTr="00811236">
        <w:tc>
          <w:tcPr>
            <w:tcW w:w="524" w:type="dxa"/>
            <w:vMerge/>
            <w:vAlign w:val="center"/>
          </w:tcPr>
          <w:p w14:paraId="2FB22B6A" w14:textId="77777777" w:rsidR="004C0876" w:rsidRDefault="004C0876" w:rsidP="004C0876">
            <w:pPr>
              <w:rPr>
                <w:rFonts w:ascii="Arial" w:eastAsia="Arial" w:hAnsi="Arial" w:cs="Arial"/>
                <w:b/>
                <w:sz w:val="18"/>
                <w:szCs w:val="18"/>
                <w:lang w:val="en-US"/>
              </w:rPr>
            </w:pPr>
          </w:p>
        </w:tc>
        <w:tc>
          <w:tcPr>
            <w:tcW w:w="1903" w:type="dxa"/>
            <w:vAlign w:val="bottom"/>
          </w:tcPr>
          <w:p w14:paraId="613842FE" w14:textId="75B1C549" w:rsidR="004C0876" w:rsidRPr="004C0876" w:rsidRDefault="004C0876" w:rsidP="004C0876">
            <w:pPr>
              <w:rPr>
                <w:rFonts w:ascii="Arial" w:eastAsia="Arial" w:hAnsi="Arial" w:cs="Arial"/>
                <w:b/>
                <w:i/>
                <w:sz w:val="18"/>
                <w:szCs w:val="18"/>
                <w:lang w:val="en-US"/>
              </w:rPr>
            </w:pPr>
            <w:r w:rsidRPr="004C0876">
              <w:rPr>
                <w:rFonts w:ascii="Arial" w:hAnsi="Arial" w:cs="Arial"/>
                <w:i/>
                <w:color w:val="000000"/>
                <w:sz w:val="18"/>
                <w:szCs w:val="18"/>
              </w:rPr>
              <w:t xml:space="preserve">Ciconia </w:t>
            </w:r>
            <w:proofErr w:type="spellStart"/>
            <w:r w:rsidRPr="004C0876">
              <w:rPr>
                <w:rFonts w:ascii="Arial" w:hAnsi="Arial" w:cs="Arial"/>
                <w:i/>
                <w:color w:val="000000"/>
                <w:sz w:val="18"/>
                <w:szCs w:val="18"/>
              </w:rPr>
              <w:t>ciconia</w:t>
            </w:r>
            <w:proofErr w:type="spellEnd"/>
          </w:p>
        </w:tc>
        <w:tc>
          <w:tcPr>
            <w:tcW w:w="2045" w:type="dxa"/>
            <w:vAlign w:val="bottom"/>
          </w:tcPr>
          <w:p w14:paraId="466F0109" w14:textId="3FEA6B9E"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White Stork</w:t>
            </w:r>
          </w:p>
        </w:tc>
        <w:tc>
          <w:tcPr>
            <w:tcW w:w="3352" w:type="dxa"/>
            <w:vAlign w:val="bottom"/>
          </w:tcPr>
          <w:p w14:paraId="2B878C4A" w14:textId="1F2F6E08"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color w:val="000000"/>
                <w:sz w:val="18"/>
                <w:szCs w:val="18"/>
              </w:rPr>
              <w:t>ciconia</w:t>
            </w:r>
            <w:proofErr w:type="spellEnd"/>
            <w:r w:rsidRPr="004C0876">
              <w:rPr>
                <w:rFonts w:ascii="Arial" w:hAnsi="Arial" w:cs="Arial"/>
                <w:color w:val="000000"/>
                <w:sz w:val="18"/>
                <w:szCs w:val="18"/>
              </w:rPr>
              <w:t>, Central &amp; Eastern Europe/Sub-Saharan Africa</w:t>
            </w:r>
          </w:p>
        </w:tc>
        <w:tc>
          <w:tcPr>
            <w:tcW w:w="770" w:type="dxa"/>
            <w:vAlign w:val="bottom"/>
          </w:tcPr>
          <w:p w14:paraId="0A1DBA71" w14:textId="799CF661"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629" w:type="dxa"/>
            <w:vAlign w:val="bottom"/>
          </w:tcPr>
          <w:p w14:paraId="31864670" w14:textId="15A4E066"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580" w:type="dxa"/>
            <w:vAlign w:val="bottom"/>
          </w:tcPr>
          <w:p w14:paraId="0748F1CF" w14:textId="714177F4"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1 </w:t>
            </w:r>
          </w:p>
        </w:tc>
        <w:tc>
          <w:tcPr>
            <w:tcW w:w="902" w:type="dxa"/>
            <w:vAlign w:val="bottom"/>
          </w:tcPr>
          <w:p w14:paraId="147151BE" w14:textId="77A3AFBE"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5A599AB2" w14:textId="5D99FFA3"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514,000  -      561,000</w:t>
            </w:r>
          </w:p>
        </w:tc>
        <w:tc>
          <w:tcPr>
            <w:tcW w:w="1106" w:type="dxa"/>
            <w:vAlign w:val="bottom"/>
          </w:tcPr>
          <w:p w14:paraId="3A90931A" w14:textId="77F0F48A"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INC</w:t>
            </w:r>
          </w:p>
        </w:tc>
        <w:tc>
          <w:tcPr>
            <w:tcW w:w="831" w:type="dxa"/>
            <w:vAlign w:val="bottom"/>
          </w:tcPr>
          <w:p w14:paraId="576830A0" w14:textId="71E25AA6"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0%</w:t>
            </w:r>
          </w:p>
        </w:tc>
      </w:tr>
      <w:tr w:rsidR="004C0876" w14:paraId="565D13CF" w14:textId="77777777" w:rsidTr="00811236">
        <w:tc>
          <w:tcPr>
            <w:tcW w:w="524" w:type="dxa"/>
            <w:vMerge w:val="restart"/>
            <w:vAlign w:val="center"/>
          </w:tcPr>
          <w:p w14:paraId="13338F4B" w14:textId="1F0BFDFE" w:rsidR="004C0876" w:rsidRDefault="004C0876" w:rsidP="004C0876">
            <w:pPr>
              <w:rPr>
                <w:rFonts w:ascii="Arial" w:eastAsia="Arial" w:hAnsi="Arial" w:cs="Arial"/>
                <w:b/>
                <w:sz w:val="18"/>
                <w:szCs w:val="18"/>
                <w:lang w:val="en-US"/>
              </w:rPr>
            </w:pPr>
            <w:r>
              <w:rPr>
                <w:rFonts w:ascii="Arial" w:eastAsia="Arial" w:hAnsi="Arial" w:cs="Arial"/>
                <w:b/>
                <w:sz w:val="18"/>
                <w:szCs w:val="18"/>
                <w:lang w:val="en-US"/>
              </w:rPr>
              <w:t>82</w:t>
            </w:r>
          </w:p>
        </w:tc>
        <w:tc>
          <w:tcPr>
            <w:tcW w:w="1903" w:type="dxa"/>
            <w:vAlign w:val="bottom"/>
          </w:tcPr>
          <w:p w14:paraId="3C0CDB1B" w14:textId="6431EC8E"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Podiceps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cristatus</w:t>
            </w:r>
            <w:proofErr w:type="spellEnd"/>
          </w:p>
        </w:tc>
        <w:tc>
          <w:tcPr>
            <w:tcW w:w="2045" w:type="dxa"/>
            <w:vAlign w:val="bottom"/>
          </w:tcPr>
          <w:p w14:paraId="543E70C0" w14:textId="6A4CE4A7"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Great Crested Grebe</w:t>
            </w:r>
          </w:p>
        </w:tc>
        <w:tc>
          <w:tcPr>
            <w:tcW w:w="3352" w:type="dxa"/>
            <w:vAlign w:val="bottom"/>
          </w:tcPr>
          <w:p w14:paraId="7A785CB3" w14:textId="22ECD3C1"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color w:val="000000"/>
                <w:sz w:val="18"/>
                <w:szCs w:val="18"/>
              </w:rPr>
              <w:t>cristatus</w:t>
            </w:r>
            <w:proofErr w:type="spellEnd"/>
            <w:r w:rsidRPr="004C0876">
              <w:rPr>
                <w:rFonts w:ascii="Arial" w:hAnsi="Arial" w:cs="Arial"/>
                <w:color w:val="000000"/>
                <w:sz w:val="18"/>
                <w:szCs w:val="18"/>
              </w:rPr>
              <w:t>, Caspian &amp; South-west Asia (win)</w:t>
            </w:r>
          </w:p>
        </w:tc>
        <w:tc>
          <w:tcPr>
            <w:tcW w:w="770" w:type="dxa"/>
            <w:vAlign w:val="bottom"/>
          </w:tcPr>
          <w:p w14:paraId="76892EE4" w14:textId="72845AF7"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3c</w:t>
            </w:r>
          </w:p>
        </w:tc>
        <w:tc>
          <w:tcPr>
            <w:tcW w:w="629" w:type="dxa"/>
            <w:vAlign w:val="bottom"/>
          </w:tcPr>
          <w:p w14:paraId="07D8E861" w14:textId="77777777" w:rsidR="004C0876" w:rsidRPr="004C0876" w:rsidRDefault="004C0876" w:rsidP="004C0876">
            <w:pPr>
              <w:rPr>
                <w:rFonts w:ascii="Arial" w:eastAsia="Arial" w:hAnsi="Arial" w:cs="Arial"/>
                <w:b/>
                <w:sz w:val="18"/>
                <w:szCs w:val="18"/>
                <w:lang w:val="en-US"/>
              </w:rPr>
            </w:pPr>
          </w:p>
        </w:tc>
        <w:tc>
          <w:tcPr>
            <w:tcW w:w="580" w:type="dxa"/>
            <w:vAlign w:val="bottom"/>
          </w:tcPr>
          <w:p w14:paraId="275774FB" w14:textId="77777777" w:rsidR="004C0876" w:rsidRPr="004C0876" w:rsidRDefault="004C0876" w:rsidP="004C0876">
            <w:pPr>
              <w:rPr>
                <w:rFonts w:ascii="Arial" w:eastAsia="Arial" w:hAnsi="Arial" w:cs="Arial"/>
                <w:b/>
                <w:sz w:val="18"/>
                <w:szCs w:val="18"/>
                <w:lang w:val="en-US"/>
              </w:rPr>
            </w:pPr>
          </w:p>
        </w:tc>
        <w:tc>
          <w:tcPr>
            <w:tcW w:w="902" w:type="dxa"/>
            <w:vAlign w:val="bottom"/>
          </w:tcPr>
          <w:p w14:paraId="612F8D4F" w14:textId="5AA2BD59"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784CFE84" w14:textId="3046F6D8"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30,000  -       35,000</w:t>
            </w:r>
          </w:p>
        </w:tc>
        <w:tc>
          <w:tcPr>
            <w:tcW w:w="1106" w:type="dxa"/>
            <w:vAlign w:val="bottom"/>
          </w:tcPr>
          <w:p w14:paraId="3CCD0098" w14:textId="2D788B72"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DEC?</w:t>
            </w:r>
          </w:p>
        </w:tc>
        <w:tc>
          <w:tcPr>
            <w:tcW w:w="831" w:type="dxa"/>
            <w:vAlign w:val="bottom"/>
          </w:tcPr>
          <w:p w14:paraId="1F9C9DC3" w14:textId="048A5921"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0%</w:t>
            </w:r>
          </w:p>
        </w:tc>
      </w:tr>
      <w:tr w:rsidR="004C0876" w14:paraId="451B6643" w14:textId="77777777" w:rsidTr="00811236">
        <w:tc>
          <w:tcPr>
            <w:tcW w:w="524" w:type="dxa"/>
            <w:vMerge/>
            <w:vAlign w:val="center"/>
          </w:tcPr>
          <w:p w14:paraId="4D87EA8C" w14:textId="77777777" w:rsidR="004C0876" w:rsidRDefault="004C0876" w:rsidP="004C0876">
            <w:pPr>
              <w:rPr>
                <w:rFonts w:ascii="Arial" w:eastAsia="Arial" w:hAnsi="Arial" w:cs="Arial"/>
                <w:b/>
                <w:sz w:val="18"/>
                <w:szCs w:val="18"/>
                <w:lang w:val="en-US"/>
              </w:rPr>
            </w:pPr>
          </w:p>
        </w:tc>
        <w:tc>
          <w:tcPr>
            <w:tcW w:w="1903" w:type="dxa"/>
            <w:vAlign w:val="bottom"/>
          </w:tcPr>
          <w:p w14:paraId="723DDF3D" w14:textId="4A89E9C1"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Podiceps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cristatus</w:t>
            </w:r>
            <w:proofErr w:type="spellEnd"/>
          </w:p>
        </w:tc>
        <w:tc>
          <w:tcPr>
            <w:tcW w:w="2045" w:type="dxa"/>
            <w:vAlign w:val="bottom"/>
          </w:tcPr>
          <w:p w14:paraId="4AAA13F5" w14:textId="27D975BE"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Great Crested Grebe</w:t>
            </w:r>
          </w:p>
        </w:tc>
        <w:tc>
          <w:tcPr>
            <w:tcW w:w="3352" w:type="dxa"/>
            <w:vAlign w:val="bottom"/>
          </w:tcPr>
          <w:p w14:paraId="79CC6DF3" w14:textId="5C86D1B0"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color w:val="000000"/>
                <w:sz w:val="18"/>
                <w:szCs w:val="18"/>
              </w:rPr>
              <w:t>infuscatus</w:t>
            </w:r>
            <w:proofErr w:type="spellEnd"/>
            <w:r w:rsidRPr="004C0876">
              <w:rPr>
                <w:rFonts w:ascii="Arial" w:hAnsi="Arial" w:cs="Arial"/>
                <w:color w:val="000000"/>
                <w:sz w:val="18"/>
                <w:szCs w:val="18"/>
              </w:rPr>
              <w:t>, Eastern Africa (Ethiopia to N Zambia)</w:t>
            </w:r>
          </w:p>
        </w:tc>
        <w:tc>
          <w:tcPr>
            <w:tcW w:w="770" w:type="dxa"/>
            <w:vAlign w:val="bottom"/>
          </w:tcPr>
          <w:p w14:paraId="32A2FC36" w14:textId="3B273AB5"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1c</w:t>
            </w:r>
          </w:p>
        </w:tc>
        <w:tc>
          <w:tcPr>
            <w:tcW w:w="629" w:type="dxa"/>
            <w:vAlign w:val="bottom"/>
          </w:tcPr>
          <w:p w14:paraId="31B2840D" w14:textId="77777777" w:rsidR="004C0876" w:rsidRPr="004C0876" w:rsidRDefault="004C0876" w:rsidP="004C0876">
            <w:pPr>
              <w:rPr>
                <w:rFonts w:ascii="Arial" w:eastAsia="Arial" w:hAnsi="Arial" w:cs="Arial"/>
                <w:b/>
                <w:sz w:val="18"/>
                <w:szCs w:val="18"/>
                <w:lang w:val="en-US"/>
              </w:rPr>
            </w:pPr>
          </w:p>
        </w:tc>
        <w:tc>
          <w:tcPr>
            <w:tcW w:w="580" w:type="dxa"/>
            <w:vAlign w:val="bottom"/>
          </w:tcPr>
          <w:p w14:paraId="2880B7CC" w14:textId="77777777" w:rsidR="004C0876" w:rsidRPr="004C0876" w:rsidRDefault="004C0876" w:rsidP="004C0876">
            <w:pPr>
              <w:rPr>
                <w:rFonts w:ascii="Arial" w:eastAsia="Arial" w:hAnsi="Arial" w:cs="Arial"/>
                <w:b/>
                <w:sz w:val="18"/>
                <w:szCs w:val="18"/>
                <w:lang w:val="en-US"/>
              </w:rPr>
            </w:pPr>
          </w:p>
        </w:tc>
        <w:tc>
          <w:tcPr>
            <w:tcW w:w="902" w:type="dxa"/>
            <w:vAlign w:val="bottom"/>
          </w:tcPr>
          <w:p w14:paraId="6D17D51D" w14:textId="6B040F90"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4657A8BB" w14:textId="15D5F10A"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500  -        1,500</w:t>
            </w:r>
          </w:p>
        </w:tc>
        <w:tc>
          <w:tcPr>
            <w:tcW w:w="1106" w:type="dxa"/>
            <w:vAlign w:val="bottom"/>
          </w:tcPr>
          <w:p w14:paraId="2BF0D6B1" w14:textId="4B8CCB7F"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UNC</w:t>
            </w:r>
          </w:p>
        </w:tc>
        <w:tc>
          <w:tcPr>
            <w:tcW w:w="831" w:type="dxa"/>
            <w:vAlign w:val="bottom"/>
          </w:tcPr>
          <w:p w14:paraId="51690616" w14:textId="7367B02F"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0%</w:t>
            </w:r>
          </w:p>
        </w:tc>
      </w:tr>
      <w:tr w:rsidR="004C0876" w14:paraId="66DA27B9" w14:textId="77777777" w:rsidTr="00811236">
        <w:tc>
          <w:tcPr>
            <w:tcW w:w="524" w:type="dxa"/>
            <w:vMerge/>
            <w:vAlign w:val="center"/>
          </w:tcPr>
          <w:p w14:paraId="2B65F70F" w14:textId="77777777" w:rsidR="004C0876" w:rsidRDefault="004C0876" w:rsidP="004C0876">
            <w:pPr>
              <w:rPr>
                <w:rFonts w:ascii="Arial" w:eastAsia="Arial" w:hAnsi="Arial" w:cs="Arial"/>
                <w:b/>
                <w:sz w:val="18"/>
                <w:szCs w:val="18"/>
                <w:lang w:val="en-US"/>
              </w:rPr>
            </w:pPr>
          </w:p>
        </w:tc>
        <w:tc>
          <w:tcPr>
            <w:tcW w:w="1903" w:type="dxa"/>
            <w:vAlign w:val="bottom"/>
          </w:tcPr>
          <w:p w14:paraId="01C3BF3D" w14:textId="6BDEEE3D"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Podiceps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cristatus</w:t>
            </w:r>
            <w:proofErr w:type="spellEnd"/>
          </w:p>
        </w:tc>
        <w:tc>
          <w:tcPr>
            <w:tcW w:w="2045" w:type="dxa"/>
            <w:vAlign w:val="bottom"/>
          </w:tcPr>
          <w:p w14:paraId="4D8C30E5" w14:textId="62667B0A"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Great Crested Grebe</w:t>
            </w:r>
          </w:p>
        </w:tc>
        <w:tc>
          <w:tcPr>
            <w:tcW w:w="3352" w:type="dxa"/>
            <w:vAlign w:val="bottom"/>
          </w:tcPr>
          <w:p w14:paraId="163CA1B4" w14:textId="108B2998"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color w:val="000000"/>
                <w:sz w:val="18"/>
                <w:szCs w:val="18"/>
              </w:rPr>
              <w:t>cristatus</w:t>
            </w:r>
            <w:proofErr w:type="spellEnd"/>
            <w:r w:rsidRPr="004C0876">
              <w:rPr>
                <w:rFonts w:ascii="Arial" w:hAnsi="Arial" w:cs="Arial"/>
                <w:color w:val="000000"/>
                <w:sz w:val="18"/>
                <w:szCs w:val="18"/>
              </w:rPr>
              <w:t>, Black Sea &amp; Mediterranean (win)</w:t>
            </w:r>
          </w:p>
        </w:tc>
        <w:tc>
          <w:tcPr>
            <w:tcW w:w="770" w:type="dxa"/>
            <w:vAlign w:val="bottom"/>
          </w:tcPr>
          <w:p w14:paraId="2F143F13" w14:textId="77777777" w:rsidR="004C0876" w:rsidRPr="004C0876" w:rsidRDefault="004C0876" w:rsidP="004C0876">
            <w:pPr>
              <w:rPr>
                <w:rFonts w:ascii="Arial" w:eastAsia="Arial" w:hAnsi="Arial" w:cs="Arial"/>
                <w:b/>
                <w:sz w:val="18"/>
                <w:szCs w:val="18"/>
                <w:lang w:val="en-US"/>
              </w:rPr>
            </w:pPr>
          </w:p>
        </w:tc>
        <w:tc>
          <w:tcPr>
            <w:tcW w:w="629" w:type="dxa"/>
            <w:vAlign w:val="bottom"/>
          </w:tcPr>
          <w:p w14:paraId="36C476B9" w14:textId="77777777" w:rsidR="004C0876" w:rsidRPr="004C0876" w:rsidRDefault="004C0876" w:rsidP="004C0876">
            <w:pPr>
              <w:rPr>
                <w:rFonts w:ascii="Arial" w:eastAsia="Arial" w:hAnsi="Arial" w:cs="Arial"/>
                <w:b/>
                <w:sz w:val="18"/>
                <w:szCs w:val="18"/>
                <w:lang w:val="en-US"/>
              </w:rPr>
            </w:pPr>
          </w:p>
        </w:tc>
        <w:tc>
          <w:tcPr>
            <w:tcW w:w="580" w:type="dxa"/>
            <w:vAlign w:val="bottom"/>
          </w:tcPr>
          <w:p w14:paraId="2A0B613D" w14:textId="45C76278"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1 </w:t>
            </w:r>
          </w:p>
        </w:tc>
        <w:tc>
          <w:tcPr>
            <w:tcW w:w="902" w:type="dxa"/>
            <w:vAlign w:val="bottom"/>
          </w:tcPr>
          <w:p w14:paraId="119E2652" w14:textId="0D195C8E"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7B30E45D" w14:textId="21006797"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470,000  -      716,000</w:t>
            </w:r>
          </w:p>
        </w:tc>
        <w:tc>
          <w:tcPr>
            <w:tcW w:w="1106" w:type="dxa"/>
            <w:vAlign w:val="bottom"/>
          </w:tcPr>
          <w:p w14:paraId="1DB5B60E" w14:textId="2792C195"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STA/INC?</w:t>
            </w:r>
          </w:p>
        </w:tc>
        <w:tc>
          <w:tcPr>
            <w:tcW w:w="831" w:type="dxa"/>
            <w:vAlign w:val="bottom"/>
          </w:tcPr>
          <w:p w14:paraId="5F15EAB6" w14:textId="44192DAC"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0%</w:t>
            </w:r>
          </w:p>
        </w:tc>
      </w:tr>
      <w:tr w:rsidR="004C0876" w14:paraId="3571486E" w14:textId="77777777" w:rsidTr="00811236">
        <w:tc>
          <w:tcPr>
            <w:tcW w:w="524" w:type="dxa"/>
            <w:vMerge/>
            <w:vAlign w:val="center"/>
          </w:tcPr>
          <w:p w14:paraId="4C7EFE64" w14:textId="77777777" w:rsidR="004C0876" w:rsidRDefault="004C0876" w:rsidP="004C0876">
            <w:pPr>
              <w:rPr>
                <w:rFonts w:ascii="Arial" w:eastAsia="Arial" w:hAnsi="Arial" w:cs="Arial"/>
                <w:b/>
                <w:sz w:val="18"/>
                <w:szCs w:val="18"/>
                <w:lang w:val="en-US"/>
              </w:rPr>
            </w:pPr>
          </w:p>
        </w:tc>
        <w:tc>
          <w:tcPr>
            <w:tcW w:w="1903" w:type="dxa"/>
            <w:vAlign w:val="bottom"/>
          </w:tcPr>
          <w:p w14:paraId="3EF22802" w14:textId="14F9F056"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Podiceps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cristatus</w:t>
            </w:r>
            <w:proofErr w:type="spellEnd"/>
          </w:p>
        </w:tc>
        <w:tc>
          <w:tcPr>
            <w:tcW w:w="2045" w:type="dxa"/>
            <w:vAlign w:val="bottom"/>
          </w:tcPr>
          <w:p w14:paraId="6AF59ADB" w14:textId="5385C658"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Great Crested Grebe</w:t>
            </w:r>
          </w:p>
        </w:tc>
        <w:tc>
          <w:tcPr>
            <w:tcW w:w="3352" w:type="dxa"/>
            <w:vAlign w:val="bottom"/>
          </w:tcPr>
          <w:p w14:paraId="6B42C45C" w14:textId="4E16F329"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color w:val="000000"/>
                <w:sz w:val="18"/>
                <w:szCs w:val="18"/>
              </w:rPr>
              <w:t>cristatus</w:t>
            </w:r>
            <w:proofErr w:type="spellEnd"/>
            <w:r w:rsidRPr="004C0876">
              <w:rPr>
                <w:rFonts w:ascii="Arial" w:hAnsi="Arial" w:cs="Arial"/>
                <w:color w:val="000000"/>
                <w:sz w:val="18"/>
                <w:szCs w:val="18"/>
              </w:rPr>
              <w:t>, North-west &amp; Western Europe</w:t>
            </w:r>
          </w:p>
        </w:tc>
        <w:tc>
          <w:tcPr>
            <w:tcW w:w="770" w:type="dxa"/>
            <w:vAlign w:val="bottom"/>
          </w:tcPr>
          <w:p w14:paraId="7B73E08C" w14:textId="77777777" w:rsidR="004C0876" w:rsidRPr="004C0876" w:rsidRDefault="004C0876" w:rsidP="004C0876">
            <w:pPr>
              <w:rPr>
                <w:rFonts w:ascii="Arial" w:eastAsia="Arial" w:hAnsi="Arial" w:cs="Arial"/>
                <w:b/>
                <w:sz w:val="18"/>
                <w:szCs w:val="18"/>
                <w:lang w:val="en-US"/>
              </w:rPr>
            </w:pPr>
          </w:p>
        </w:tc>
        <w:tc>
          <w:tcPr>
            <w:tcW w:w="629" w:type="dxa"/>
            <w:vAlign w:val="bottom"/>
          </w:tcPr>
          <w:p w14:paraId="277A670D" w14:textId="77777777" w:rsidR="004C0876" w:rsidRPr="004C0876" w:rsidRDefault="004C0876" w:rsidP="004C0876">
            <w:pPr>
              <w:rPr>
                <w:rFonts w:ascii="Arial" w:eastAsia="Arial" w:hAnsi="Arial" w:cs="Arial"/>
                <w:b/>
                <w:sz w:val="18"/>
                <w:szCs w:val="18"/>
                <w:lang w:val="en-US"/>
              </w:rPr>
            </w:pPr>
          </w:p>
        </w:tc>
        <w:tc>
          <w:tcPr>
            <w:tcW w:w="580" w:type="dxa"/>
            <w:vAlign w:val="bottom"/>
          </w:tcPr>
          <w:p w14:paraId="1DD031DF" w14:textId="617B59E3"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1 </w:t>
            </w:r>
          </w:p>
        </w:tc>
        <w:tc>
          <w:tcPr>
            <w:tcW w:w="902" w:type="dxa"/>
            <w:vAlign w:val="bottom"/>
          </w:tcPr>
          <w:p w14:paraId="5715EAD0" w14:textId="54344C2E"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7EDE0D3E" w14:textId="755B5E12"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513,000  -      764,000</w:t>
            </w:r>
          </w:p>
        </w:tc>
        <w:tc>
          <w:tcPr>
            <w:tcW w:w="1106" w:type="dxa"/>
            <w:vAlign w:val="bottom"/>
          </w:tcPr>
          <w:p w14:paraId="27AF0201" w14:textId="4D34BED1"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STA/DEC?</w:t>
            </w:r>
          </w:p>
        </w:tc>
        <w:tc>
          <w:tcPr>
            <w:tcW w:w="831" w:type="dxa"/>
            <w:vAlign w:val="bottom"/>
          </w:tcPr>
          <w:p w14:paraId="7FECAB37" w14:textId="7B892F83"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0%</w:t>
            </w:r>
          </w:p>
        </w:tc>
      </w:tr>
      <w:tr w:rsidR="004C0876" w14:paraId="6737DAAF" w14:textId="77777777" w:rsidTr="00811236">
        <w:tc>
          <w:tcPr>
            <w:tcW w:w="524" w:type="dxa"/>
            <w:vMerge/>
            <w:vAlign w:val="center"/>
          </w:tcPr>
          <w:p w14:paraId="3998142A" w14:textId="77777777" w:rsidR="004C0876" w:rsidRDefault="004C0876" w:rsidP="004C0876">
            <w:pPr>
              <w:rPr>
                <w:rFonts w:ascii="Arial" w:eastAsia="Arial" w:hAnsi="Arial" w:cs="Arial"/>
                <w:b/>
                <w:sz w:val="18"/>
                <w:szCs w:val="18"/>
                <w:lang w:val="en-US"/>
              </w:rPr>
            </w:pPr>
          </w:p>
        </w:tc>
        <w:tc>
          <w:tcPr>
            <w:tcW w:w="1903" w:type="dxa"/>
            <w:vAlign w:val="bottom"/>
          </w:tcPr>
          <w:p w14:paraId="1A4A705E" w14:textId="58F0C1C1"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Podiceps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cristatus</w:t>
            </w:r>
            <w:proofErr w:type="spellEnd"/>
          </w:p>
        </w:tc>
        <w:tc>
          <w:tcPr>
            <w:tcW w:w="2045" w:type="dxa"/>
            <w:vAlign w:val="bottom"/>
          </w:tcPr>
          <w:p w14:paraId="34C58936" w14:textId="2745EB0C"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Great Crested Grebe</w:t>
            </w:r>
          </w:p>
        </w:tc>
        <w:tc>
          <w:tcPr>
            <w:tcW w:w="3352" w:type="dxa"/>
            <w:vAlign w:val="bottom"/>
          </w:tcPr>
          <w:p w14:paraId="192DA5E6" w14:textId="4056EE58"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color w:val="000000"/>
                <w:sz w:val="18"/>
                <w:szCs w:val="18"/>
              </w:rPr>
              <w:t>infuscatus</w:t>
            </w:r>
            <w:proofErr w:type="spellEnd"/>
            <w:r w:rsidRPr="004C0876">
              <w:rPr>
                <w:rFonts w:ascii="Arial" w:hAnsi="Arial" w:cs="Arial"/>
                <w:color w:val="000000"/>
                <w:sz w:val="18"/>
                <w:szCs w:val="18"/>
              </w:rPr>
              <w:t>, Southern Africa</w:t>
            </w:r>
          </w:p>
        </w:tc>
        <w:tc>
          <w:tcPr>
            <w:tcW w:w="770" w:type="dxa"/>
            <w:vAlign w:val="bottom"/>
          </w:tcPr>
          <w:p w14:paraId="074234C3" w14:textId="62028EA4"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1c</w:t>
            </w:r>
          </w:p>
        </w:tc>
        <w:tc>
          <w:tcPr>
            <w:tcW w:w="629" w:type="dxa"/>
            <w:vAlign w:val="bottom"/>
          </w:tcPr>
          <w:p w14:paraId="11EEC5E7" w14:textId="77777777" w:rsidR="004C0876" w:rsidRPr="004C0876" w:rsidRDefault="004C0876" w:rsidP="004C0876">
            <w:pPr>
              <w:rPr>
                <w:rFonts w:ascii="Arial" w:eastAsia="Arial" w:hAnsi="Arial" w:cs="Arial"/>
                <w:b/>
                <w:sz w:val="18"/>
                <w:szCs w:val="18"/>
                <w:lang w:val="en-US"/>
              </w:rPr>
            </w:pPr>
          </w:p>
        </w:tc>
        <w:tc>
          <w:tcPr>
            <w:tcW w:w="580" w:type="dxa"/>
            <w:vAlign w:val="bottom"/>
          </w:tcPr>
          <w:p w14:paraId="102AF714" w14:textId="77777777" w:rsidR="004C0876" w:rsidRPr="004C0876" w:rsidRDefault="004C0876" w:rsidP="004C0876">
            <w:pPr>
              <w:rPr>
                <w:rFonts w:ascii="Arial" w:eastAsia="Arial" w:hAnsi="Arial" w:cs="Arial"/>
                <w:b/>
                <w:sz w:val="18"/>
                <w:szCs w:val="18"/>
                <w:lang w:val="en-US"/>
              </w:rPr>
            </w:pPr>
          </w:p>
        </w:tc>
        <w:tc>
          <w:tcPr>
            <w:tcW w:w="902" w:type="dxa"/>
            <w:vAlign w:val="bottom"/>
          </w:tcPr>
          <w:p w14:paraId="5B556AAB" w14:textId="17272044"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76EA08FF" w14:textId="530D9FC0"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1,500  -        5,000</w:t>
            </w:r>
          </w:p>
        </w:tc>
        <w:tc>
          <w:tcPr>
            <w:tcW w:w="1106" w:type="dxa"/>
            <w:vAlign w:val="bottom"/>
          </w:tcPr>
          <w:p w14:paraId="0B68078A" w14:textId="4CB67ACA"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INC</w:t>
            </w:r>
          </w:p>
        </w:tc>
        <w:tc>
          <w:tcPr>
            <w:tcW w:w="831" w:type="dxa"/>
            <w:vAlign w:val="bottom"/>
          </w:tcPr>
          <w:p w14:paraId="30F5F800" w14:textId="0F9182C2"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0%</w:t>
            </w:r>
          </w:p>
        </w:tc>
      </w:tr>
      <w:tr w:rsidR="004C0876" w14:paraId="41ECEAD2" w14:textId="77777777" w:rsidTr="00811236">
        <w:tc>
          <w:tcPr>
            <w:tcW w:w="524" w:type="dxa"/>
            <w:vMerge w:val="restart"/>
            <w:vAlign w:val="center"/>
          </w:tcPr>
          <w:p w14:paraId="2B5350C1" w14:textId="05993294" w:rsidR="004C0876" w:rsidRDefault="004C0876" w:rsidP="004C0876">
            <w:pPr>
              <w:rPr>
                <w:rFonts w:ascii="Arial" w:eastAsia="Arial" w:hAnsi="Arial" w:cs="Arial"/>
                <w:b/>
                <w:sz w:val="18"/>
                <w:szCs w:val="18"/>
                <w:lang w:val="en-US"/>
              </w:rPr>
            </w:pPr>
            <w:r>
              <w:rPr>
                <w:rFonts w:ascii="Arial" w:eastAsia="Arial" w:hAnsi="Arial" w:cs="Arial"/>
                <w:b/>
                <w:sz w:val="18"/>
                <w:szCs w:val="18"/>
                <w:lang w:val="en-US"/>
              </w:rPr>
              <w:t>83</w:t>
            </w:r>
          </w:p>
        </w:tc>
        <w:tc>
          <w:tcPr>
            <w:tcW w:w="1903" w:type="dxa"/>
            <w:vAlign w:val="bottom"/>
          </w:tcPr>
          <w:p w14:paraId="364DD5F4" w14:textId="5C520B1D"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Larus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fuscus</w:t>
            </w:r>
            <w:proofErr w:type="spellEnd"/>
          </w:p>
        </w:tc>
        <w:tc>
          <w:tcPr>
            <w:tcW w:w="2045" w:type="dxa"/>
            <w:vAlign w:val="bottom"/>
          </w:tcPr>
          <w:p w14:paraId="6315C350" w14:textId="5281520B"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Lesser Black-backed Gull</w:t>
            </w:r>
          </w:p>
        </w:tc>
        <w:tc>
          <w:tcPr>
            <w:tcW w:w="3352" w:type="dxa"/>
            <w:vAlign w:val="bottom"/>
          </w:tcPr>
          <w:p w14:paraId="54F2AD73" w14:textId="46354929"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color w:val="000000"/>
                <w:sz w:val="18"/>
                <w:szCs w:val="18"/>
              </w:rPr>
              <w:t>fuscus</w:t>
            </w:r>
            <w:proofErr w:type="spellEnd"/>
            <w:r w:rsidRPr="004C0876">
              <w:rPr>
                <w:rFonts w:ascii="Arial" w:hAnsi="Arial" w:cs="Arial"/>
                <w:color w:val="000000"/>
                <w:sz w:val="18"/>
                <w:szCs w:val="18"/>
              </w:rPr>
              <w:t>, NE Europe/Black Sea, SW Asia &amp; Eastern Africa</w:t>
            </w:r>
          </w:p>
        </w:tc>
        <w:tc>
          <w:tcPr>
            <w:tcW w:w="770" w:type="dxa"/>
            <w:vAlign w:val="bottom"/>
          </w:tcPr>
          <w:p w14:paraId="7CF5095D" w14:textId="05448995"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3c</w:t>
            </w:r>
          </w:p>
        </w:tc>
        <w:tc>
          <w:tcPr>
            <w:tcW w:w="629" w:type="dxa"/>
            <w:vAlign w:val="bottom"/>
          </w:tcPr>
          <w:p w14:paraId="5F7526E6" w14:textId="315ECAE2"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580" w:type="dxa"/>
            <w:vAlign w:val="bottom"/>
          </w:tcPr>
          <w:p w14:paraId="2C6237F9" w14:textId="1C9A0AF5"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902" w:type="dxa"/>
            <w:vAlign w:val="bottom"/>
          </w:tcPr>
          <w:p w14:paraId="4F0A0CF2" w14:textId="5CA31E16"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4F9F7050" w14:textId="78C61DF6"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53,000  -       81,000</w:t>
            </w:r>
          </w:p>
        </w:tc>
        <w:tc>
          <w:tcPr>
            <w:tcW w:w="1106" w:type="dxa"/>
            <w:vAlign w:val="bottom"/>
          </w:tcPr>
          <w:p w14:paraId="32A48315" w14:textId="63785CC1"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DEC</w:t>
            </w:r>
          </w:p>
        </w:tc>
        <w:tc>
          <w:tcPr>
            <w:tcW w:w="831" w:type="dxa"/>
            <w:vAlign w:val="bottom"/>
          </w:tcPr>
          <w:p w14:paraId="6C45842F" w14:textId="1B8B31A8"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0%</w:t>
            </w:r>
          </w:p>
        </w:tc>
      </w:tr>
      <w:tr w:rsidR="004C0876" w14:paraId="08113CAC" w14:textId="77777777" w:rsidTr="00811236">
        <w:tc>
          <w:tcPr>
            <w:tcW w:w="524" w:type="dxa"/>
            <w:vMerge/>
            <w:vAlign w:val="center"/>
          </w:tcPr>
          <w:p w14:paraId="018A2846" w14:textId="77777777" w:rsidR="004C0876" w:rsidRDefault="004C0876" w:rsidP="004C0876">
            <w:pPr>
              <w:rPr>
                <w:rFonts w:ascii="Arial" w:eastAsia="Arial" w:hAnsi="Arial" w:cs="Arial"/>
                <w:b/>
                <w:sz w:val="18"/>
                <w:szCs w:val="18"/>
                <w:lang w:val="en-US"/>
              </w:rPr>
            </w:pPr>
          </w:p>
        </w:tc>
        <w:tc>
          <w:tcPr>
            <w:tcW w:w="1903" w:type="dxa"/>
            <w:vAlign w:val="bottom"/>
          </w:tcPr>
          <w:p w14:paraId="2C37C32C" w14:textId="45FCAFD4"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Larus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fuscus</w:t>
            </w:r>
            <w:proofErr w:type="spellEnd"/>
          </w:p>
        </w:tc>
        <w:tc>
          <w:tcPr>
            <w:tcW w:w="2045" w:type="dxa"/>
            <w:vAlign w:val="bottom"/>
          </w:tcPr>
          <w:p w14:paraId="72473C3C" w14:textId="09F241E5"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Lesser Black-backed Gull</w:t>
            </w:r>
          </w:p>
        </w:tc>
        <w:tc>
          <w:tcPr>
            <w:tcW w:w="3352" w:type="dxa"/>
            <w:vAlign w:val="bottom"/>
          </w:tcPr>
          <w:p w14:paraId="31DEB98E" w14:textId="2DD6948E"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color w:val="000000"/>
                <w:sz w:val="18"/>
                <w:szCs w:val="18"/>
              </w:rPr>
              <w:t>graellsii</w:t>
            </w:r>
            <w:proofErr w:type="spellEnd"/>
            <w:r w:rsidRPr="004C0876">
              <w:rPr>
                <w:rFonts w:ascii="Arial" w:hAnsi="Arial" w:cs="Arial"/>
                <w:color w:val="000000"/>
                <w:sz w:val="18"/>
                <w:szCs w:val="18"/>
              </w:rPr>
              <w:t>, Western Europe/Mediterranean &amp; West Africa</w:t>
            </w:r>
          </w:p>
        </w:tc>
        <w:tc>
          <w:tcPr>
            <w:tcW w:w="770" w:type="dxa"/>
            <w:vAlign w:val="bottom"/>
          </w:tcPr>
          <w:p w14:paraId="48814019" w14:textId="1C0DE56D"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629" w:type="dxa"/>
            <w:vAlign w:val="bottom"/>
          </w:tcPr>
          <w:p w14:paraId="2184CBD0" w14:textId="5C275845"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580" w:type="dxa"/>
            <w:vAlign w:val="bottom"/>
          </w:tcPr>
          <w:p w14:paraId="7E8B9E09" w14:textId="6C722874"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1 </w:t>
            </w:r>
          </w:p>
        </w:tc>
        <w:tc>
          <w:tcPr>
            <w:tcW w:w="902" w:type="dxa"/>
            <w:vAlign w:val="bottom"/>
          </w:tcPr>
          <w:p w14:paraId="4D3AB74E" w14:textId="7286DEBA"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609704E0" w14:textId="3B1B77B0"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560,000  -      600,000</w:t>
            </w:r>
          </w:p>
        </w:tc>
        <w:tc>
          <w:tcPr>
            <w:tcW w:w="1106" w:type="dxa"/>
            <w:vAlign w:val="bottom"/>
          </w:tcPr>
          <w:p w14:paraId="1CA2E18A" w14:textId="27CB66FE"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DEC</w:t>
            </w:r>
          </w:p>
        </w:tc>
        <w:tc>
          <w:tcPr>
            <w:tcW w:w="831" w:type="dxa"/>
            <w:vAlign w:val="bottom"/>
          </w:tcPr>
          <w:p w14:paraId="2FB32EA5" w14:textId="413ADFC3"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0%</w:t>
            </w:r>
          </w:p>
        </w:tc>
      </w:tr>
      <w:tr w:rsidR="004C0876" w14:paraId="7CDD1D70" w14:textId="77777777" w:rsidTr="00811236">
        <w:tc>
          <w:tcPr>
            <w:tcW w:w="524" w:type="dxa"/>
            <w:vMerge/>
            <w:vAlign w:val="center"/>
          </w:tcPr>
          <w:p w14:paraId="1438061A" w14:textId="77777777" w:rsidR="004C0876" w:rsidRDefault="004C0876" w:rsidP="004C0876">
            <w:pPr>
              <w:rPr>
                <w:rFonts w:ascii="Arial" w:eastAsia="Arial" w:hAnsi="Arial" w:cs="Arial"/>
                <w:b/>
                <w:sz w:val="18"/>
                <w:szCs w:val="18"/>
                <w:lang w:val="en-US"/>
              </w:rPr>
            </w:pPr>
          </w:p>
        </w:tc>
        <w:tc>
          <w:tcPr>
            <w:tcW w:w="1903" w:type="dxa"/>
            <w:vAlign w:val="bottom"/>
          </w:tcPr>
          <w:p w14:paraId="444EDCF3" w14:textId="0AA70C3E"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Larus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fuscus</w:t>
            </w:r>
            <w:proofErr w:type="spellEnd"/>
          </w:p>
        </w:tc>
        <w:tc>
          <w:tcPr>
            <w:tcW w:w="2045" w:type="dxa"/>
            <w:vAlign w:val="bottom"/>
          </w:tcPr>
          <w:p w14:paraId="207F3763" w14:textId="458D562E"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Lesser Black-backed Gull</w:t>
            </w:r>
          </w:p>
        </w:tc>
        <w:tc>
          <w:tcPr>
            <w:tcW w:w="3352" w:type="dxa"/>
            <w:vAlign w:val="bottom"/>
          </w:tcPr>
          <w:p w14:paraId="4B7C9406" w14:textId="5A2FEA44"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color w:val="000000"/>
                <w:sz w:val="18"/>
                <w:szCs w:val="18"/>
              </w:rPr>
              <w:t>barabensis</w:t>
            </w:r>
            <w:proofErr w:type="spellEnd"/>
            <w:r w:rsidRPr="004C0876">
              <w:rPr>
                <w:rFonts w:ascii="Arial" w:hAnsi="Arial" w:cs="Arial"/>
                <w:color w:val="000000"/>
                <w:sz w:val="18"/>
                <w:szCs w:val="18"/>
              </w:rPr>
              <w:t>, South-west Siberia/South-west Asia</w:t>
            </w:r>
          </w:p>
        </w:tc>
        <w:tc>
          <w:tcPr>
            <w:tcW w:w="770" w:type="dxa"/>
            <w:vAlign w:val="bottom"/>
          </w:tcPr>
          <w:p w14:paraId="054799D4" w14:textId="7B3B1E72"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629" w:type="dxa"/>
            <w:vAlign w:val="bottom"/>
          </w:tcPr>
          <w:p w14:paraId="26E4FFDB" w14:textId="260C0343"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580" w:type="dxa"/>
            <w:vAlign w:val="bottom"/>
          </w:tcPr>
          <w:p w14:paraId="3A3843FC" w14:textId="35E5E0F4"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w:t>
            </w:r>
          </w:p>
        </w:tc>
        <w:tc>
          <w:tcPr>
            <w:tcW w:w="902" w:type="dxa"/>
            <w:vAlign w:val="bottom"/>
          </w:tcPr>
          <w:p w14:paraId="1B94E2B5" w14:textId="4EF3D2A5"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39C9EA29" w14:textId="7AE4F441"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-1  -           -1</w:t>
            </w:r>
          </w:p>
        </w:tc>
        <w:tc>
          <w:tcPr>
            <w:tcW w:w="1106" w:type="dxa"/>
            <w:vAlign w:val="bottom"/>
          </w:tcPr>
          <w:p w14:paraId="1228E769" w14:textId="3C7B6C88"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Unknown</w:t>
            </w:r>
          </w:p>
        </w:tc>
        <w:tc>
          <w:tcPr>
            <w:tcW w:w="831" w:type="dxa"/>
            <w:vAlign w:val="bottom"/>
          </w:tcPr>
          <w:p w14:paraId="464269AE" w14:textId="65FF6E40"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0%</w:t>
            </w:r>
          </w:p>
        </w:tc>
      </w:tr>
      <w:tr w:rsidR="004C0876" w14:paraId="31DB770B" w14:textId="77777777" w:rsidTr="00811236">
        <w:tc>
          <w:tcPr>
            <w:tcW w:w="524" w:type="dxa"/>
            <w:vMerge/>
            <w:vAlign w:val="center"/>
          </w:tcPr>
          <w:p w14:paraId="373DED9C" w14:textId="77777777" w:rsidR="004C0876" w:rsidRDefault="004C0876" w:rsidP="004C0876">
            <w:pPr>
              <w:rPr>
                <w:rFonts w:ascii="Arial" w:eastAsia="Arial" w:hAnsi="Arial" w:cs="Arial"/>
                <w:b/>
                <w:sz w:val="18"/>
                <w:szCs w:val="18"/>
                <w:lang w:val="en-US"/>
              </w:rPr>
            </w:pPr>
          </w:p>
        </w:tc>
        <w:tc>
          <w:tcPr>
            <w:tcW w:w="1903" w:type="dxa"/>
            <w:vAlign w:val="bottom"/>
          </w:tcPr>
          <w:p w14:paraId="5DD14DD1" w14:textId="13358D15"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Larus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fuscus</w:t>
            </w:r>
            <w:proofErr w:type="spellEnd"/>
          </w:p>
        </w:tc>
        <w:tc>
          <w:tcPr>
            <w:tcW w:w="2045" w:type="dxa"/>
            <w:vAlign w:val="bottom"/>
          </w:tcPr>
          <w:p w14:paraId="41A32417" w14:textId="08720D76"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Lesser Black-backed Gull</w:t>
            </w:r>
          </w:p>
        </w:tc>
        <w:tc>
          <w:tcPr>
            <w:tcW w:w="3352" w:type="dxa"/>
            <w:vAlign w:val="bottom"/>
          </w:tcPr>
          <w:p w14:paraId="2AAC660A" w14:textId="1A7B2F80"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color w:val="000000"/>
                <w:sz w:val="18"/>
                <w:szCs w:val="18"/>
              </w:rPr>
              <w:t>heuglini</w:t>
            </w:r>
            <w:proofErr w:type="spellEnd"/>
            <w:r w:rsidRPr="004C0876">
              <w:rPr>
                <w:rFonts w:ascii="Arial" w:hAnsi="Arial" w:cs="Arial"/>
                <w:color w:val="000000"/>
                <w:sz w:val="18"/>
                <w:szCs w:val="18"/>
              </w:rPr>
              <w:t>, NE Europe &amp; W Siberia/SW Asia &amp; NE Africa</w:t>
            </w:r>
          </w:p>
        </w:tc>
        <w:tc>
          <w:tcPr>
            <w:tcW w:w="770" w:type="dxa"/>
            <w:vAlign w:val="bottom"/>
          </w:tcPr>
          <w:p w14:paraId="32D365C0" w14:textId="02DA0DDB"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629" w:type="dxa"/>
            <w:vAlign w:val="bottom"/>
          </w:tcPr>
          <w:p w14:paraId="72F3419A" w14:textId="0252418F"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580" w:type="dxa"/>
            <w:vAlign w:val="bottom"/>
          </w:tcPr>
          <w:p w14:paraId="79289C64" w14:textId="28A9CADE"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(1)</w:t>
            </w:r>
          </w:p>
        </w:tc>
        <w:tc>
          <w:tcPr>
            <w:tcW w:w="902" w:type="dxa"/>
            <w:vAlign w:val="bottom"/>
          </w:tcPr>
          <w:p w14:paraId="26049474" w14:textId="14D86ECD"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18BFDDD1" w14:textId="4E1F7D99"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25,000  -    1,000,000</w:t>
            </w:r>
          </w:p>
        </w:tc>
        <w:tc>
          <w:tcPr>
            <w:tcW w:w="1106" w:type="dxa"/>
            <w:vAlign w:val="bottom"/>
          </w:tcPr>
          <w:p w14:paraId="13AD4CD5" w14:textId="2922293B"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Unknown</w:t>
            </w:r>
          </w:p>
        </w:tc>
        <w:tc>
          <w:tcPr>
            <w:tcW w:w="831" w:type="dxa"/>
            <w:vAlign w:val="bottom"/>
          </w:tcPr>
          <w:p w14:paraId="7A6939CD" w14:textId="1E947D53"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0%</w:t>
            </w:r>
          </w:p>
        </w:tc>
      </w:tr>
      <w:tr w:rsidR="004C0876" w14:paraId="02A081D1" w14:textId="77777777" w:rsidTr="00811236">
        <w:tc>
          <w:tcPr>
            <w:tcW w:w="524" w:type="dxa"/>
            <w:vMerge/>
            <w:vAlign w:val="center"/>
          </w:tcPr>
          <w:p w14:paraId="2BD1459B" w14:textId="77777777" w:rsidR="004C0876" w:rsidRDefault="004C0876" w:rsidP="004C0876">
            <w:pPr>
              <w:rPr>
                <w:rFonts w:ascii="Arial" w:eastAsia="Arial" w:hAnsi="Arial" w:cs="Arial"/>
                <w:b/>
                <w:sz w:val="18"/>
                <w:szCs w:val="18"/>
                <w:lang w:val="en-US"/>
              </w:rPr>
            </w:pPr>
          </w:p>
        </w:tc>
        <w:tc>
          <w:tcPr>
            <w:tcW w:w="1903" w:type="dxa"/>
            <w:vAlign w:val="bottom"/>
          </w:tcPr>
          <w:p w14:paraId="16681185" w14:textId="4198982B"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Larus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fuscus</w:t>
            </w:r>
            <w:proofErr w:type="spellEnd"/>
          </w:p>
        </w:tc>
        <w:tc>
          <w:tcPr>
            <w:tcW w:w="2045" w:type="dxa"/>
            <w:vAlign w:val="bottom"/>
          </w:tcPr>
          <w:p w14:paraId="3174D65C" w14:textId="16127A3F" w:rsidR="004C0876" w:rsidRPr="004C0876" w:rsidRDefault="004C0876" w:rsidP="004C0876">
            <w:pPr>
              <w:rPr>
                <w:rFonts w:ascii="Arial" w:eastAsia="Arial" w:hAnsi="Arial" w:cs="Arial"/>
                <w:b/>
                <w:sz w:val="18"/>
                <w:szCs w:val="18"/>
                <w:lang w:val="en-US"/>
              </w:rPr>
            </w:pPr>
            <w:r w:rsidRPr="004C0876">
              <w:rPr>
                <w:rFonts w:ascii="Arial" w:hAnsi="Arial" w:cs="Arial"/>
                <w:b/>
                <w:color w:val="000000"/>
                <w:sz w:val="18"/>
                <w:szCs w:val="18"/>
              </w:rPr>
              <w:t>Lesser Black-backed Gull</w:t>
            </w:r>
          </w:p>
        </w:tc>
        <w:tc>
          <w:tcPr>
            <w:tcW w:w="3352" w:type="dxa"/>
            <w:vAlign w:val="bottom"/>
          </w:tcPr>
          <w:p w14:paraId="6A50665B" w14:textId="5DE88772"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intermedius, S Scandinavia, Netherlands, Ebro Delta, Spain</w:t>
            </w:r>
          </w:p>
        </w:tc>
        <w:tc>
          <w:tcPr>
            <w:tcW w:w="770" w:type="dxa"/>
            <w:vAlign w:val="bottom"/>
          </w:tcPr>
          <w:p w14:paraId="29739038" w14:textId="3CA101F9"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629" w:type="dxa"/>
            <w:vAlign w:val="bottom"/>
          </w:tcPr>
          <w:p w14:paraId="5170820B" w14:textId="07D573F8"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w:t>
            </w:r>
          </w:p>
        </w:tc>
        <w:tc>
          <w:tcPr>
            <w:tcW w:w="580" w:type="dxa"/>
            <w:vAlign w:val="bottom"/>
          </w:tcPr>
          <w:p w14:paraId="6439C7B2" w14:textId="22CEA1A6"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1 </w:t>
            </w:r>
          </w:p>
        </w:tc>
        <w:tc>
          <w:tcPr>
            <w:tcW w:w="902" w:type="dxa"/>
            <w:vAlign w:val="bottom"/>
          </w:tcPr>
          <w:p w14:paraId="17AEE07E" w14:textId="6C1C2BC1"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2AE6F9AC" w14:textId="0FC76BC6"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566,000  -      699,000</w:t>
            </w:r>
          </w:p>
        </w:tc>
        <w:tc>
          <w:tcPr>
            <w:tcW w:w="1106" w:type="dxa"/>
            <w:vAlign w:val="bottom"/>
          </w:tcPr>
          <w:p w14:paraId="7A05024A" w14:textId="707E4AB1"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INC</w:t>
            </w:r>
          </w:p>
        </w:tc>
        <w:tc>
          <w:tcPr>
            <w:tcW w:w="831" w:type="dxa"/>
            <w:vAlign w:val="bottom"/>
          </w:tcPr>
          <w:p w14:paraId="2D35C3AD" w14:textId="3804583F"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0%</w:t>
            </w:r>
          </w:p>
        </w:tc>
      </w:tr>
      <w:tr w:rsidR="004C0876" w14:paraId="6D520234" w14:textId="77777777" w:rsidTr="00811236">
        <w:tc>
          <w:tcPr>
            <w:tcW w:w="524" w:type="dxa"/>
            <w:vMerge w:val="restart"/>
            <w:vAlign w:val="center"/>
          </w:tcPr>
          <w:p w14:paraId="5DA8F967" w14:textId="6FA52EDA" w:rsidR="004C0876" w:rsidRDefault="004C0876" w:rsidP="004C0876">
            <w:pPr>
              <w:rPr>
                <w:rFonts w:ascii="Arial" w:eastAsia="Arial" w:hAnsi="Arial" w:cs="Arial"/>
                <w:b/>
                <w:sz w:val="18"/>
                <w:szCs w:val="18"/>
                <w:lang w:val="en-US"/>
              </w:rPr>
            </w:pPr>
            <w:r>
              <w:rPr>
                <w:rFonts w:ascii="Arial" w:eastAsia="Arial" w:hAnsi="Arial" w:cs="Arial"/>
                <w:b/>
                <w:sz w:val="18"/>
                <w:szCs w:val="18"/>
                <w:lang w:val="en-US"/>
              </w:rPr>
              <w:t>84</w:t>
            </w:r>
          </w:p>
        </w:tc>
        <w:tc>
          <w:tcPr>
            <w:tcW w:w="1903" w:type="dxa"/>
            <w:vAlign w:val="bottom"/>
          </w:tcPr>
          <w:p w14:paraId="3674DA48" w14:textId="19BA2AC0"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Calidris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temminckii</w:t>
            </w:r>
            <w:proofErr w:type="spellEnd"/>
          </w:p>
        </w:tc>
        <w:tc>
          <w:tcPr>
            <w:tcW w:w="2045" w:type="dxa"/>
            <w:vAlign w:val="bottom"/>
          </w:tcPr>
          <w:p w14:paraId="3BE6CB48" w14:textId="1606D4A1"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b/>
                <w:color w:val="000000"/>
                <w:sz w:val="18"/>
                <w:szCs w:val="18"/>
              </w:rPr>
              <w:t>Temminck's</w:t>
            </w:r>
            <w:proofErr w:type="spellEnd"/>
            <w:r w:rsidRPr="004C0876">
              <w:rPr>
                <w:rFonts w:ascii="Arial" w:hAnsi="Arial" w:cs="Arial"/>
                <w:b/>
                <w:color w:val="000000"/>
                <w:sz w:val="18"/>
                <w:szCs w:val="18"/>
              </w:rPr>
              <w:t xml:space="preserve"> Stint</w:t>
            </w:r>
          </w:p>
        </w:tc>
        <w:tc>
          <w:tcPr>
            <w:tcW w:w="3352" w:type="dxa"/>
            <w:vAlign w:val="bottom"/>
          </w:tcPr>
          <w:p w14:paraId="20115BCE" w14:textId="1F17E5E7"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Fennoscandia/North &amp; West Africa</w:t>
            </w:r>
          </w:p>
        </w:tc>
        <w:tc>
          <w:tcPr>
            <w:tcW w:w="770" w:type="dxa"/>
            <w:vAlign w:val="bottom"/>
          </w:tcPr>
          <w:p w14:paraId="54FBAEB9" w14:textId="72DB9858"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3c</w:t>
            </w:r>
          </w:p>
        </w:tc>
        <w:tc>
          <w:tcPr>
            <w:tcW w:w="629" w:type="dxa"/>
            <w:vAlign w:val="bottom"/>
          </w:tcPr>
          <w:p w14:paraId="566AD495" w14:textId="77777777" w:rsidR="004C0876" w:rsidRPr="004C0876" w:rsidRDefault="004C0876" w:rsidP="004C0876">
            <w:pPr>
              <w:rPr>
                <w:rFonts w:ascii="Arial" w:eastAsia="Arial" w:hAnsi="Arial" w:cs="Arial"/>
                <w:b/>
                <w:sz w:val="18"/>
                <w:szCs w:val="18"/>
                <w:lang w:val="en-US"/>
              </w:rPr>
            </w:pPr>
          </w:p>
        </w:tc>
        <w:tc>
          <w:tcPr>
            <w:tcW w:w="580" w:type="dxa"/>
            <w:vAlign w:val="bottom"/>
          </w:tcPr>
          <w:p w14:paraId="5B6A4F1D" w14:textId="77777777" w:rsidR="004C0876" w:rsidRPr="004C0876" w:rsidRDefault="004C0876" w:rsidP="004C0876">
            <w:pPr>
              <w:rPr>
                <w:rFonts w:ascii="Arial" w:eastAsia="Arial" w:hAnsi="Arial" w:cs="Arial"/>
                <w:b/>
                <w:sz w:val="18"/>
                <w:szCs w:val="18"/>
                <w:lang w:val="en-US"/>
              </w:rPr>
            </w:pPr>
          </w:p>
        </w:tc>
        <w:tc>
          <w:tcPr>
            <w:tcW w:w="902" w:type="dxa"/>
            <w:vAlign w:val="bottom"/>
          </w:tcPr>
          <w:p w14:paraId="1869F676" w14:textId="6D706878"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3420C810" w14:textId="0C64B138"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24,000  -       50,000</w:t>
            </w:r>
          </w:p>
        </w:tc>
        <w:tc>
          <w:tcPr>
            <w:tcW w:w="1106" w:type="dxa"/>
            <w:vAlign w:val="bottom"/>
          </w:tcPr>
          <w:p w14:paraId="68A7D451" w14:textId="0DEF5AEF"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STA</w:t>
            </w:r>
          </w:p>
        </w:tc>
        <w:tc>
          <w:tcPr>
            <w:tcW w:w="831" w:type="dxa"/>
            <w:vAlign w:val="bottom"/>
          </w:tcPr>
          <w:p w14:paraId="098924B6" w14:textId="32802F08"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0%</w:t>
            </w:r>
          </w:p>
        </w:tc>
      </w:tr>
      <w:tr w:rsidR="004C0876" w14:paraId="343EA2FD" w14:textId="77777777" w:rsidTr="00811236">
        <w:tc>
          <w:tcPr>
            <w:tcW w:w="524" w:type="dxa"/>
            <w:vMerge/>
            <w:vAlign w:val="center"/>
          </w:tcPr>
          <w:p w14:paraId="29063596" w14:textId="77777777" w:rsidR="004C0876" w:rsidRDefault="004C0876" w:rsidP="004C0876">
            <w:pPr>
              <w:rPr>
                <w:rFonts w:ascii="Arial" w:eastAsia="Arial" w:hAnsi="Arial" w:cs="Arial"/>
                <w:b/>
                <w:sz w:val="18"/>
                <w:szCs w:val="18"/>
                <w:lang w:val="en-US"/>
              </w:rPr>
            </w:pPr>
          </w:p>
        </w:tc>
        <w:tc>
          <w:tcPr>
            <w:tcW w:w="1903" w:type="dxa"/>
            <w:vAlign w:val="bottom"/>
          </w:tcPr>
          <w:p w14:paraId="6E427BDA" w14:textId="7A992630" w:rsidR="004C0876" w:rsidRPr="004C0876" w:rsidRDefault="004C0876" w:rsidP="004C0876">
            <w:pPr>
              <w:rPr>
                <w:rFonts w:ascii="Arial" w:eastAsia="Arial" w:hAnsi="Arial" w:cs="Arial"/>
                <w:b/>
                <w:i/>
                <w:sz w:val="18"/>
                <w:szCs w:val="18"/>
                <w:lang w:val="en-US"/>
              </w:rPr>
            </w:pPr>
            <w:proofErr w:type="spellStart"/>
            <w:r w:rsidRPr="004C0876">
              <w:rPr>
                <w:rFonts w:ascii="Arial" w:hAnsi="Arial" w:cs="Arial"/>
                <w:i/>
                <w:color w:val="000000"/>
                <w:sz w:val="18"/>
                <w:szCs w:val="18"/>
              </w:rPr>
              <w:t>Calidris</w:t>
            </w:r>
            <w:proofErr w:type="spellEnd"/>
            <w:r w:rsidRPr="004C0876">
              <w:rPr>
                <w:rFonts w:ascii="Arial" w:hAnsi="Arial" w:cs="Arial"/>
                <w:i/>
                <w:color w:val="000000"/>
                <w:sz w:val="18"/>
                <w:szCs w:val="18"/>
              </w:rPr>
              <w:t xml:space="preserve"> </w:t>
            </w:r>
            <w:proofErr w:type="spellStart"/>
            <w:r w:rsidRPr="004C0876">
              <w:rPr>
                <w:rFonts w:ascii="Arial" w:hAnsi="Arial" w:cs="Arial"/>
                <w:i/>
                <w:color w:val="000000"/>
                <w:sz w:val="18"/>
                <w:szCs w:val="18"/>
              </w:rPr>
              <w:t>temminckii</w:t>
            </w:r>
            <w:proofErr w:type="spellEnd"/>
          </w:p>
        </w:tc>
        <w:tc>
          <w:tcPr>
            <w:tcW w:w="2045" w:type="dxa"/>
            <w:vAlign w:val="bottom"/>
          </w:tcPr>
          <w:p w14:paraId="07965B86" w14:textId="605AE8EF" w:rsidR="004C0876" w:rsidRPr="004C0876" w:rsidRDefault="004C0876" w:rsidP="004C0876">
            <w:pPr>
              <w:rPr>
                <w:rFonts w:ascii="Arial" w:eastAsia="Arial" w:hAnsi="Arial" w:cs="Arial"/>
                <w:b/>
                <w:sz w:val="18"/>
                <w:szCs w:val="18"/>
                <w:lang w:val="en-US"/>
              </w:rPr>
            </w:pPr>
            <w:proofErr w:type="spellStart"/>
            <w:r w:rsidRPr="004C0876">
              <w:rPr>
                <w:rFonts w:ascii="Arial" w:hAnsi="Arial" w:cs="Arial"/>
                <w:b/>
                <w:color w:val="000000"/>
                <w:sz w:val="18"/>
                <w:szCs w:val="18"/>
              </w:rPr>
              <w:t>Temminck's</w:t>
            </w:r>
            <w:proofErr w:type="spellEnd"/>
            <w:r w:rsidRPr="004C0876">
              <w:rPr>
                <w:rFonts w:ascii="Arial" w:hAnsi="Arial" w:cs="Arial"/>
                <w:b/>
                <w:color w:val="000000"/>
                <w:sz w:val="18"/>
                <w:szCs w:val="18"/>
              </w:rPr>
              <w:t xml:space="preserve"> Stint</w:t>
            </w:r>
          </w:p>
        </w:tc>
        <w:tc>
          <w:tcPr>
            <w:tcW w:w="3352" w:type="dxa"/>
            <w:vAlign w:val="bottom"/>
          </w:tcPr>
          <w:p w14:paraId="2E41EAF0" w14:textId="1AA70F70"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NE Europe &amp; W Siberia/SW Asia &amp; Eastern Africa</w:t>
            </w:r>
          </w:p>
        </w:tc>
        <w:tc>
          <w:tcPr>
            <w:tcW w:w="770" w:type="dxa"/>
            <w:vAlign w:val="bottom"/>
          </w:tcPr>
          <w:p w14:paraId="31DEC910" w14:textId="77777777" w:rsidR="004C0876" w:rsidRPr="004C0876" w:rsidRDefault="004C0876" w:rsidP="004C0876">
            <w:pPr>
              <w:rPr>
                <w:rFonts w:ascii="Arial" w:eastAsia="Arial" w:hAnsi="Arial" w:cs="Arial"/>
                <w:b/>
                <w:sz w:val="18"/>
                <w:szCs w:val="18"/>
                <w:lang w:val="en-US"/>
              </w:rPr>
            </w:pPr>
          </w:p>
        </w:tc>
        <w:tc>
          <w:tcPr>
            <w:tcW w:w="629" w:type="dxa"/>
            <w:vAlign w:val="bottom"/>
          </w:tcPr>
          <w:p w14:paraId="4AD4366A" w14:textId="77777777" w:rsidR="004C0876" w:rsidRPr="004C0876" w:rsidRDefault="004C0876" w:rsidP="004C0876">
            <w:pPr>
              <w:rPr>
                <w:rFonts w:ascii="Arial" w:eastAsia="Arial" w:hAnsi="Arial" w:cs="Arial"/>
                <w:b/>
                <w:sz w:val="18"/>
                <w:szCs w:val="18"/>
                <w:lang w:val="en-US"/>
              </w:rPr>
            </w:pPr>
          </w:p>
        </w:tc>
        <w:tc>
          <w:tcPr>
            <w:tcW w:w="580" w:type="dxa"/>
            <w:vAlign w:val="bottom"/>
          </w:tcPr>
          <w:p w14:paraId="4A3864E9" w14:textId="160803C5"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1 </w:t>
            </w:r>
          </w:p>
        </w:tc>
        <w:tc>
          <w:tcPr>
            <w:tcW w:w="902" w:type="dxa"/>
            <w:vAlign w:val="bottom"/>
          </w:tcPr>
          <w:p w14:paraId="708427C4" w14:textId="4C856C5D"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LC</w:t>
            </w:r>
          </w:p>
        </w:tc>
        <w:tc>
          <w:tcPr>
            <w:tcW w:w="1234" w:type="dxa"/>
            <w:vAlign w:val="bottom"/>
          </w:tcPr>
          <w:p w14:paraId="18F68457" w14:textId="359B16C9"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 xml:space="preserve">  1,000,000  -    2,000,000</w:t>
            </w:r>
          </w:p>
        </w:tc>
        <w:tc>
          <w:tcPr>
            <w:tcW w:w="1106" w:type="dxa"/>
            <w:vAlign w:val="bottom"/>
          </w:tcPr>
          <w:p w14:paraId="443FB414" w14:textId="19C5DF2F"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STA?</w:t>
            </w:r>
          </w:p>
        </w:tc>
        <w:tc>
          <w:tcPr>
            <w:tcW w:w="831" w:type="dxa"/>
            <w:vAlign w:val="bottom"/>
          </w:tcPr>
          <w:p w14:paraId="5AEC3F20" w14:textId="570FD076" w:rsidR="004C0876" w:rsidRPr="004C0876" w:rsidRDefault="004C0876" w:rsidP="004C0876">
            <w:pPr>
              <w:rPr>
                <w:rFonts w:ascii="Arial" w:eastAsia="Arial" w:hAnsi="Arial" w:cs="Arial"/>
                <w:b/>
                <w:sz w:val="18"/>
                <w:szCs w:val="18"/>
                <w:lang w:val="en-US"/>
              </w:rPr>
            </w:pPr>
            <w:r w:rsidRPr="004C0876">
              <w:rPr>
                <w:rFonts w:ascii="Arial" w:hAnsi="Arial" w:cs="Arial"/>
                <w:color w:val="000000"/>
                <w:sz w:val="18"/>
                <w:szCs w:val="18"/>
              </w:rPr>
              <w:t>0%</w:t>
            </w:r>
          </w:p>
        </w:tc>
      </w:tr>
    </w:tbl>
    <w:p w14:paraId="51F4EC28" w14:textId="22776BA0" w:rsidR="00FC5D49" w:rsidRPr="00DA28B8" w:rsidRDefault="00FC5D49" w:rsidP="00FC5D49">
      <w:pPr>
        <w:rPr>
          <w:rFonts w:eastAsia="Arial"/>
          <w:b/>
          <w:lang w:val="en-US"/>
        </w:rPr>
      </w:pPr>
      <w:r w:rsidRPr="00FC5D49">
        <w:rPr>
          <w:rFonts w:ascii="Arial" w:eastAsia="Arial" w:hAnsi="Arial" w:cs="Arial"/>
          <w:sz w:val="20"/>
          <w:szCs w:val="20"/>
          <w:lang w:val="en-US"/>
        </w:rPr>
        <w:tab/>
      </w:r>
    </w:p>
    <w:p w14:paraId="3C14A41B" w14:textId="77777777" w:rsidR="00FC5D49" w:rsidRDefault="00FC5D49" w:rsidP="00FC5D49">
      <w:pPr>
        <w:spacing w:line="276" w:lineRule="auto"/>
        <w:rPr>
          <w:rFonts w:eastAsia="Arial" w:cs="Arial"/>
          <w:sz w:val="22"/>
          <w:szCs w:val="22"/>
          <w:lang w:val="en-US"/>
        </w:rPr>
      </w:pPr>
    </w:p>
    <w:p w14:paraId="7EE87706" w14:textId="77777777" w:rsidR="00091D6D" w:rsidRPr="00FC5D49" w:rsidRDefault="00091D6D" w:rsidP="00FC5D49">
      <w:pPr>
        <w:spacing w:line="276" w:lineRule="auto"/>
        <w:rPr>
          <w:rFonts w:eastAsia="Arial" w:cs="Arial"/>
          <w:sz w:val="22"/>
          <w:szCs w:val="22"/>
          <w:lang w:val="en-US"/>
        </w:rPr>
      </w:pPr>
    </w:p>
    <w:p w14:paraId="372B0B81" w14:textId="77777777" w:rsidR="00FC5D49" w:rsidRPr="00FC5D49" w:rsidRDefault="00FC5D49" w:rsidP="00FC5D49">
      <w:pPr>
        <w:spacing w:line="276" w:lineRule="auto"/>
        <w:rPr>
          <w:rFonts w:eastAsia="Arial" w:cs="Arial"/>
          <w:sz w:val="22"/>
          <w:szCs w:val="22"/>
          <w:lang w:val="en-US"/>
        </w:rPr>
      </w:pPr>
    </w:p>
    <w:p w14:paraId="0965241D" w14:textId="77777777" w:rsidR="00AE4988" w:rsidRPr="00FC04B5" w:rsidRDefault="00AE4988" w:rsidP="00FC5D49">
      <w:pPr>
        <w:jc w:val="center"/>
        <w:rPr>
          <w:rFonts w:eastAsia="MS Mincho"/>
          <w:b/>
          <w:sz w:val="22"/>
          <w:szCs w:val="22"/>
        </w:rPr>
      </w:pPr>
    </w:p>
    <w:sectPr w:rsidR="00AE4988" w:rsidRPr="00FC04B5" w:rsidSect="00FC5D49">
      <w:headerReference w:type="first" r:id="rId17"/>
      <w:pgSz w:w="16838" w:h="11906" w:orient="landscape" w:code="9"/>
      <w:pgMar w:top="907" w:right="2102" w:bottom="749" w:left="850" w:header="720" w:footer="1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ECFBD" w14:textId="77777777" w:rsidR="00FE4888" w:rsidRDefault="00FE4888">
      <w:r>
        <w:separator/>
      </w:r>
    </w:p>
  </w:endnote>
  <w:endnote w:type="continuationSeparator" w:id="0">
    <w:p w14:paraId="36BC3EB8" w14:textId="77777777" w:rsidR="00FE4888" w:rsidRDefault="00FE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F61DE" w14:textId="77777777" w:rsidR="004C0876" w:rsidRDefault="004C0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8A7FFB" w14:textId="77777777" w:rsidR="004C0876" w:rsidRDefault="004C0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DB83" w14:textId="77777777" w:rsidR="004C0876" w:rsidRDefault="004C0876">
    <w:pPr>
      <w:spacing w:line="19" w:lineRule="exact"/>
      <w:ind w:left="-810" w:right="-1056"/>
      <w:jc w:val="both"/>
      <w:rPr>
        <w:b/>
        <w:sz w:val="20"/>
        <w:u w:val="single"/>
      </w:rPr>
    </w:pPr>
  </w:p>
  <w:p w14:paraId="361B1392" w14:textId="77777777" w:rsidR="004C0876" w:rsidRDefault="004C0876">
    <w:pPr>
      <w:ind w:left="-810" w:right="-1114"/>
      <w:jc w:val="both"/>
      <w:rPr>
        <w:sz w:val="8"/>
      </w:rPr>
    </w:pPr>
    <w:r>
      <w:rPr>
        <w:b/>
        <w:sz w:val="20"/>
      </w:rPr>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FFD5" w14:textId="77777777" w:rsidR="004C0876" w:rsidRDefault="004C0876">
    <w:pPr>
      <w:tabs>
        <w:tab w:val="left" w:pos="3360"/>
      </w:tabs>
      <w:ind w:right="-1190"/>
      <w:rPr>
        <w:b/>
        <w:sz w:val="20"/>
        <w:u w:val="single"/>
      </w:rPr>
    </w:pPr>
  </w:p>
  <w:p w14:paraId="3CD8630C" w14:textId="77777777" w:rsidR="004C0876" w:rsidRDefault="004C0876">
    <w:pPr>
      <w:ind w:left="-810" w:right="-1114"/>
      <w:jc w:val="center"/>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6AE79" w14:textId="77777777" w:rsidR="00FE4888" w:rsidRDefault="00FE4888">
      <w:r>
        <w:separator/>
      </w:r>
    </w:p>
  </w:footnote>
  <w:footnote w:type="continuationSeparator" w:id="0">
    <w:p w14:paraId="052149AC" w14:textId="77777777" w:rsidR="00FE4888" w:rsidRDefault="00FE4888">
      <w:r>
        <w:continuationSeparator/>
      </w:r>
    </w:p>
  </w:footnote>
  <w:footnote w:id="1">
    <w:p w14:paraId="508DB314" w14:textId="77777777" w:rsidR="004C0876" w:rsidRDefault="004C0876" w:rsidP="00221151">
      <w:pPr>
        <w:rPr>
          <w:sz w:val="20"/>
          <w:szCs w:val="20"/>
        </w:rPr>
      </w:pPr>
      <w:r>
        <w:rPr>
          <w:vertAlign w:val="superscript"/>
        </w:rPr>
        <w:footnoteRef/>
      </w:r>
      <w:r>
        <w:rPr>
          <w:sz w:val="20"/>
          <w:szCs w:val="20"/>
        </w:rPr>
        <w:t xml:space="preserve"> </w:t>
      </w:r>
      <w:hyperlink r:id="rId1" w:history="1">
        <w:r w:rsidRPr="00C41F8F">
          <w:rPr>
            <w:rStyle w:val="Hyperlink"/>
            <w:sz w:val="20"/>
            <w:szCs w:val="20"/>
          </w:rPr>
          <w:t>http://datazone.birdlife.org/species/search</w:t>
        </w:r>
      </w:hyperlink>
      <w:r>
        <w:rPr>
          <w:sz w:val="20"/>
          <w:szCs w:val="20"/>
        </w:rPr>
        <w:t xml:space="preserve"> </w:t>
      </w:r>
    </w:p>
  </w:footnote>
  <w:footnote w:id="2">
    <w:p w14:paraId="671BDFCE" w14:textId="77777777" w:rsidR="004C0876" w:rsidRPr="009E5660" w:rsidRDefault="004C0876" w:rsidP="00FC5D49">
      <w:pPr>
        <w:pStyle w:val="FootnoteText"/>
        <w:rPr>
          <w:sz w:val="18"/>
          <w:szCs w:val="18"/>
        </w:rPr>
      </w:pPr>
      <w:r>
        <w:rPr>
          <w:rStyle w:val="FootnoteReference"/>
        </w:rPr>
        <w:footnoteRef/>
      </w:r>
      <w:r>
        <w:t xml:space="preserve"> </w:t>
      </w:r>
      <w:r w:rsidRPr="009E5660">
        <w:rPr>
          <w:sz w:val="18"/>
          <w:szCs w:val="18"/>
        </w:rPr>
        <w:t>Wil</w:t>
      </w:r>
      <w:r>
        <w:rPr>
          <w:sz w:val="18"/>
          <w:szCs w:val="18"/>
        </w:rPr>
        <w:t>l be s</w:t>
      </w:r>
      <w:r w:rsidRPr="009E5660">
        <w:rPr>
          <w:sz w:val="18"/>
          <w:szCs w:val="18"/>
        </w:rPr>
        <w:t xml:space="preserve">ubject to </w:t>
      </w:r>
      <w:r>
        <w:rPr>
          <w:sz w:val="18"/>
          <w:szCs w:val="18"/>
        </w:rPr>
        <w:t>standardised design by the AEWA Secretariat</w:t>
      </w:r>
    </w:p>
  </w:footnote>
  <w:footnote w:id="3">
    <w:p w14:paraId="3365BE00" w14:textId="77777777" w:rsidR="004C0876" w:rsidRPr="00986230" w:rsidRDefault="004C0876" w:rsidP="00FC5D49">
      <w:pPr>
        <w:pStyle w:val="FootnoteText"/>
        <w:rPr>
          <w:sz w:val="18"/>
          <w:szCs w:val="18"/>
        </w:rPr>
      </w:pPr>
      <w:r w:rsidRPr="00986230">
        <w:rPr>
          <w:rStyle w:val="FootnoteReference"/>
          <w:sz w:val="18"/>
          <w:szCs w:val="18"/>
        </w:rPr>
        <w:footnoteRef/>
      </w:r>
      <w:r w:rsidRPr="00986230">
        <w:rPr>
          <w:sz w:val="18"/>
          <w:szCs w:val="18"/>
        </w:rPr>
        <w:t xml:space="preserve"> IUCN (Red List) Threats Classification Scheme</w:t>
      </w:r>
    </w:p>
  </w:footnote>
  <w:footnote w:id="4">
    <w:p w14:paraId="6136C982" w14:textId="77777777" w:rsidR="004C0876" w:rsidRPr="00D5591B" w:rsidRDefault="004C0876" w:rsidP="00FC5D49">
      <w:pPr>
        <w:pStyle w:val="FootnoteText"/>
        <w:rPr>
          <w:sz w:val="18"/>
          <w:szCs w:val="18"/>
        </w:rPr>
      </w:pPr>
      <w:r>
        <w:rPr>
          <w:rStyle w:val="FootnoteReference"/>
        </w:rPr>
        <w:footnoteRef/>
      </w:r>
      <w:r>
        <w:t xml:space="preserve"> </w:t>
      </w:r>
      <w:hyperlink r:id="rId2" w:history="1">
        <w:r w:rsidRPr="00D5591B">
          <w:rPr>
            <w:rStyle w:val="Hyperlink"/>
            <w:sz w:val="18"/>
            <w:szCs w:val="18"/>
          </w:rPr>
          <w:t>http://datazone.birdlife.org/species/factsheet/whooper-swan-cygnus-cygnus/text</w:t>
        </w:r>
      </w:hyperlink>
      <w:r w:rsidRPr="00D5591B">
        <w:rPr>
          <w:sz w:val="18"/>
          <w:szCs w:val="18"/>
        </w:rPr>
        <w:t xml:space="preserve"> </w:t>
      </w:r>
    </w:p>
  </w:footnote>
  <w:footnote w:id="5">
    <w:p w14:paraId="0DDD7352" w14:textId="77777777" w:rsidR="004C0876" w:rsidRPr="00D5591B" w:rsidRDefault="004C0876" w:rsidP="00F67323">
      <w:pPr>
        <w:pStyle w:val="FootnoteText"/>
      </w:pPr>
      <w:r>
        <w:rPr>
          <w:rStyle w:val="FootnoteReference"/>
        </w:rPr>
        <w:footnoteRef/>
      </w:r>
      <w:r>
        <w:t xml:space="preserve"> </w:t>
      </w:r>
      <w:hyperlink r:id="rId3" w:history="1">
        <w:r w:rsidRPr="0058184D">
          <w:rPr>
            <w:rStyle w:val="Hyperlink"/>
            <w:sz w:val="18"/>
            <w:szCs w:val="18"/>
          </w:rPr>
          <w:t>http://datazone.birdlife.org/species/factsheet/white-backed-duck-thalassornis-leuconotus/text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ED5D9" w14:textId="77777777" w:rsidR="004C0876" w:rsidRDefault="004C08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7EAB85" w14:textId="77777777" w:rsidR="004C0876" w:rsidRDefault="004C0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1C255" w14:textId="77777777" w:rsidR="004C0876" w:rsidRDefault="004C0876">
    <w:pPr>
      <w:pStyle w:val="Header"/>
      <w:framePr w:wrap="around" w:vAnchor="text" w:hAnchor="margin" w:xAlign="center" w:y="1"/>
      <w:rPr>
        <w:rStyle w:val="PageNumber"/>
        <w:sz w:val="20"/>
      </w:rPr>
    </w:pPr>
    <w:r>
      <w:rPr>
        <w:rStyle w:val="PageNumber"/>
        <w:sz w:val="20"/>
      </w:rPr>
      <w:t>-</w:t>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w:t>
    </w:r>
  </w:p>
  <w:p w14:paraId="50F9136A" w14:textId="77777777" w:rsidR="004C0876" w:rsidRDefault="004C0876">
    <w:pPr>
      <w:tabs>
        <w:tab w:val="left" w:pos="-720"/>
        <w:tab w:val="left" w:pos="310"/>
        <w:tab w:val="left" w:pos="835"/>
      </w:tabs>
      <w:spacing w:line="154" w:lineRule="auto"/>
      <w:ind w:firstLine="310"/>
      <w:jc w:val="both"/>
      <w:rPr>
        <w:kern w:val="2"/>
      </w:rPr>
    </w:pPr>
  </w:p>
  <w:p w14:paraId="7E6AAFDB" w14:textId="77777777" w:rsidR="004C0876" w:rsidRDefault="004C0876">
    <w:pPr>
      <w:tabs>
        <w:tab w:val="left" w:pos="-720"/>
        <w:tab w:val="left" w:pos="310"/>
        <w:tab w:val="left" w:pos="835"/>
      </w:tabs>
      <w:spacing w:line="154" w:lineRule="auto"/>
      <w:ind w:firstLine="310"/>
      <w:jc w:val="both"/>
      <w:rPr>
        <w:kern w:val="2"/>
      </w:rPr>
    </w:pPr>
  </w:p>
  <w:p w14:paraId="5DE96968" w14:textId="77777777" w:rsidR="004C0876" w:rsidRDefault="004C0876" w:rsidP="00B16B69">
    <w:pPr>
      <w:jc w:val="right"/>
      <w:rPr>
        <w:color w:val="FF0000"/>
      </w:rPr>
    </w:pPr>
  </w:p>
  <w:p w14:paraId="5E7D9691" w14:textId="77777777" w:rsidR="004C0876" w:rsidRDefault="004C0876" w:rsidP="00B16B69">
    <w:pPr>
      <w:tabs>
        <w:tab w:val="left" w:pos="-720"/>
        <w:tab w:val="left" w:pos="310"/>
        <w:tab w:val="left" w:pos="835"/>
      </w:tabs>
      <w:spacing w:line="154" w:lineRule="auto"/>
      <w:ind w:firstLine="310"/>
      <w:jc w:val="right"/>
      <w:rPr>
        <w:kern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2956874"/>
  <w:bookmarkStart w:id="7" w:name="_Hlk2956875"/>
  <w:bookmarkStart w:id="8" w:name="_Hlk2956880"/>
  <w:bookmarkStart w:id="9" w:name="_Hlk2956881"/>
  <w:bookmarkStart w:id="10" w:name="_Hlk2956882"/>
  <w:bookmarkStart w:id="11" w:name="_Hlk2956883"/>
  <w:bookmarkStart w:id="12" w:name="_Hlk2956884"/>
  <w:bookmarkStart w:id="13" w:name="_Hlk2956885"/>
  <w:bookmarkStart w:id="14" w:name="_Hlk2956886"/>
  <w:bookmarkStart w:id="15" w:name="_Hlk2956887"/>
  <w:bookmarkStart w:id="16" w:name="_Hlk2956888"/>
  <w:bookmarkStart w:id="17" w:name="_Hlk2956889"/>
  <w:bookmarkStart w:id="18" w:name="_Hlk2957193"/>
  <w:bookmarkStart w:id="19" w:name="_Hlk2957194"/>
  <w:bookmarkStart w:id="20" w:name="_Hlk2957198"/>
  <w:bookmarkStart w:id="21" w:name="_Hlk2957199"/>
  <w:bookmarkStart w:id="22" w:name="_Hlk2957200"/>
  <w:bookmarkStart w:id="23" w:name="_Hlk2957201"/>
  <w:bookmarkStart w:id="24" w:name="_Hlk2957202"/>
  <w:bookmarkStart w:id="25" w:name="_Hlk2957203"/>
  <w:bookmarkStart w:id="26" w:name="_Hlk2957204"/>
  <w:bookmarkStart w:id="27" w:name="_Hlk2957205"/>
  <w:bookmarkStart w:id="28" w:name="_Hlk2957206"/>
  <w:bookmarkStart w:id="29" w:name="_Hlk2957207"/>
  <w:bookmarkStart w:id="30" w:name="_Hlk2957208"/>
  <w:bookmarkStart w:id="31" w:name="_Hlk2957209"/>
  <w:bookmarkStart w:id="32" w:name="_Hlk2957210"/>
  <w:bookmarkStart w:id="33" w:name="_Hlk2957211"/>
  <w:bookmarkStart w:id="34" w:name="_Hlk2957212"/>
  <w:bookmarkStart w:id="35" w:name="_Hlk2957213"/>
  <w:bookmarkStart w:id="36" w:name="_Hlk2957214"/>
  <w:bookmarkStart w:id="37" w:name="_Hlk2957215"/>
  <w:bookmarkStart w:id="38" w:name="_Hlk2957216"/>
  <w:bookmarkStart w:id="39" w:name="_Hlk2957217"/>
  <w:p w14:paraId="436369E7" w14:textId="77777777" w:rsidR="004C0876" w:rsidRDefault="004C0876" w:rsidP="00CE17C0">
    <w:pPr>
      <w:tabs>
        <w:tab w:val="left" w:pos="-720"/>
        <w:tab w:val="left" w:pos="310"/>
        <w:tab w:val="left" w:pos="835"/>
      </w:tabs>
      <w:spacing w:line="155" w:lineRule="auto"/>
      <w:jc w:val="center"/>
      <w:rPr>
        <w:rFonts w:ascii="Arial" w:hAnsi="Arial" w:cs="Arial"/>
        <w:kern w:val="2"/>
        <w:sz w:val="22"/>
        <w:szCs w:val="22"/>
      </w:rPr>
    </w:pPr>
    <w:r>
      <w:rPr>
        <w:i/>
        <w:noProof/>
        <w:kern w:val="2"/>
        <w:sz w:val="22"/>
        <w:szCs w:val="22"/>
        <w:lang w:val="en-US"/>
      </w:rPr>
      <mc:AlternateContent>
        <mc:Choice Requires="wps">
          <w:drawing>
            <wp:anchor distT="0" distB="0" distL="114300" distR="114300" simplePos="0" relativeHeight="251658240" behindDoc="0" locked="0" layoutInCell="1" allowOverlap="1" wp14:anchorId="28BD93C5" wp14:editId="7BE51296">
              <wp:simplePos x="0" y="0"/>
              <wp:positionH relativeFrom="column">
                <wp:posOffset>4770755</wp:posOffset>
              </wp:positionH>
              <wp:positionV relativeFrom="paragraph">
                <wp:posOffset>85725</wp:posOffset>
              </wp:positionV>
              <wp:extent cx="1756410" cy="5715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B04A2" w14:textId="7891E282" w:rsidR="004C0876" w:rsidRDefault="004C0876" w:rsidP="00F36BA8">
                          <w:pPr>
                            <w:pStyle w:val="Heading1"/>
                            <w:jc w:val="left"/>
                            <w:rPr>
                              <w:b w:val="0"/>
                              <w:bCs w:val="0"/>
                              <w:i/>
                              <w:iCs/>
                              <w:sz w:val="22"/>
                              <w:szCs w:val="22"/>
                            </w:rPr>
                          </w:pPr>
                          <w:bookmarkStart w:id="40" w:name="_Hlk2957292"/>
                          <w:bookmarkStart w:id="41" w:name="_Hlk2957293"/>
                          <w:r w:rsidRPr="00E1394F">
                            <w:rPr>
                              <w:b w:val="0"/>
                              <w:bCs w:val="0"/>
                              <w:i/>
                              <w:iCs/>
                              <w:sz w:val="22"/>
                              <w:szCs w:val="22"/>
                            </w:rPr>
                            <w:t xml:space="preserve">Doc </w:t>
                          </w:r>
                          <w:r>
                            <w:rPr>
                              <w:b w:val="0"/>
                              <w:bCs w:val="0"/>
                              <w:i/>
                              <w:iCs/>
                              <w:sz w:val="22"/>
                              <w:szCs w:val="22"/>
                            </w:rPr>
                            <w:t>AEWA/</w:t>
                          </w:r>
                          <w:r w:rsidRPr="00E1394F">
                            <w:rPr>
                              <w:b w:val="0"/>
                              <w:bCs w:val="0"/>
                              <w:i/>
                              <w:iCs/>
                              <w:sz w:val="22"/>
                              <w:szCs w:val="22"/>
                            </w:rPr>
                            <w:t>TC 15.</w:t>
                          </w:r>
                          <w:r>
                            <w:rPr>
                              <w:b w:val="0"/>
                              <w:bCs w:val="0"/>
                              <w:i/>
                              <w:iCs/>
                              <w:sz w:val="22"/>
                              <w:szCs w:val="22"/>
                            </w:rPr>
                            <w:t>16</w:t>
                          </w:r>
                          <w:r w:rsidR="00F36BA8">
                            <w:rPr>
                              <w:b w:val="0"/>
                              <w:bCs w:val="0"/>
                              <w:i/>
                              <w:iCs/>
                              <w:sz w:val="22"/>
                              <w:szCs w:val="22"/>
                            </w:rPr>
                            <w:t xml:space="preserve"> Rev.2 </w:t>
                          </w:r>
                        </w:p>
                        <w:p w14:paraId="5D4D8FE5" w14:textId="77777777" w:rsidR="004C0876" w:rsidRPr="00E1394F" w:rsidRDefault="004C0876" w:rsidP="00E1394F">
                          <w:pPr>
                            <w:pStyle w:val="Heading1"/>
                            <w:jc w:val="right"/>
                            <w:rPr>
                              <w:b w:val="0"/>
                              <w:bCs w:val="0"/>
                              <w:i/>
                              <w:iCs/>
                              <w:sz w:val="22"/>
                              <w:szCs w:val="22"/>
                            </w:rPr>
                          </w:pPr>
                          <w:r>
                            <w:rPr>
                              <w:b w:val="0"/>
                              <w:bCs w:val="0"/>
                              <w:i/>
                              <w:iCs/>
                              <w:sz w:val="22"/>
                              <w:szCs w:val="22"/>
                            </w:rPr>
                            <w:t>Agenda item 9.2/9.7</w:t>
                          </w:r>
                        </w:p>
                        <w:p w14:paraId="03962441" w14:textId="00C9D2B9" w:rsidR="004C0876" w:rsidRDefault="00F36BA8">
                          <w:pPr>
                            <w:jc w:val="right"/>
                            <w:rPr>
                              <w:sz w:val="22"/>
                              <w:szCs w:val="22"/>
                            </w:rPr>
                          </w:pPr>
                          <w:r>
                            <w:rPr>
                              <w:i/>
                              <w:iCs/>
                              <w:sz w:val="22"/>
                              <w:szCs w:val="22"/>
                            </w:rPr>
                            <w:t>9</w:t>
                          </w:r>
                          <w:r w:rsidR="004C0876">
                            <w:rPr>
                              <w:i/>
                              <w:iCs/>
                              <w:sz w:val="22"/>
                              <w:szCs w:val="22"/>
                            </w:rPr>
                            <w:t xml:space="preserve"> </w:t>
                          </w:r>
                          <w:r>
                            <w:rPr>
                              <w:i/>
                              <w:iCs/>
                              <w:sz w:val="22"/>
                              <w:szCs w:val="22"/>
                            </w:rPr>
                            <w:t>April</w:t>
                          </w:r>
                          <w:r w:rsidR="004C0876">
                            <w:rPr>
                              <w:i/>
                              <w:iCs/>
                              <w:sz w:val="22"/>
                              <w:szCs w:val="22"/>
                            </w:rPr>
                            <w:t xml:space="preserve"> 2019</w:t>
                          </w:r>
                          <w:bookmarkEnd w:id="40"/>
                          <w:bookmarkEnd w:id="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D93C5" id="_x0000_t202" coordsize="21600,21600" o:spt="202" path="m,l,21600r21600,l21600,xe">
              <v:stroke joinstyle="miter"/>
              <v:path gradientshapeok="t" o:connecttype="rect"/>
            </v:shapetype>
            <v:shape id="Text Box 15" o:spid="_x0000_s1026" type="#_x0000_t202" style="position:absolute;left:0;text-align:left;margin-left:375.65pt;margin-top:6.75pt;width:138.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" stroked="f">
              <v:textbox>
                <w:txbxContent>
                  <w:p w14:paraId="30DB04A2" w14:textId="7891E282" w:rsidR="004C0876" w:rsidRDefault="004C0876" w:rsidP="00F36BA8">
                    <w:pPr>
                      <w:pStyle w:val="Heading1"/>
                      <w:jc w:val="left"/>
                      <w:rPr>
                        <w:b w:val="0"/>
                        <w:bCs w:val="0"/>
                        <w:i/>
                        <w:iCs/>
                        <w:sz w:val="22"/>
                        <w:szCs w:val="22"/>
                      </w:rPr>
                    </w:pPr>
                    <w:bookmarkStart w:id="42" w:name="_Hlk2957292"/>
                    <w:bookmarkStart w:id="43" w:name="_Hlk2957293"/>
                    <w:r w:rsidRPr="00E1394F">
                      <w:rPr>
                        <w:b w:val="0"/>
                        <w:bCs w:val="0"/>
                        <w:i/>
                        <w:iCs/>
                        <w:sz w:val="22"/>
                        <w:szCs w:val="22"/>
                      </w:rPr>
                      <w:t xml:space="preserve">Doc </w:t>
                    </w:r>
                    <w:r>
                      <w:rPr>
                        <w:b w:val="0"/>
                        <w:bCs w:val="0"/>
                        <w:i/>
                        <w:iCs/>
                        <w:sz w:val="22"/>
                        <w:szCs w:val="22"/>
                      </w:rPr>
                      <w:t>AEWA/</w:t>
                    </w:r>
                    <w:r w:rsidRPr="00E1394F">
                      <w:rPr>
                        <w:b w:val="0"/>
                        <w:bCs w:val="0"/>
                        <w:i/>
                        <w:iCs/>
                        <w:sz w:val="22"/>
                        <w:szCs w:val="22"/>
                      </w:rPr>
                      <w:t>TC 15.</w:t>
                    </w:r>
                    <w:r>
                      <w:rPr>
                        <w:b w:val="0"/>
                        <w:bCs w:val="0"/>
                        <w:i/>
                        <w:iCs/>
                        <w:sz w:val="22"/>
                        <w:szCs w:val="22"/>
                      </w:rPr>
                      <w:t>16</w:t>
                    </w:r>
                    <w:r w:rsidR="00F36BA8">
                      <w:rPr>
                        <w:b w:val="0"/>
                        <w:bCs w:val="0"/>
                        <w:i/>
                        <w:iCs/>
                        <w:sz w:val="22"/>
                        <w:szCs w:val="22"/>
                      </w:rPr>
                      <w:t xml:space="preserve"> Rev.2 </w:t>
                    </w:r>
                  </w:p>
                  <w:p w14:paraId="5D4D8FE5" w14:textId="77777777" w:rsidR="004C0876" w:rsidRPr="00E1394F" w:rsidRDefault="004C0876" w:rsidP="00E1394F">
                    <w:pPr>
                      <w:pStyle w:val="Heading1"/>
                      <w:jc w:val="right"/>
                      <w:rPr>
                        <w:b w:val="0"/>
                        <w:bCs w:val="0"/>
                        <w:i/>
                        <w:iCs/>
                        <w:sz w:val="22"/>
                        <w:szCs w:val="22"/>
                      </w:rPr>
                    </w:pPr>
                    <w:r>
                      <w:rPr>
                        <w:b w:val="0"/>
                        <w:bCs w:val="0"/>
                        <w:i/>
                        <w:iCs/>
                        <w:sz w:val="22"/>
                        <w:szCs w:val="22"/>
                      </w:rPr>
                      <w:t>Agenda item 9.2/9.7</w:t>
                    </w:r>
                  </w:p>
                  <w:p w14:paraId="03962441" w14:textId="00C9D2B9" w:rsidR="004C0876" w:rsidRDefault="00F36BA8">
                    <w:pPr>
                      <w:jc w:val="right"/>
                      <w:rPr>
                        <w:sz w:val="22"/>
                        <w:szCs w:val="22"/>
                      </w:rPr>
                    </w:pPr>
                    <w:r>
                      <w:rPr>
                        <w:i/>
                        <w:iCs/>
                        <w:sz w:val="22"/>
                        <w:szCs w:val="22"/>
                      </w:rPr>
                      <w:t>9</w:t>
                    </w:r>
                    <w:r w:rsidR="004C0876">
                      <w:rPr>
                        <w:i/>
                        <w:iCs/>
                        <w:sz w:val="22"/>
                        <w:szCs w:val="22"/>
                      </w:rPr>
                      <w:t xml:space="preserve"> </w:t>
                    </w:r>
                    <w:r>
                      <w:rPr>
                        <w:i/>
                        <w:iCs/>
                        <w:sz w:val="22"/>
                        <w:szCs w:val="22"/>
                      </w:rPr>
                      <w:t>April</w:t>
                    </w:r>
                    <w:r w:rsidR="004C0876">
                      <w:rPr>
                        <w:i/>
                        <w:iCs/>
                        <w:sz w:val="22"/>
                        <w:szCs w:val="22"/>
                      </w:rPr>
                      <w:t xml:space="preserve"> 2019</w:t>
                    </w:r>
                    <w:bookmarkEnd w:id="42"/>
                    <w:bookmarkEnd w:id="43"/>
                  </w:p>
                </w:txbxContent>
              </v:textbox>
            </v:shape>
          </w:pict>
        </mc:Fallback>
      </mc:AlternateContent>
    </w:r>
    <w:r>
      <w:rPr>
        <w:noProof/>
      </w:rPr>
      <w:drawing>
        <wp:anchor distT="0" distB="0" distL="114300" distR="114300" simplePos="0" relativeHeight="251657216" behindDoc="0" locked="0" layoutInCell="1" allowOverlap="1" wp14:anchorId="60BB6F51" wp14:editId="11AA6267">
          <wp:simplePos x="0" y="0"/>
          <wp:positionH relativeFrom="column">
            <wp:posOffset>122555</wp:posOffset>
          </wp:positionH>
          <wp:positionV relativeFrom="paragraph">
            <wp:posOffset>67310</wp:posOffset>
          </wp:positionV>
          <wp:extent cx="906145" cy="749935"/>
          <wp:effectExtent l="0" t="0" r="0" b="0"/>
          <wp:wrapNone/>
          <wp:docPr id="10" name="Picture 10"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p>
  <w:p w14:paraId="57E2987C" w14:textId="77777777" w:rsidR="004C0876" w:rsidRPr="009E3956" w:rsidRDefault="004C0876" w:rsidP="006A7C47">
    <w:pPr>
      <w:jc w:val="center"/>
      <w:rPr>
        <w:i/>
        <w:caps/>
      </w:rPr>
    </w:pPr>
    <w:r w:rsidRPr="009E3956">
      <w:rPr>
        <w:i/>
        <w:caps/>
        <w:sz w:val="22"/>
        <w:szCs w:val="22"/>
      </w:rPr>
      <w:t xml:space="preserve">Agreement on the Conservation of </w:t>
    </w:r>
  </w:p>
  <w:p w14:paraId="2B00B786" w14:textId="77777777" w:rsidR="004C0876" w:rsidRDefault="004C0876" w:rsidP="006A7C47">
    <w:pPr>
      <w:tabs>
        <w:tab w:val="left" w:pos="-720"/>
      </w:tabs>
      <w:jc w:val="center"/>
      <w:rPr>
        <w:rFonts w:ascii="Arial" w:hAnsi="Arial" w:cs="Arial"/>
        <w:i/>
        <w:kern w:val="2"/>
        <w:sz w:val="20"/>
        <w:szCs w:val="20"/>
      </w:rPr>
    </w:pPr>
    <w:r w:rsidRPr="009E3956">
      <w:rPr>
        <w:i/>
        <w:caps/>
        <w:sz w:val="22"/>
        <w:szCs w:val="22"/>
      </w:rPr>
      <w:t>African-Eurasian Migratory Waterbirds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2E64" w14:textId="77777777" w:rsidR="004C0876" w:rsidRDefault="004C0876" w:rsidP="001B7B0A">
    <w:pPr>
      <w:tabs>
        <w:tab w:val="left" w:pos="-720"/>
        <w:tab w:val="left" w:pos="310"/>
        <w:tab w:val="left" w:pos="835"/>
      </w:tabs>
      <w:spacing w:line="155" w:lineRule="auto"/>
      <w:rPr>
        <w:rFonts w:ascii="Arial" w:hAnsi="Arial" w:cs="Arial"/>
        <w:kern w:val="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F20"/>
    <w:multiLevelType w:val="hybridMultilevel"/>
    <w:tmpl w:val="722EED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D3E38"/>
    <w:multiLevelType w:val="hybridMultilevel"/>
    <w:tmpl w:val="784C8FFC"/>
    <w:lvl w:ilvl="0" w:tplc="AB207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B363E0"/>
    <w:multiLevelType w:val="hybridMultilevel"/>
    <w:tmpl w:val="9F5A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397765"/>
    <w:multiLevelType w:val="hybridMultilevel"/>
    <w:tmpl w:val="A0F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72C65"/>
    <w:multiLevelType w:val="singleLevel"/>
    <w:tmpl w:val="E3F02288"/>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9A46192"/>
    <w:multiLevelType w:val="hybridMultilevel"/>
    <w:tmpl w:val="A136000E"/>
    <w:lvl w:ilvl="0" w:tplc="81FAD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A55B8"/>
    <w:multiLevelType w:val="multilevel"/>
    <w:tmpl w:val="52F2980A"/>
    <w:lvl w:ilvl="0">
      <w:start w:val="4"/>
      <w:numFmt w:val="decimal"/>
      <w:pStyle w:val="Level1"/>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381A0F"/>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B07A4B"/>
    <w:multiLevelType w:val="hybridMultilevel"/>
    <w:tmpl w:val="A572AADA"/>
    <w:lvl w:ilvl="0" w:tplc="D41E3DF4">
      <w:start w:val="1"/>
      <w:numFmt w:val="bullet"/>
      <w:pStyle w:val="Level2"/>
      <w:lvlText w:val=""/>
      <w:lvlJc w:val="left"/>
      <w:pPr>
        <w:tabs>
          <w:tab w:val="num" w:pos="720"/>
        </w:tabs>
        <w:ind w:left="720" w:hanging="360"/>
      </w:pPr>
      <w:rPr>
        <w:rFonts w:ascii="Symbol" w:hAnsi="Symbol" w:hint="default"/>
      </w:rPr>
    </w:lvl>
    <w:lvl w:ilvl="1" w:tplc="2842ED1C" w:tentative="1">
      <w:start w:val="1"/>
      <w:numFmt w:val="bullet"/>
      <w:pStyle w:val="Level3"/>
      <w:lvlText w:val="o"/>
      <w:lvlJc w:val="left"/>
      <w:pPr>
        <w:tabs>
          <w:tab w:val="num" w:pos="1440"/>
        </w:tabs>
        <w:ind w:left="1440" w:hanging="360"/>
      </w:pPr>
      <w:rPr>
        <w:rFonts w:ascii="Courier New" w:hAnsi="Courier New" w:cs="Courier New" w:hint="default"/>
      </w:rPr>
    </w:lvl>
    <w:lvl w:ilvl="2" w:tplc="0D443CEE" w:tentative="1">
      <w:start w:val="1"/>
      <w:numFmt w:val="bullet"/>
      <w:pStyle w:val="Level4"/>
      <w:lvlText w:val=""/>
      <w:lvlJc w:val="left"/>
      <w:pPr>
        <w:tabs>
          <w:tab w:val="num" w:pos="2160"/>
        </w:tabs>
        <w:ind w:left="2160" w:hanging="360"/>
      </w:pPr>
      <w:rPr>
        <w:rFonts w:ascii="Wingdings" w:hAnsi="Wingdings" w:hint="default"/>
      </w:rPr>
    </w:lvl>
    <w:lvl w:ilvl="3" w:tplc="C73E3EDC" w:tentative="1">
      <w:start w:val="1"/>
      <w:numFmt w:val="bullet"/>
      <w:pStyle w:val="Level5"/>
      <w:lvlText w:val=""/>
      <w:lvlJc w:val="left"/>
      <w:pPr>
        <w:tabs>
          <w:tab w:val="num" w:pos="2880"/>
        </w:tabs>
        <w:ind w:left="2880" w:hanging="360"/>
      </w:pPr>
      <w:rPr>
        <w:rFonts w:ascii="Symbol" w:hAnsi="Symbol" w:hint="default"/>
      </w:rPr>
    </w:lvl>
    <w:lvl w:ilvl="4" w:tplc="D0863DCE" w:tentative="1">
      <w:start w:val="1"/>
      <w:numFmt w:val="bullet"/>
      <w:pStyle w:val="Level6"/>
      <w:lvlText w:val="o"/>
      <w:lvlJc w:val="left"/>
      <w:pPr>
        <w:tabs>
          <w:tab w:val="num" w:pos="3600"/>
        </w:tabs>
        <w:ind w:left="3600" w:hanging="360"/>
      </w:pPr>
      <w:rPr>
        <w:rFonts w:ascii="Courier New" w:hAnsi="Courier New" w:cs="Courier New" w:hint="default"/>
      </w:rPr>
    </w:lvl>
    <w:lvl w:ilvl="5" w:tplc="5734C67A" w:tentative="1">
      <w:start w:val="1"/>
      <w:numFmt w:val="bullet"/>
      <w:lvlText w:val=""/>
      <w:lvlJc w:val="left"/>
      <w:pPr>
        <w:tabs>
          <w:tab w:val="num" w:pos="4320"/>
        </w:tabs>
        <w:ind w:left="4320" w:hanging="360"/>
      </w:pPr>
      <w:rPr>
        <w:rFonts w:ascii="Wingdings" w:hAnsi="Wingdings" w:hint="default"/>
      </w:rPr>
    </w:lvl>
    <w:lvl w:ilvl="6" w:tplc="B27A8E04" w:tentative="1">
      <w:start w:val="1"/>
      <w:numFmt w:val="bullet"/>
      <w:lvlText w:val=""/>
      <w:lvlJc w:val="left"/>
      <w:pPr>
        <w:tabs>
          <w:tab w:val="num" w:pos="5040"/>
        </w:tabs>
        <w:ind w:left="5040" w:hanging="360"/>
      </w:pPr>
      <w:rPr>
        <w:rFonts w:ascii="Symbol" w:hAnsi="Symbol" w:hint="default"/>
      </w:rPr>
    </w:lvl>
    <w:lvl w:ilvl="7" w:tplc="C1CA1A82" w:tentative="1">
      <w:start w:val="1"/>
      <w:numFmt w:val="bullet"/>
      <w:lvlText w:val="o"/>
      <w:lvlJc w:val="left"/>
      <w:pPr>
        <w:tabs>
          <w:tab w:val="num" w:pos="5760"/>
        </w:tabs>
        <w:ind w:left="5760" w:hanging="360"/>
      </w:pPr>
      <w:rPr>
        <w:rFonts w:ascii="Courier New" w:hAnsi="Courier New" w:cs="Courier New" w:hint="default"/>
      </w:rPr>
    </w:lvl>
    <w:lvl w:ilvl="8" w:tplc="339C31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9A054F8"/>
    <w:multiLevelType w:val="hybridMultilevel"/>
    <w:tmpl w:val="C652ABE0"/>
    <w:lvl w:ilvl="0" w:tplc="36FE2758">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6"/>
  </w:num>
  <w:num w:numId="5">
    <w:abstractNumId w:val="13"/>
  </w:num>
  <w:num w:numId="6">
    <w:abstractNumId w:val="0"/>
  </w:num>
  <w:num w:numId="7">
    <w:abstractNumId w:val="9"/>
  </w:num>
  <w:num w:numId="8">
    <w:abstractNumId w:val="3"/>
  </w:num>
  <w:num w:numId="9">
    <w:abstractNumId w:val="11"/>
  </w:num>
  <w:num w:numId="10">
    <w:abstractNumId w:val="10"/>
  </w:num>
  <w:num w:numId="11">
    <w:abstractNumId w:val="2"/>
  </w:num>
  <w:num w:numId="12">
    <w:abstractNumId w:val="5"/>
  </w:num>
  <w:num w:numId="13">
    <w:abstractNumId w:val="17"/>
  </w:num>
  <w:num w:numId="14">
    <w:abstractNumId w:val="12"/>
  </w:num>
  <w:num w:numId="15">
    <w:abstractNumId w:val="15"/>
  </w:num>
  <w:num w:numId="16">
    <w:abstractNumId w:val="14"/>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05D86"/>
    <w:rsid w:val="000178BA"/>
    <w:rsid w:val="000324E7"/>
    <w:rsid w:val="000340BE"/>
    <w:rsid w:val="00036005"/>
    <w:rsid w:val="00040FC3"/>
    <w:rsid w:val="00046BC2"/>
    <w:rsid w:val="000544F7"/>
    <w:rsid w:val="00064C45"/>
    <w:rsid w:val="000659CB"/>
    <w:rsid w:val="000660A2"/>
    <w:rsid w:val="00075E6D"/>
    <w:rsid w:val="0008764E"/>
    <w:rsid w:val="0009060B"/>
    <w:rsid w:val="00091D6D"/>
    <w:rsid w:val="000A2F81"/>
    <w:rsid w:val="000B2995"/>
    <w:rsid w:val="000B416C"/>
    <w:rsid w:val="000B7D61"/>
    <w:rsid w:val="000D6DB5"/>
    <w:rsid w:val="000F367B"/>
    <w:rsid w:val="001016B0"/>
    <w:rsid w:val="00103257"/>
    <w:rsid w:val="001174E1"/>
    <w:rsid w:val="0012152B"/>
    <w:rsid w:val="001237E3"/>
    <w:rsid w:val="00124FFE"/>
    <w:rsid w:val="00125442"/>
    <w:rsid w:val="001413CF"/>
    <w:rsid w:val="001435CC"/>
    <w:rsid w:val="00152EB4"/>
    <w:rsid w:val="00160D25"/>
    <w:rsid w:val="001714F5"/>
    <w:rsid w:val="00187F9F"/>
    <w:rsid w:val="001905DC"/>
    <w:rsid w:val="001940DA"/>
    <w:rsid w:val="00195E14"/>
    <w:rsid w:val="001B56CF"/>
    <w:rsid w:val="001B748F"/>
    <w:rsid w:val="001B7B0A"/>
    <w:rsid w:val="001D412D"/>
    <w:rsid w:val="001F110F"/>
    <w:rsid w:val="001F6055"/>
    <w:rsid w:val="0020398F"/>
    <w:rsid w:val="002100AC"/>
    <w:rsid w:val="00215B2B"/>
    <w:rsid w:val="00221151"/>
    <w:rsid w:val="00222545"/>
    <w:rsid w:val="00222641"/>
    <w:rsid w:val="00230B52"/>
    <w:rsid w:val="002318FA"/>
    <w:rsid w:val="00232D81"/>
    <w:rsid w:val="00242B06"/>
    <w:rsid w:val="002526E9"/>
    <w:rsid w:val="0025580A"/>
    <w:rsid w:val="00267A7E"/>
    <w:rsid w:val="0027294D"/>
    <w:rsid w:val="0027660E"/>
    <w:rsid w:val="00293DA2"/>
    <w:rsid w:val="002A593B"/>
    <w:rsid w:val="002B15C7"/>
    <w:rsid w:val="002B42BC"/>
    <w:rsid w:val="002D24A9"/>
    <w:rsid w:val="002D270A"/>
    <w:rsid w:val="002E4313"/>
    <w:rsid w:val="003254BF"/>
    <w:rsid w:val="00347DEF"/>
    <w:rsid w:val="003560B2"/>
    <w:rsid w:val="003600A7"/>
    <w:rsid w:val="003606F0"/>
    <w:rsid w:val="00360C1F"/>
    <w:rsid w:val="003665ED"/>
    <w:rsid w:val="00376F04"/>
    <w:rsid w:val="003806D4"/>
    <w:rsid w:val="00387844"/>
    <w:rsid w:val="003A3D6D"/>
    <w:rsid w:val="003A49B0"/>
    <w:rsid w:val="003F41DF"/>
    <w:rsid w:val="0040118A"/>
    <w:rsid w:val="004011DB"/>
    <w:rsid w:val="00401F5B"/>
    <w:rsid w:val="00402EFC"/>
    <w:rsid w:val="00405602"/>
    <w:rsid w:val="0041383A"/>
    <w:rsid w:val="00421E16"/>
    <w:rsid w:val="00440C8C"/>
    <w:rsid w:val="004417DC"/>
    <w:rsid w:val="004473C2"/>
    <w:rsid w:val="004564E7"/>
    <w:rsid w:val="0046062E"/>
    <w:rsid w:val="00462119"/>
    <w:rsid w:val="0046539F"/>
    <w:rsid w:val="00465526"/>
    <w:rsid w:val="00471E0C"/>
    <w:rsid w:val="004773F3"/>
    <w:rsid w:val="004832DC"/>
    <w:rsid w:val="0048358C"/>
    <w:rsid w:val="00492F92"/>
    <w:rsid w:val="004943B1"/>
    <w:rsid w:val="004B08A5"/>
    <w:rsid w:val="004B19A2"/>
    <w:rsid w:val="004B2094"/>
    <w:rsid w:val="004C0876"/>
    <w:rsid w:val="005009B5"/>
    <w:rsid w:val="005052E1"/>
    <w:rsid w:val="0051067B"/>
    <w:rsid w:val="00513713"/>
    <w:rsid w:val="00530DC9"/>
    <w:rsid w:val="0053166E"/>
    <w:rsid w:val="00541493"/>
    <w:rsid w:val="00542C7C"/>
    <w:rsid w:val="00553B16"/>
    <w:rsid w:val="00573E60"/>
    <w:rsid w:val="00575076"/>
    <w:rsid w:val="00592293"/>
    <w:rsid w:val="005A3E7C"/>
    <w:rsid w:val="005B426C"/>
    <w:rsid w:val="005B6361"/>
    <w:rsid w:val="005C311F"/>
    <w:rsid w:val="005D0DE8"/>
    <w:rsid w:val="005D2B15"/>
    <w:rsid w:val="005D4083"/>
    <w:rsid w:val="005D57DD"/>
    <w:rsid w:val="005F42D7"/>
    <w:rsid w:val="0061328F"/>
    <w:rsid w:val="00630EF0"/>
    <w:rsid w:val="006640D3"/>
    <w:rsid w:val="00682262"/>
    <w:rsid w:val="006837B2"/>
    <w:rsid w:val="006A7C47"/>
    <w:rsid w:val="006C3D71"/>
    <w:rsid w:val="006C794E"/>
    <w:rsid w:val="006E542C"/>
    <w:rsid w:val="006F6C61"/>
    <w:rsid w:val="00700440"/>
    <w:rsid w:val="00703DD2"/>
    <w:rsid w:val="007059C4"/>
    <w:rsid w:val="00713A0E"/>
    <w:rsid w:val="00725B26"/>
    <w:rsid w:val="00734FF1"/>
    <w:rsid w:val="007512C4"/>
    <w:rsid w:val="007515AE"/>
    <w:rsid w:val="007537FC"/>
    <w:rsid w:val="0076513C"/>
    <w:rsid w:val="007733E8"/>
    <w:rsid w:val="00777F6F"/>
    <w:rsid w:val="0078066F"/>
    <w:rsid w:val="007953EA"/>
    <w:rsid w:val="00796EB8"/>
    <w:rsid w:val="007A21A8"/>
    <w:rsid w:val="007B62A6"/>
    <w:rsid w:val="007C20C6"/>
    <w:rsid w:val="007D372C"/>
    <w:rsid w:val="007D5A0F"/>
    <w:rsid w:val="007E1151"/>
    <w:rsid w:val="00811236"/>
    <w:rsid w:val="00817FDA"/>
    <w:rsid w:val="008223C3"/>
    <w:rsid w:val="008276E2"/>
    <w:rsid w:val="00855634"/>
    <w:rsid w:val="00886865"/>
    <w:rsid w:val="00887D7C"/>
    <w:rsid w:val="00894549"/>
    <w:rsid w:val="0089637A"/>
    <w:rsid w:val="008A39E4"/>
    <w:rsid w:val="008A51DF"/>
    <w:rsid w:val="008A6755"/>
    <w:rsid w:val="008B1BB4"/>
    <w:rsid w:val="008B6D49"/>
    <w:rsid w:val="008C13CF"/>
    <w:rsid w:val="008E31B8"/>
    <w:rsid w:val="008F673B"/>
    <w:rsid w:val="008F69B7"/>
    <w:rsid w:val="0090544A"/>
    <w:rsid w:val="00907A37"/>
    <w:rsid w:val="00941935"/>
    <w:rsid w:val="00943805"/>
    <w:rsid w:val="00944EEA"/>
    <w:rsid w:val="009661C1"/>
    <w:rsid w:val="00976CC7"/>
    <w:rsid w:val="009770E9"/>
    <w:rsid w:val="00994A02"/>
    <w:rsid w:val="00997B84"/>
    <w:rsid w:val="009B7A24"/>
    <w:rsid w:val="009D1D61"/>
    <w:rsid w:val="009D32BD"/>
    <w:rsid w:val="009D7D0D"/>
    <w:rsid w:val="009E125C"/>
    <w:rsid w:val="009E1E64"/>
    <w:rsid w:val="009E3C86"/>
    <w:rsid w:val="00A024A5"/>
    <w:rsid w:val="00A10059"/>
    <w:rsid w:val="00A10D6F"/>
    <w:rsid w:val="00A14CE0"/>
    <w:rsid w:val="00A2105B"/>
    <w:rsid w:val="00A44398"/>
    <w:rsid w:val="00A46841"/>
    <w:rsid w:val="00A50D5E"/>
    <w:rsid w:val="00A51493"/>
    <w:rsid w:val="00A61B2C"/>
    <w:rsid w:val="00A65223"/>
    <w:rsid w:val="00A71E02"/>
    <w:rsid w:val="00A73EC6"/>
    <w:rsid w:val="00A74E38"/>
    <w:rsid w:val="00A818D1"/>
    <w:rsid w:val="00A905D0"/>
    <w:rsid w:val="00AA5354"/>
    <w:rsid w:val="00AC29C1"/>
    <w:rsid w:val="00AD40E1"/>
    <w:rsid w:val="00AE10B4"/>
    <w:rsid w:val="00AE311F"/>
    <w:rsid w:val="00AE4988"/>
    <w:rsid w:val="00AE71BE"/>
    <w:rsid w:val="00AF4B50"/>
    <w:rsid w:val="00AF5CD9"/>
    <w:rsid w:val="00B050C7"/>
    <w:rsid w:val="00B16B69"/>
    <w:rsid w:val="00B2000F"/>
    <w:rsid w:val="00B249A5"/>
    <w:rsid w:val="00B314CF"/>
    <w:rsid w:val="00B52071"/>
    <w:rsid w:val="00B53BBB"/>
    <w:rsid w:val="00B82C38"/>
    <w:rsid w:val="00B84542"/>
    <w:rsid w:val="00B85EE2"/>
    <w:rsid w:val="00B87803"/>
    <w:rsid w:val="00B910A8"/>
    <w:rsid w:val="00B923AB"/>
    <w:rsid w:val="00BA3397"/>
    <w:rsid w:val="00BA695D"/>
    <w:rsid w:val="00BB049E"/>
    <w:rsid w:val="00BB37B6"/>
    <w:rsid w:val="00C11DB7"/>
    <w:rsid w:val="00C207F6"/>
    <w:rsid w:val="00C307CE"/>
    <w:rsid w:val="00C30911"/>
    <w:rsid w:val="00C316AE"/>
    <w:rsid w:val="00C35ADB"/>
    <w:rsid w:val="00C44EF7"/>
    <w:rsid w:val="00C45795"/>
    <w:rsid w:val="00C45806"/>
    <w:rsid w:val="00C47A47"/>
    <w:rsid w:val="00C5677E"/>
    <w:rsid w:val="00C61CED"/>
    <w:rsid w:val="00C64296"/>
    <w:rsid w:val="00C7340D"/>
    <w:rsid w:val="00C75C3D"/>
    <w:rsid w:val="00C8267F"/>
    <w:rsid w:val="00C83FC5"/>
    <w:rsid w:val="00C86F69"/>
    <w:rsid w:val="00C9776F"/>
    <w:rsid w:val="00CB29B4"/>
    <w:rsid w:val="00CB34C8"/>
    <w:rsid w:val="00CB4ED4"/>
    <w:rsid w:val="00CC2783"/>
    <w:rsid w:val="00CC5F32"/>
    <w:rsid w:val="00CC65D2"/>
    <w:rsid w:val="00CD00EA"/>
    <w:rsid w:val="00CD5083"/>
    <w:rsid w:val="00CD6F92"/>
    <w:rsid w:val="00CE0352"/>
    <w:rsid w:val="00CE17C0"/>
    <w:rsid w:val="00CF5EE7"/>
    <w:rsid w:val="00D23BD0"/>
    <w:rsid w:val="00D24730"/>
    <w:rsid w:val="00D31F5A"/>
    <w:rsid w:val="00D50E73"/>
    <w:rsid w:val="00DA161C"/>
    <w:rsid w:val="00DA28B8"/>
    <w:rsid w:val="00DA79E9"/>
    <w:rsid w:val="00DB49BF"/>
    <w:rsid w:val="00DC07F2"/>
    <w:rsid w:val="00DC11BC"/>
    <w:rsid w:val="00DC348B"/>
    <w:rsid w:val="00DD5E80"/>
    <w:rsid w:val="00DE1764"/>
    <w:rsid w:val="00DF0AD2"/>
    <w:rsid w:val="00E129B6"/>
    <w:rsid w:val="00E1394F"/>
    <w:rsid w:val="00E24009"/>
    <w:rsid w:val="00E37CFD"/>
    <w:rsid w:val="00E40DA7"/>
    <w:rsid w:val="00E40DC6"/>
    <w:rsid w:val="00E4555B"/>
    <w:rsid w:val="00E46DDC"/>
    <w:rsid w:val="00E505FD"/>
    <w:rsid w:val="00E53A2C"/>
    <w:rsid w:val="00E61664"/>
    <w:rsid w:val="00E64594"/>
    <w:rsid w:val="00E67FF4"/>
    <w:rsid w:val="00E905BE"/>
    <w:rsid w:val="00E97C0C"/>
    <w:rsid w:val="00ED2925"/>
    <w:rsid w:val="00ED7435"/>
    <w:rsid w:val="00EE60BD"/>
    <w:rsid w:val="00F1157E"/>
    <w:rsid w:val="00F2091C"/>
    <w:rsid w:val="00F209FC"/>
    <w:rsid w:val="00F25A4F"/>
    <w:rsid w:val="00F36BA8"/>
    <w:rsid w:val="00F53A59"/>
    <w:rsid w:val="00F67323"/>
    <w:rsid w:val="00F70AE4"/>
    <w:rsid w:val="00F73421"/>
    <w:rsid w:val="00F80E6F"/>
    <w:rsid w:val="00FB6A36"/>
    <w:rsid w:val="00FB6BA7"/>
    <w:rsid w:val="00FC04B5"/>
    <w:rsid w:val="00FC5D49"/>
    <w:rsid w:val="00FC6F84"/>
    <w:rsid w:val="00FD3850"/>
    <w:rsid w:val="00FD4D3D"/>
    <w:rsid w:val="00FE4888"/>
    <w:rsid w:val="00FE625F"/>
    <w:rsid w:val="00FF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DDEDC"/>
  <w15:chartTrackingRefBased/>
  <w15:docId w15:val="{E6231DB6-B3BF-4080-9B88-B57F56C4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jc w:val="center"/>
      <w:outlineLvl w:val="0"/>
    </w:pPr>
    <w:rPr>
      <w:b/>
      <w:bCs/>
      <w:sz w:val="28"/>
    </w:rPr>
  </w:style>
  <w:style w:type="paragraph" w:styleId="Heading2">
    <w:name w:val="heading 2"/>
    <w:basedOn w:val="Normal"/>
    <w:next w:val="Normal"/>
    <w:link w:val="Heading2Char"/>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link w:val="Heading3Char"/>
    <w:qFormat/>
    <w:pPr>
      <w:keepNext/>
      <w:ind w:left="720"/>
      <w:outlineLvl w:val="2"/>
    </w:pPr>
    <w:rPr>
      <w:i/>
      <w:iCs/>
    </w:rPr>
  </w:style>
  <w:style w:type="paragraph" w:styleId="Heading4">
    <w:name w:val="heading 4"/>
    <w:basedOn w:val="Normal"/>
    <w:next w:val="Normal"/>
    <w:link w:val="Heading4Char"/>
    <w:qFormat/>
    <w:pPr>
      <w:keepNext/>
      <w:ind w:left="1440"/>
      <w:outlineLvl w:val="3"/>
    </w:pPr>
    <w:rPr>
      <w:i/>
      <w:iCs/>
    </w:rPr>
  </w:style>
  <w:style w:type="paragraph" w:styleId="Heading5">
    <w:name w:val="heading 5"/>
    <w:basedOn w:val="Normal"/>
    <w:next w:val="Normal"/>
    <w:link w:val="Heading5Char"/>
    <w:unhideWhenUsed/>
    <w:qFormat/>
    <w:rsid w:val="00FC5D49"/>
    <w:pPr>
      <w:keepNext/>
      <w:keepLines/>
      <w:spacing w:before="240" w:after="80" w:line="276" w:lineRule="auto"/>
      <w:outlineLvl w:val="4"/>
    </w:pPr>
    <w:rPr>
      <w:rFonts w:ascii="Arial" w:eastAsia="Arial" w:hAnsi="Arial" w:cs="Arial"/>
      <w:color w:val="666666"/>
      <w:sz w:val="22"/>
      <w:szCs w:val="22"/>
      <w:lang w:val="en-US"/>
    </w:rPr>
  </w:style>
  <w:style w:type="paragraph" w:styleId="Heading6">
    <w:name w:val="heading 6"/>
    <w:basedOn w:val="Normal"/>
    <w:next w:val="Normal"/>
    <w:link w:val="Heading6Char"/>
    <w:unhideWhenUsed/>
    <w:qFormat/>
    <w:rsid w:val="00FC5D49"/>
    <w:pPr>
      <w:keepNext/>
      <w:keepLines/>
      <w:spacing w:before="240" w:after="80" w:line="276" w:lineRule="auto"/>
      <w:outlineLvl w:val="5"/>
    </w:pPr>
    <w:rPr>
      <w:rFonts w:ascii="Arial" w:eastAsia="Arial" w:hAnsi="Arial" w:cs="Arial"/>
      <w:i/>
      <w:color w:val="666666"/>
      <w:sz w:val="22"/>
      <w:szCs w:val="22"/>
      <w:lang w:val="en-US"/>
    </w:rPr>
  </w:style>
  <w:style w:type="paragraph" w:styleId="Heading7">
    <w:name w:val="heading 7"/>
    <w:basedOn w:val="Normal"/>
    <w:next w:val="Normal"/>
    <w:link w:val="Heading7Char"/>
    <w:qFormat/>
    <w:rsid w:val="00FC5D49"/>
    <w:pPr>
      <w:keepNext/>
      <w:overflowPunct w:val="0"/>
      <w:autoSpaceDE w:val="0"/>
      <w:autoSpaceDN w:val="0"/>
      <w:adjustRightInd w:val="0"/>
      <w:spacing w:line="360" w:lineRule="auto"/>
      <w:ind w:left="2198"/>
      <w:textAlignment w:val="baseline"/>
      <w:outlineLvl w:val="6"/>
    </w:pPr>
    <w:rPr>
      <w:b/>
      <w:sz w:val="22"/>
      <w:szCs w:val="20"/>
    </w:rPr>
  </w:style>
  <w:style w:type="paragraph" w:styleId="Heading8">
    <w:name w:val="heading 8"/>
    <w:basedOn w:val="Normal"/>
    <w:next w:val="Normal"/>
    <w:link w:val="Heading8Char"/>
    <w:qFormat/>
    <w:rsid w:val="00FC5D49"/>
    <w:pPr>
      <w:keepNext/>
      <w:tabs>
        <w:tab w:val="left" w:pos="578"/>
        <w:tab w:val="left" w:pos="1157"/>
        <w:tab w:val="left" w:pos="1735"/>
      </w:tabs>
      <w:suppressAutoHyphens/>
      <w:overflowPunct w:val="0"/>
      <w:autoSpaceDE w:val="0"/>
      <w:autoSpaceDN w:val="0"/>
      <w:adjustRightInd w:val="0"/>
      <w:textAlignment w:val="baseline"/>
      <w:outlineLvl w:val="7"/>
    </w:pPr>
    <w:rPr>
      <w:rFonts w:ascii="Book Antiqua" w:hAnsi="Book Antiqua"/>
      <w:sz w:val="22"/>
      <w:szCs w:val="20"/>
      <w:lang w:val="nl-NL"/>
    </w:rPr>
  </w:style>
  <w:style w:type="paragraph" w:styleId="Heading9">
    <w:name w:val="heading 9"/>
    <w:basedOn w:val="Normal"/>
    <w:next w:val="Normal"/>
    <w:link w:val="Heading9Char"/>
    <w:qFormat/>
    <w:rsid w:val="00FC5D49"/>
    <w:pPr>
      <w:keepNext/>
      <w:overflowPunct w:val="0"/>
      <w:autoSpaceDE w:val="0"/>
      <w:autoSpaceDN w:val="0"/>
      <w:adjustRightInd w:val="0"/>
      <w:textAlignment w:val="baseline"/>
      <w:outlineLvl w:val="8"/>
    </w:pPr>
    <w:rPr>
      <w:rFonts w:ascii="Book Antiqua" w:hAnsi="Book Antiqua"/>
      <w:i/>
      <w:iCs/>
      <w:sz w:val="22"/>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link w:val="BodyTextIndentChar"/>
    <w:pPr>
      <w:tabs>
        <w:tab w:val="left" w:pos="-720"/>
        <w:tab w:val="left" w:pos="310"/>
        <w:tab w:val="left" w:pos="835"/>
      </w:tabs>
      <w:spacing w:line="203" w:lineRule="auto"/>
      <w:ind w:firstLine="1260"/>
      <w:jc w:val="both"/>
    </w:pPr>
    <w:rPr>
      <w:b/>
      <w:sz w:val="44"/>
    </w:rPr>
  </w:style>
  <w:style w:type="paragraph" w:styleId="BalloonText">
    <w:name w:val="Balloon Text"/>
    <w:basedOn w:val="Normal"/>
    <w:link w:val="BalloonTextChar"/>
    <w:rPr>
      <w:rFonts w:ascii="Tahoma" w:hAnsi="Tahoma" w:cs="Tahoma"/>
      <w:sz w:val="16"/>
      <w:szCs w:val="16"/>
    </w:rPr>
  </w:style>
  <w:style w:type="paragraph" w:styleId="BodyTextIndent2">
    <w:name w:val="Body Text Indent 2"/>
    <w:basedOn w:val="Normal"/>
    <w:link w:val="BodyTextIndent2Char"/>
    <w:pPr>
      <w:ind w:left="720"/>
    </w:pPr>
    <w:rPr>
      <w:i/>
      <w:iCs/>
    </w:rPr>
  </w:style>
  <w:style w:type="paragraph" w:styleId="BodyTextIndent3">
    <w:name w:val="Body Text Indent 3"/>
    <w:basedOn w:val="Normal"/>
    <w:link w:val="BodyTextIndent3Char"/>
    <w:pPr>
      <w:ind w:left="1440"/>
    </w:pPr>
    <w:rPr>
      <w:i/>
      <w:iCs/>
    </w:rPr>
  </w:style>
  <w:style w:type="character" w:styleId="CommentReference">
    <w:name w:val="annotation reference"/>
    <w:rsid w:val="00C86F69"/>
    <w:rPr>
      <w:sz w:val="16"/>
      <w:szCs w:val="16"/>
    </w:rPr>
  </w:style>
  <w:style w:type="paragraph" w:styleId="CommentText">
    <w:name w:val="annotation text"/>
    <w:basedOn w:val="Normal"/>
    <w:link w:val="CommentTextChar"/>
    <w:rsid w:val="00C86F69"/>
    <w:rPr>
      <w:sz w:val="20"/>
      <w:szCs w:val="20"/>
    </w:rPr>
  </w:style>
  <w:style w:type="paragraph" w:styleId="CommentSubject">
    <w:name w:val="annotation subject"/>
    <w:basedOn w:val="CommentText"/>
    <w:next w:val="CommentText"/>
    <w:link w:val="CommentSubjectChar"/>
    <w:rsid w:val="00C86F69"/>
    <w:rPr>
      <w:b/>
      <w:bCs/>
    </w:rPr>
  </w:style>
  <w:style w:type="paragraph" w:styleId="ListParagraph">
    <w:name w:val="List Paragraph"/>
    <w:basedOn w:val="Normal"/>
    <w:uiPriority w:val="34"/>
    <w:qFormat/>
    <w:rsid w:val="00C207F6"/>
    <w:pPr>
      <w:ind w:left="720"/>
    </w:pPr>
  </w:style>
  <w:style w:type="table" w:styleId="TableGrid">
    <w:name w:val="Table Grid"/>
    <w:basedOn w:val="TableNormal"/>
    <w:uiPriority w:val="59"/>
    <w:rsid w:val="00C11DB7"/>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04B5"/>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C04B5"/>
    <w:rPr>
      <w:sz w:val="20"/>
      <w:szCs w:val="20"/>
      <w:lang w:val="en-US"/>
    </w:rPr>
  </w:style>
  <w:style w:type="character" w:customStyle="1" w:styleId="FootnoteTextChar">
    <w:name w:val="Footnote Text Char"/>
    <w:basedOn w:val="DefaultParagraphFont"/>
    <w:link w:val="FootnoteText"/>
    <w:rsid w:val="00FC04B5"/>
  </w:style>
  <w:style w:type="character" w:styleId="FootnoteReference">
    <w:name w:val="footnote reference"/>
    <w:rsid w:val="00FC04B5"/>
    <w:rPr>
      <w:vertAlign w:val="superscript"/>
    </w:rPr>
  </w:style>
  <w:style w:type="character" w:customStyle="1" w:styleId="Heading5Char">
    <w:name w:val="Heading 5 Char"/>
    <w:link w:val="Heading5"/>
    <w:rsid w:val="00FC5D49"/>
    <w:rPr>
      <w:rFonts w:ascii="Arial" w:eastAsia="Arial" w:hAnsi="Arial" w:cs="Arial"/>
      <w:color w:val="666666"/>
      <w:sz w:val="22"/>
      <w:szCs w:val="22"/>
    </w:rPr>
  </w:style>
  <w:style w:type="character" w:customStyle="1" w:styleId="Heading6Char">
    <w:name w:val="Heading 6 Char"/>
    <w:link w:val="Heading6"/>
    <w:rsid w:val="00FC5D49"/>
    <w:rPr>
      <w:rFonts w:ascii="Arial" w:eastAsia="Arial" w:hAnsi="Arial" w:cs="Arial"/>
      <w:i/>
      <w:color w:val="666666"/>
      <w:sz w:val="22"/>
      <w:szCs w:val="22"/>
    </w:rPr>
  </w:style>
  <w:style w:type="character" w:customStyle="1" w:styleId="Heading7Char">
    <w:name w:val="Heading 7 Char"/>
    <w:link w:val="Heading7"/>
    <w:rsid w:val="00FC5D49"/>
    <w:rPr>
      <w:b/>
      <w:sz w:val="22"/>
      <w:lang w:val="en-GB"/>
    </w:rPr>
  </w:style>
  <w:style w:type="character" w:customStyle="1" w:styleId="Heading8Char">
    <w:name w:val="Heading 8 Char"/>
    <w:link w:val="Heading8"/>
    <w:rsid w:val="00FC5D49"/>
    <w:rPr>
      <w:rFonts w:ascii="Book Antiqua" w:hAnsi="Book Antiqua"/>
      <w:sz w:val="22"/>
      <w:lang w:val="nl-NL"/>
    </w:rPr>
  </w:style>
  <w:style w:type="character" w:customStyle="1" w:styleId="Heading9Char">
    <w:name w:val="Heading 9 Char"/>
    <w:link w:val="Heading9"/>
    <w:rsid w:val="00FC5D49"/>
    <w:rPr>
      <w:rFonts w:ascii="Book Antiqua" w:hAnsi="Book Antiqua"/>
      <w:i/>
      <w:iCs/>
      <w:sz w:val="22"/>
      <w:lang w:val="nl-NL"/>
    </w:rPr>
  </w:style>
  <w:style w:type="numbering" w:customStyle="1" w:styleId="NoList1">
    <w:name w:val="No List1"/>
    <w:next w:val="NoList"/>
    <w:uiPriority w:val="99"/>
    <w:semiHidden/>
    <w:unhideWhenUsed/>
    <w:rsid w:val="00FC5D49"/>
  </w:style>
  <w:style w:type="paragraph" w:styleId="Title">
    <w:name w:val="Title"/>
    <w:basedOn w:val="Normal"/>
    <w:next w:val="Normal"/>
    <w:link w:val="TitleChar"/>
    <w:qFormat/>
    <w:rsid w:val="00FC5D49"/>
    <w:pPr>
      <w:keepNext/>
      <w:keepLines/>
      <w:spacing w:after="60" w:line="276" w:lineRule="auto"/>
    </w:pPr>
    <w:rPr>
      <w:rFonts w:ascii="Arial" w:eastAsia="Arial" w:hAnsi="Arial" w:cs="Arial"/>
      <w:sz w:val="52"/>
      <w:szCs w:val="52"/>
      <w:lang w:val="en-US"/>
    </w:rPr>
  </w:style>
  <w:style w:type="character" w:customStyle="1" w:styleId="TitleChar">
    <w:name w:val="Title Char"/>
    <w:link w:val="Title"/>
    <w:rsid w:val="00FC5D49"/>
    <w:rPr>
      <w:rFonts w:ascii="Arial" w:eastAsia="Arial" w:hAnsi="Arial" w:cs="Arial"/>
      <w:sz w:val="52"/>
      <w:szCs w:val="52"/>
    </w:rPr>
  </w:style>
  <w:style w:type="paragraph" w:styleId="Subtitle">
    <w:name w:val="Subtitle"/>
    <w:basedOn w:val="Normal"/>
    <w:next w:val="Normal"/>
    <w:link w:val="SubtitleChar"/>
    <w:qFormat/>
    <w:rsid w:val="00FC5D49"/>
    <w:pPr>
      <w:keepNext/>
      <w:keepLines/>
      <w:spacing w:after="320" w:line="276" w:lineRule="auto"/>
    </w:pPr>
    <w:rPr>
      <w:rFonts w:ascii="Arial" w:eastAsia="Arial" w:hAnsi="Arial" w:cs="Arial"/>
      <w:color w:val="666666"/>
      <w:sz w:val="30"/>
      <w:szCs w:val="30"/>
      <w:lang w:val="en-US"/>
    </w:rPr>
  </w:style>
  <w:style w:type="character" w:customStyle="1" w:styleId="SubtitleChar">
    <w:name w:val="Subtitle Char"/>
    <w:link w:val="Subtitle"/>
    <w:rsid w:val="00FC5D49"/>
    <w:rPr>
      <w:rFonts w:ascii="Arial" w:eastAsia="Arial" w:hAnsi="Arial" w:cs="Arial"/>
      <w:color w:val="666666"/>
      <w:sz w:val="30"/>
      <w:szCs w:val="30"/>
    </w:rPr>
  </w:style>
  <w:style w:type="character" w:customStyle="1" w:styleId="BalloonTextChar">
    <w:name w:val="Balloon Text Char"/>
    <w:link w:val="BalloonText"/>
    <w:rsid w:val="00FC5D49"/>
    <w:rPr>
      <w:rFonts w:ascii="Tahoma" w:hAnsi="Tahoma" w:cs="Tahoma"/>
      <w:sz w:val="16"/>
      <w:szCs w:val="16"/>
      <w:lang w:val="en-GB"/>
    </w:rPr>
  </w:style>
  <w:style w:type="paragraph" w:styleId="Revision">
    <w:name w:val="Revision"/>
    <w:hidden/>
    <w:uiPriority w:val="99"/>
    <w:semiHidden/>
    <w:rsid w:val="00FC5D49"/>
    <w:rPr>
      <w:rFonts w:ascii="Arial" w:eastAsia="Arial" w:hAnsi="Arial" w:cs="Arial"/>
      <w:sz w:val="22"/>
      <w:szCs w:val="22"/>
    </w:rPr>
  </w:style>
  <w:style w:type="character" w:customStyle="1" w:styleId="CommentTextChar">
    <w:name w:val="Comment Text Char"/>
    <w:link w:val="CommentText"/>
    <w:rsid w:val="00FC5D49"/>
    <w:rPr>
      <w:lang w:val="en-GB"/>
    </w:rPr>
  </w:style>
  <w:style w:type="character" w:customStyle="1" w:styleId="CommentSubjectChar">
    <w:name w:val="Comment Subject Char"/>
    <w:link w:val="CommentSubject"/>
    <w:rsid w:val="00FC5D49"/>
    <w:rPr>
      <w:b/>
      <w:bCs/>
      <w:lang w:val="en-GB"/>
    </w:rPr>
  </w:style>
  <w:style w:type="table" w:customStyle="1" w:styleId="TableGrid2">
    <w:name w:val="Table Grid2"/>
    <w:basedOn w:val="TableNormal"/>
    <w:next w:val="TableGrid"/>
    <w:rsid w:val="00FC5D49"/>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e">
    <w:name w:val="active"/>
    <w:basedOn w:val="Normal"/>
    <w:rsid w:val="00FC5D49"/>
    <w:pPr>
      <w:spacing w:before="100" w:beforeAutospacing="1" w:after="100" w:afterAutospacing="1"/>
    </w:pPr>
    <w:rPr>
      <w:lang w:val="en-US"/>
    </w:rPr>
  </w:style>
  <w:style w:type="paragraph" w:styleId="NormalWeb">
    <w:name w:val="Normal (Web)"/>
    <w:basedOn w:val="Normal"/>
    <w:unhideWhenUsed/>
    <w:rsid w:val="00FC5D49"/>
    <w:pPr>
      <w:spacing w:before="100" w:beforeAutospacing="1" w:after="100" w:afterAutospacing="1"/>
    </w:pPr>
    <w:rPr>
      <w:lang w:val="en-US"/>
    </w:rPr>
  </w:style>
  <w:style w:type="character" w:customStyle="1" w:styleId="HeaderChar">
    <w:name w:val="Header Char"/>
    <w:link w:val="Header"/>
    <w:rsid w:val="00FC5D49"/>
    <w:rPr>
      <w:snapToGrid w:val="0"/>
      <w:sz w:val="24"/>
      <w:lang w:val="en-GB"/>
    </w:rPr>
  </w:style>
  <w:style w:type="character" w:customStyle="1" w:styleId="FooterChar">
    <w:name w:val="Footer Char"/>
    <w:link w:val="Footer"/>
    <w:uiPriority w:val="99"/>
    <w:rsid w:val="00FC5D49"/>
    <w:rPr>
      <w:snapToGrid w:val="0"/>
      <w:sz w:val="24"/>
      <w:lang w:val="en-GB"/>
    </w:rPr>
  </w:style>
  <w:style w:type="character" w:styleId="UnresolvedMention">
    <w:name w:val="Unresolved Mention"/>
    <w:uiPriority w:val="99"/>
    <w:semiHidden/>
    <w:unhideWhenUsed/>
    <w:rsid w:val="00FC5D49"/>
    <w:rPr>
      <w:color w:val="605E5C"/>
      <w:shd w:val="clear" w:color="auto" w:fill="E1DFDD"/>
    </w:rPr>
  </w:style>
  <w:style w:type="character" w:customStyle="1" w:styleId="Heading1Char">
    <w:name w:val="Heading 1 Char"/>
    <w:link w:val="Heading1"/>
    <w:rsid w:val="00FC5D49"/>
    <w:rPr>
      <w:b/>
      <w:bCs/>
      <w:sz w:val="28"/>
      <w:szCs w:val="24"/>
      <w:lang w:val="en-GB"/>
    </w:rPr>
  </w:style>
  <w:style w:type="character" w:customStyle="1" w:styleId="Heading2Char">
    <w:name w:val="Heading 2 Char"/>
    <w:link w:val="Heading2"/>
    <w:rsid w:val="00FC5D49"/>
    <w:rPr>
      <w:b/>
      <w:bCs/>
      <w:snapToGrid w:val="0"/>
      <w:sz w:val="24"/>
      <w:lang w:val="de-DE"/>
    </w:rPr>
  </w:style>
  <w:style w:type="character" w:customStyle="1" w:styleId="Heading3Char">
    <w:name w:val="Heading 3 Char"/>
    <w:link w:val="Heading3"/>
    <w:rsid w:val="00FC5D49"/>
    <w:rPr>
      <w:i/>
      <w:iCs/>
      <w:sz w:val="24"/>
      <w:szCs w:val="24"/>
      <w:lang w:val="en-GB"/>
    </w:rPr>
  </w:style>
  <w:style w:type="character" w:customStyle="1" w:styleId="Heading4Char">
    <w:name w:val="Heading 4 Char"/>
    <w:link w:val="Heading4"/>
    <w:rsid w:val="00FC5D49"/>
    <w:rPr>
      <w:i/>
      <w:iCs/>
      <w:sz w:val="24"/>
      <w:szCs w:val="24"/>
      <w:lang w:val="en-GB"/>
    </w:rPr>
  </w:style>
  <w:style w:type="numbering" w:customStyle="1" w:styleId="NoList11">
    <w:name w:val="No List11"/>
    <w:next w:val="NoList"/>
    <w:uiPriority w:val="99"/>
    <w:semiHidden/>
    <w:unhideWhenUsed/>
    <w:rsid w:val="00FC5D49"/>
  </w:style>
  <w:style w:type="paragraph" w:styleId="EndnoteText">
    <w:name w:val="endnote text"/>
    <w:basedOn w:val="Normal"/>
    <w:link w:val="EndnoteTextChar"/>
    <w:rsid w:val="00FC5D49"/>
    <w:pPr>
      <w:overflowPunct w:val="0"/>
      <w:autoSpaceDE w:val="0"/>
      <w:autoSpaceDN w:val="0"/>
      <w:adjustRightInd w:val="0"/>
      <w:textAlignment w:val="baseline"/>
    </w:pPr>
    <w:rPr>
      <w:rFonts w:ascii="Courier New" w:hAnsi="Courier New"/>
      <w:szCs w:val="20"/>
      <w:lang w:val="nl-NL"/>
    </w:rPr>
  </w:style>
  <w:style w:type="character" w:customStyle="1" w:styleId="EndnoteTextChar">
    <w:name w:val="Endnote Text Char"/>
    <w:link w:val="EndnoteText"/>
    <w:rsid w:val="00FC5D49"/>
    <w:rPr>
      <w:rFonts w:ascii="Courier New" w:hAnsi="Courier New"/>
      <w:sz w:val="24"/>
      <w:lang w:val="nl-NL"/>
    </w:rPr>
  </w:style>
  <w:style w:type="character" w:styleId="EndnoteReference">
    <w:name w:val="endnote reference"/>
    <w:rsid w:val="00FC5D49"/>
    <w:rPr>
      <w:vertAlign w:val="superscript"/>
    </w:rPr>
  </w:style>
  <w:style w:type="character" w:customStyle="1" w:styleId="DefaultParagraphFo">
    <w:name w:val="Default Paragraph Fo"/>
    <w:rsid w:val="00FC5D49"/>
  </w:style>
  <w:style w:type="paragraph" w:customStyle="1" w:styleId="indenta">
    <w:name w:val="indent a"/>
    <w:rsid w:val="00FC5D49"/>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rPr>
  </w:style>
  <w:style w:type="paragraph" w:customStyle="1" w:styleId="inhopg1">
    <w:name w:val="inhopg 1"/>
    <w:basedOn w:val="Normal"/>
    <w:rsid w:val="00FC5D49"/>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lang w:val="en-US"/>
    </w:rPr>
  </w:style>
  <w:style w:type="paragraph" w:customStyle="1" w:styleId="inhopg2">
    <w:name w:val="inhopg 2"/>
    <w:basedOn w:val="Normal"/>
    <w:rsid w:val="00FC5D49"/>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lang w:val="en-US"/>
    </w:rPr>
  </w:style>
  <w:style w:type="paragraph" w:customStyle="1" w:styleId="inhopg3">
    <w:name w:val="inhopg 3"/>
    <w:basedOn w:val="Normal"/>
    <w:rsid w:val="00FC5D49"/>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lang w:val="en-US"/>
    </w:rPr>
  </w:style>
  <w:style w:type="paragraph" w:customStyle="1" w:styleId="inhopg4">
    <w:name w:val="inhopg 4"/>
    <w:basedOn w:val="Normal"/>
    <w:rsid w:val="00FC5D49"/>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lang w:val="en-US"/>
    </w:rPr>
  </w:style>
  <w:style w:type="paragraph" w:customStyle="1" w:styleId="inhopg5">
    <w:name w:val="inhopg 5"/>
    <w:basedOn w:val="Normal"/>
    <w:rsid w:val="00FC5D49"/>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lang w:val="en-US"/>
    </w:rPr>
  </w:style>
  <w:style w:type="paragraph" w:customStyle="1" w:styleId="inhopg6">
    <w:name w:val="inhopg 6"/>
    <w:basedOn w:val="Normal"/>
    <w:rsid w:val="00FC5D49"/>
    <w:pPr>
      <w:tabs>
        <w:tab w:val="righ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7">
    <w:name w:val="inhopg 7"/>
    <w:basedOn w:val="Normal"/>
    <w:rsid w:val="00FC5D49"/>
    <w:pPr>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8">
    <w:name w:val="inhopg 8"/>
    <w:basedOn w:val="Normal"/>
    <w:rsid w:val="00FC5D49"/>
    <w:pPr>
      <w:tabs>
        <w:tab w:val="righ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9">
    <w:name w:val="inhopg 9"/>
    <w:basedOn w:val="Normal"/>
    <w:rsid w:val="00FC5D49"/>
    <w:pPr>
      <w:tabs>
        <w:tab w:val="right" w:leader="do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styleId="Index1">
    <w:name w:val="index 1"/>
    <w:basedOn w:val="Normal"/>
    <w:next w:val="Normal"/>
    <w:rsid w:val="00FC5D49"/>
    <w:pPr>
      <w:tabs>
        <w:tab w:val="right" w:leader="dot" w:pos="9360"/>
      </w:tabs>
      <w:suppressAutoHyphens/>
      <w:overflowPunct w:val="0"/>
      <w:autoSpaceDE w:val="0"/>
      <w:autoSpaceDN w:val="0"/>
      <w:adjustRightInd w:val="0"/>
      <w:ind w:left="1440" w:right="720" w:hanging="1440"/>
      <w:textAlignment w:val="baseline"/>
    </w:pPr>
    <w:rPr>
      <w:rFonts w:ascii="Courier New" w:hAnsi="Courier New"/>
      <w:szCs w:val="20"/>
      <w:lang w:val="en-US"/>
    </w:rPr>
  </w:style>
  <w:style w:type="paragraph" w:styleId="Index2">
    <w:name w:val="index 2"/>
    <w:basedOn w:val="Normal"/>
    <w:next w:val="Normal"/>
    <w:rsid w:val="00FC5D49"/>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lang w:val="en-US"/>
    </w:rPr>
  </w:style>
  <w:style w:type="paragraph" w:customStyle="1" w:styleId="bronvermelding">
    <w:name w:val="bronvermelding"/>
    <w:basedOn w:val="Normal"/>
    <w:rsid w:val="00FC5D49"/>
    <w:pPr>
      <w:tabs>
        <w:tab w:val="right" w:pos="9360"/>
      </w:tabs>
      <w:suppressAutoHyphens/>
      <w:overflowPunct w:val="0"/>
      <w:autoSpaceDE w:val="0"/>
      <w:autoSpaceDN w:val="0"/>
      <w:adjustRightInd w:val="0"/>
      <w:textAlignment w:val="baseline"/>
    </w:pPr>
    <w:rPr>
      <w:rFonts w:ascii="Courier New" w:hAnsi="Courier New"/>
      <w:szCs w:val="20"/>
      <w:lang w:val="en-US"/>
    </w:rPr>
  </w:style>
  <w:style w:type="paragraph" w:customStyle="1" w:styleId="bijschrift">
    <w:name w:val="bijschrift"/>
    <w:basedOn w:val="Normal"/>
    <w:rsid w:val="00FC5D49"/>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FC5D49"/>
  </w:style>
  <w:style w:type="paragraph" w:styleId="BodyText2">
    <w:name w:val="Body Text 2"/>
    <w:basedOn w:val="Normal"/>
    <w:link w:val="BodyText2Char"/>
    <w:rsid w:val="00FC5D49"/>
    <w:pPr>
      <w:tabs>
        <w:tab w:val="left" w:pos="-1440"/>
        <w:tab w:val="left" w:pos="-720"/>
        <w:tab w:val="left" w:pos="-284"/>
        <w:tab w:val="left" w:pos="709"/>
        <w:tab w:val="left" w:pos="1134"/>
        <w:tab w:val="left" w:pos="1701"/>
        <w:tab w:val="left" w:pos="2268"/>
        <w:tab w:val="left" w:pos="4535"/>
        <w:tab w:val="left" w:pos="5760"/>
      </w:tabs>
      <w:suppressAutoHyphens/>
      <w:overflowPunct w:val="0"/>
      <w:autoSpaceDE w:val="0"/>
      <w:autoSpaceDN w:val="0"/>
      <w:adjustRightInd w:val="0"/>
      <w:spacing w:line="360" w:lineRule="auto"/>
      <w:ind w:left="709" w:hanging="709"/>
      <w:jc w:val="both"/>
      <w:textAlignment w:val="baseline"/>
    </w:pPr>
    <w:rPr>
      <w:rFonts w:ascii="Book Antiqua" w:hAnsi="Book Antiqua"/>
      <w:spacing w:val="-3"/>
      <w:sz w:val="22"/>
      <w:szCs w:val="20"/>
      <w:lang w:val="en-US"/>
    </w:rPr>
  </w:style>
  <w:style w:type="character" w:customStyle="1" w:styleId="BodyText2Char">
    <w:name w:val="Body Text 2 Char"/>
    <w:link w:val="BodyText2"/>
    <w:rsid w:val="00FC5D49"/>
    <w:rPr>
      <w:rFonts w:ascii="Book Antiqua" w:hAnsi="Book Antiqua"/>
      <w:spacing w:val="-3"/>
      <w:sz w:val="22"/>
    </w:rPr>
  </w:style>
  <w:style w:type="character" w:customStyle="1" w:styleId="BodyTextIndent2Char">
    <w:name w:val="Body Text Indent 2 Char"/>
    <w:link w:val="BodyTextIndent2"/>
    <w:rsid w:val="00FC5D49"/>
    <w:rPr>
      <w:i/>
      <w:iCs/>
      <w:sz w:val="24"/>
      <w:szCs w:val="24"/>
      <w:lang w:val="en-GB"/>
    </w:rPr>
  </w:style>
  <w:style w:type="character" w:customStyle="1" w:styleId="BodyTextIndent3Char">
    <w:name w:val="Body Text Indent 3 Char"/>
    <w:link w:val="BodyTextIndent3"/>
    <w:rsid w:val="00FC5D49"/>
    <w:rPr>
      <w:i/>
      <w:iCs/>
      <w:sz w:val="24"/>
      <w:szCs w:val="24"/>
      <w:lang w:val="en-GB"/>
    </w:rPr>
  </w:style>
  <w:style w:type="paragraph" w:styleId="PlainText">
    <w:name w:val="Plain Text"/>
    <w:basedOn w:val="Normal"/>
    <w:link w:val="PlainTextChar"/>
    <w:rsid w:val="00FC5D49"/>
    <w:pPr>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link w:val="PlainText"/>
    <w:rsid w:val="00FC5D49"/>
    <w:rPr>
      <w:rFonts w:ascii="Courier New" w:hAnsi="Courier New"/>
      <w:lang w:val="en-GB"/>
    </w:rPr>
  </w:style>
  <w:style w:type="paragraph" w:styleId="BodyText">
    <w:name w:val="Body Text"/>
    <w:basedOn w:val="Normal"/>
    <w:link w:val="BodyTextChar"/>
    <w:rsid w:val="00FC5D49"/>
    <w:pPr>
      <w:tabs>
        <w:tab w:val="left" w:pos="-1440"/>
        <w:tab w:val="left" w:pos="-720"/>
        <w:tab w:val="left" w:pos="0"/>
        <w:tab w:val="left" w:pos="567"/>
        <w:tab w:val="left" w:pos="1134"/>
        <w:tab w:val="left" w:pos="2268"/>
        <w:tab w:val="left" w:pos="4535"/>
        <w:tab w:val="left" w:pos="5760"/>
      </w:tabs>
      <w:suppressAutoHyphens/>
      <w:overflowPunct w:val="0"/>
      <w:autoSpaceDE w:val="0"/>
      <w:autoSpaceDN w:val="0"/>
      <w:adjustRightInd w:val="0"/>
      <w:spacing w:line="360" w:lineRule="auto"/>
      <w:jc w:val="center"/>
      <w:textAlignment w:val="baseline"/>
    </w:pPr>
    <w:rPr>
      <w:b/>
      <w:sz w:val="36"/>
      <w:szCs w:val="20"/>
      <w:lang w:val="en-US"/>
    </w:rPr>
  </w:style>
  <w:style w:type="character" w:customStyle="1" w:styleId="BodyTextChar">
    <w:name w:val="Body Text Char"/>
    <w:link w:val="BodyText"/>
    <w:rsid w:val="00FC5D49"/>
    <w:rPr>
      <w:b/>
      <w:sz w:val="36"/>
    </w:rPr>
  </w:style>
  <w:style w:type="character" w:customStyle="1" w:styleId="BodyTextIndentChar">
    <w:name w:val="Body Text Indent Char"/>
    <w:link w:val="BodyTextIndent"/>
    <w:rsid w:val="00FC5D49"/>
    <w:rPr>
      <w:b/>
      <w:sz w:val="44"/>
      <w:szCs w:val="24"/>
      <w:lang w:val="en-GB"/>
    </w:rPr>
  </w:style>
  <w:style w:type="paragraph" w:styleId="BodyText3">
    <w:name w:val="Body Text 3"/>
    <w:basedOn w:val="Normal"/>
    <w:link w:val="BodyText3Char"/>
    <w:rsid w:val="00FC5D49"/>
    <w:pPr>
      <w:tabs>
        <w:tab w:val="left" w:pos="-1440"/>
        <w:tab w:val="left" w:pos="-720"/>
        <w:tab w:val="left" w:pos="0"/>
        <w:tab w:val="left" w:pos="567"/>
        <w:tab w:val="left" w:pos="1134"/>
        <w:tab w:val="left" w:pos="2268"/>
        <w:tab w:val="left" w:pos="4535"/>
        <w:tab w:val="left" w:pos="5760"/>
      </w:tabs>
      <w:suppressAutoHyphens/>
      <w:overflowPunct w:val="0"/>
      <w:autoSpaceDE w:val="0"/>
      <w:autoSpaceDN w:val="0"/>
      <w:adjustRightInd w:val="0"/>
      <w:spacing w:line="360" w:lineRule="auto"/>
      <w:textAlignment w:val="baseline"/>
    </w:pPr>
    <w:rPr>
      <w:rFonts w:ascii="Book Antiqua" w:hAnsi="Book Antiqua"/>
      <w:bCs/>
      <w:sz w:val="22"/>
      <w:szCs w:val="20"/>
      <w:lang w:val="en-US"/>
    </w:rPr>
  </w:style>
  <w:style w:type="character" w:customStyle="1" w:styleId="BodyText3Char">
    <w:name w:val="Body Text 3 Char"/>
    <w:link w:val="BodyText3"/>
    <w:rsid w:val="00FC5D49"/>
    <w:rPr>
      <w:rFonts w:ascii="Book Antiqua" w:hAnsi="Book Antiqua"/>
      <w:bCs/>
      <w:sz w:val="22"/>
    </w:rPr>
  </w:style>
  <w:style w:type="paragraph" w:customStyle="1" w:styleId="Level20">
    <w:name w:val="Level2"/>
    <w:basedOn w:val="Level10"/>
    <w:rsid w:val="00FC5D49"/>
  </w:style>
  <w:style w:type="paragraph" w:customStyle="1" w:styleId="Level10">
    <w:name w:val="Level1"/>
    <w:basedOn w:val="Normal"/>
    <w:rsid w:val="00FC5D49"/>
    <w:pPr>
      <w:tabs>
        <w:tab w:val="left" w:pos="578"/>
        <w:tab w:val="num" w:pos="720"/>
      </w:tabs>
      <w:spacing w:after="240"/>
      <w:ind w:left="720" w:hanging="720"/>
    </w:pPr>
    <w:rPr>
      <w:sz w:val="22"/>
    </w:rPr>
  </w:style>
  <w:style w:type="paragraph" w:customStyle="1" w:styleId="Level30">
    <w:name w:val="Level3"/>
    <w:basedOn w:val="Level20"/>
    <w:rsid w:val="00FC5D49"/>
  </w:style>
  <w:style w:type="paragraph" w:styleId="TOC4">
    <w:name w:val="toc 4"/>
    <w:basedOn w:val="Normal"/>
    <w:next w:val="Normal"/>
    <w:autoRedefine/>
    <w:rsid w:val="00FC5D49"/>
    <w:pPr>
      <w:numPr>
        <w:numId w:val="16"/>
      </w:numPr>
      <w:jc w:val="both"/>
    </w:pPr>
    <w:rPr>
      <w:sz w:val="22"/>
      <w:lang w:val="en-US"/>
    </w:rPr>
  </w:style>
  <w:style w:type="character" w:styleId="FollowedHyperlink">
    <w:name w:val="FollowedHyperlink"/>
    <w:rsid w:val="00FC5D49"/>
    <w:rPr>
      <w:color w:val="800080"/>
      <w:u w:val="single"/>
    </w:rPr>
  </w:style>
  <w:style w:type="paragraph" w:customStyle="1" w:styleId="Level1">
    <w:name w:val="Level 1"/>
    <w:basedOn w:val="Normal"/>
    <w:rsid w:val="00FC5D49"/>
    <w:pPr>
      <w:widowControl w:val="0"/>
      <w:numPr>
        <w:numId w:val="14"/>
      </w:numPr>
      <w:ind w:left="720" w:hanging="720"/>
      <w:outlineLvl w:val="0"/>
    </w:pPr>
    <w:rPr>
      <w:snapToGrid w:val="0"/>
      <w:szCs w:val="20"/>
      <w:lang w:val="en-US"/>
    </w:rPr>
  </w:style>
  <w:style w:type="paragraph" w:customStyle="1" w:styleId="Level2">
    <w:name w:val="Level 2"/>
    <w:basedOn w:val="Normal"/>
    <w:rsid w:val="00FC5D49"/>
    <w:pPr>
      <w:widowControl w:val="0"/>
      <w:numPr>
        <w:numId w:val="15"/>
      </w:numPr>
      <w:ind w:left="1440" w:hanging="720"/>
      <w:outlineLvl w:val="1"/>
    </w:pPr>
    <w:rPr>
      <w:snapToGrid w:val="0"/>
      <w:szCs w:val="20"/>
      <w:lang w:val="en-US"/>
    </w:rPr>
  </w:style>
  <w:style w:type="paragraph" w:customStyle="1" w:styleId="Level3">
    <w:name w:val="Level 3"/>
    <w:basedOn w:val="Normal"/>
    <w:rsid w:val="00FC5D49"/>
    <w:pPr>
      <w:widowControl w:val="0"/>
      <w:numPr>
        <w:ilvl w:val="1"/>
        <w:numId w:val="15"/>
      </w:numPr>
      <w:ind w:left="2160" w:hanging="720"/>
      <w:outlineLvl w:val="2"/>
    </w:pPr>
    <w:rPr>
      <w:snapToGrid w:val="0"/>
      <w:szCs w:val="20"/>
      <w:lang w:val="en-US"/>
    </w:rPr>
  </w:style>
  <w:style w:type="paragraph" w:customStyle="1" w:styleId="Level4">
    <w:name w:val="Level 4"/>
    <w:basedOn w:val="Normal"/>
    <w:rsid w:val="00FC5D49"/>
    <w:pPr>
      <w:widowControl w:val="0"/>
      <w:numPr>
        <w:ilvl w:val="2"/>
        <w:numId w:val="15"/>
      </w:numPr>
      <w:ind w:left="2880" w:hanging="720"/>
      <w:outlineLvl w:val="3"/>
    </w:pPr>
    <w:rPr>
      <w:snapToGrid w:val="0"/>
      <w:szCs w:val="20"/>
      <w:lang w:val="en-US"/>
    </w:rPr>
  </w:style>
  <w:style w:type="paragraph" w:customStyle="1" w:styleId="Level5">
    <w:name w:val="Level 5"/>
    <w:basedOn w:val="Normal"/>
    <w:rsid w:val="00FC5D49"/>
    <w:pPr>
      <w:widowControl w:val="0"/>
      <w:numPr>
        <w:ilvl w:val="3"/>
        <w:numId w:val="15"/>
      </w:numPr>
      <w:ind w:left="3600" w:hanging="720"/>
      <w:outlineLvl w:val="4"/>
    </w:pPr>
    <w:rPr>
      <w:snapToGrid w:val="0"/>
      <w:szCs w:val="20"/>
      <w:lang w:val="en-US"/>
    </w:rPr>
  </w:style>
  <w:style w:type="paragraph" w:customStyle="1" w:styleId="Level6">
    <w:name w:val="Level 6"/>
    <w:basedOn w:val="Normal"/>
    <w:rsid w:val="00FC5D49"/>
    <w:pPr>
      <w:widowControl w:val="0"/>
      <w:numPr>
        <w:ilvl w:val="4"/>
        <w:numId w:val="15"/>
      </w:numPr>
      <w:ind w:left="4320" w:hanging="720"/>
      <w:outlineLvl w:val="5"/>
    </w:pPr>
    <w:rPr>
      <w:snapToGrid w:val="0"/>
      <w:szCs w:val="20"/>
      <w:lang w:val="en-US"/>
    </w:rPr>
  </w:style>
  <w:style w:type="paragraph" w:customStyle="1" w:styleId="Level7">
    <w:name w:val="Level 7"/>
    <w:basedOn w:val="Normal"/>
    <w:rsid w:val="00FC5D49"/>
    <w:pPr>
      <w:widowControl w:val="0"/>
      <w:ind w:left="5040" w:hanging="720"/>
      <w:outlineLvl w:val="6"/>
    </w:pPr>
    <w:rPr>
      <w:snapToGrid w:val="0"/>
      <w:szCs w:val="20"/>
      <w:lang w:val="en-US"/>
    </w:rPr>
  </w:style>
  <w:style w:type="paragraph" w:customStyle="1" w:styleId="Text15">
    <w:name w:val="Text15"/>
    <w:basedOn w:val="Normal"/>
    <w:rsid w:val="00FC5D49"/>
    <w:pPr>
      <w:spacing w:line="360" w:lineRule="auto"/>
    </w:pPr>
    <w:rPr>
      <w:rFonts w:ascii="Tahoma" w:hAnsi="Tahoma"/>
      <w:szCs w:val="20"/>
      <w:lang w:val="de-DE" w:eastAsia="de-DE"/>
    </w:rPr>
  </w:style>
  <w:style w:type="character" w:styleId="Strong">
    <w:name w:val="Strong"/>
    <w:qFormat/>
    <w:rsid w:val="00FC5D49"/>
    <w:rPr>
      <w:b/>
      <w:bCs/>
    </w:rPr>
  </w:style>
  <w:style w:type="paragraph" w:styleId="BlockText">
    <w:name w:val="Block Text"/>
    <w:basedOn w:val="Normal"/>
    <w:rsid w:val="00FC5D49"/>
    <w:pPr>
      <w:ind w:left="851" w:right="624"/>
    </w:pPr>
    <w:rPr>
      <w:lang w:val="en-US"/>
    </w:rPr>
  </w:style>
  <w:style w:type="paragraph" w:styleId="MessageHeader">
    <w:name w:val="Message Header"/>
    <w:basedOn w:val="Normal"/>
    <w:link w:val="MessageHeaderChar"/>
    <w:rsid w:val="00FC5D49"/>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link w:val="MessageHeader"/>
    <w:rsid w:val="00FC5D49"/>
    <w:rPr>
      <w:rFonts w:ascii="Agrofont" w:hAnsi="Agrofont"/>
      <w:b/>
      <w:kern w:val="14"/>
      <w:sz w:val="24"/>
      <w:lang w:val="nl-NL"/>
    </w:rPr>
  </w:style>
  <w:style w:type="paragraph" w:styleId="NormalIndent">
    <w:name w:val="Normal Indent"/>
    <w:basedOn w:val="Normal"/>
    <w:rsid w:val="00FC5D49"/>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numbering" w:customStyle="1" w:styleId="NoList111">
    <w:name w:val="No List111"/>
    <w:next w:val="NoList"/>
    <w:uiPriority w:val="99"/>
    <w:semiHidden/>
    <w:unhideWhenUsed/>
    <w:rsid w:val="00FC5D49"/>
  </w:style>
  <w:style w:type="table" w:customStyle="1" w:styleId="TableGrid11">
    <w:name w:val="Table Grid11"/>
    <w:basedOn w:val="TableNormal"/>
    <w:next w:val="TableGrid"/>
    <w:uiPriority w:val="59"/>
    <w:rsid w:val="00FC5D49"/>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FC5D49"/>
    <w:pPr>
      <w:keepLines/>
      <w:spacing w:before="480" w:line="276" w:lineRule="auto"/>
      <w:jc w:val="left"/>
      <w:outlineLvl w:val="9"/>
    </w:pPr>
    <w:rPr>
      <w:rFonts w:ascii="Cambria" w:hAnsi="Cambria"/>
      <w:color w:val="365F91"/>
      <w:szCs w:val="28"/>
      <w:lang w:val="en-US" w:eastAsia="x-none"/>
    </w:rPr>
  </w:style>
  <w:style w:type="paragraph" w:styleId="TOC2">
    <w:name w:val="toc 2"/>
    <w:basedOn w:val="Normal"/>
    <w:next w:val="Normal"/>
    <w:autoRedefine/>
    <w:uiPriority w:val="39"/>
    <w:unhideWhenUsed/>
    <w:qFormat/>
    <w:rsid w:val="00FC5D49"/>
    <w:pPr>
      <w:tabs>
        <w:tab w:val="right" w:leader="dot" w:pos="9026"/>
      </w:tabs>
      <w:spacing w:after="100" w:line="276" w:lineRule="auto"/>
    </w:pPr>
    <w:rPr>
      <w:rFonts w:eastAsia="MS Mincho"/>
      <w:b/>
      <w:spacing w:val="-3"/>
      <w:sz w:val="22"/>
      <w:szCs w:val="22"/>
    </w:rPr>
  </w:style>
  <w:style w:type="paragraph" w:styleId="TOC1">
    <w:name w:val="toc 1"/>
    <w:basedOn w:val="Normal"/>
    <w:next w:val="Normal"/>
    <w:autoRedefine/>
    <w:uiPriority w:val="39"/>
    <w:unhideWhenUsed/>
    <w:qFormat/>
    <w:rsid w:val="00FC5D49"/>
    <w:pPr>
      <w:spacing w:after="100" w:line="276" w:lineRule="auto"/>
    </w:pPr>
    <w:rPr>
      <w:rFonts w:ascii="Calibri" w:hAnsi="Calibri"/>
      <w:sz w:val="22"/>
      <w:szCs w:val="22"/>
      <w:lang w:val="en-US"/>
    </w:rPr>
  </w:style>
  <w:style w:type="paragraph" w:styleId="TOC3">
    <w:name w:val="toc 3"/>
    <w:basedOn w:val="Normal"/>
    <w:next w:val="Normal"/>
    <w:autoRedefine/>
    <w:uiPriority w:val="39"/>
    <w:unhideWhenUsed/>
    <w:qFormat/>
    <w:rsid w:val="00FC5D49"/>
    <w:pPr>
      <w:spacing w:after="100" w:line="276" w:lineRule="auto"/>
      <w:ind w:left="440"/>
    </w:pPr>
    <w:rPr>
      <w:rFonts w:ascii="Calibri" w:hAnsi="Calibri"/>
      <w:sz w:val="22"/>
      <w:szCs w:val="22"/>
      <w:lang w:val="en-US"/>
    </w:rPr>
  </w:style>
  <w:style w:type="character" w:styleId="Emphasis">
    <w:name w:val="Emphasis"/>
    <w:qFormat/>
    <w:rsid w:val="00FC5D49"/>
    <w:rPr>
      <w:i/>
      <w:iCs/>
    </w:rPr>
  </w:style>
  <w:style w:type="numbering" w:customStyle="1" w:styleId="NoList2">
    <w:name w:val="No List2"/>
    <w:next w:val="NoList"/>
    <w:semiHidden/>
    <w:rsid w:val="00FC5D49"/>
  </w:style>
  <w:style w:type="paragraph" w:customStyle="1" w:styleId="BodyText21">
    <w:name w:val="Body Text 21"/>
    <w:basedOn w:val="Normal"/>
    <w:rsid w:val="00FC5D49"/>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ind w:left="142" w:hanging="142"/>
      <w:jc w:val="center"/>
      <w:textAlignment w:val="baseline"/>
    </w:pPr>
    <w:rPr>
      <w:b/>
      <w:sz w:val="32"/>
      <w:szCs w:val="20"/>
      <w:lang w:val="nl-NL"/>
    </w:rPr>
  </w:style>
  <w:style w:type="paragraph" w:customStyle="1" w:styleId="Default">
    <w:name w:val="Default"/>
    <w:rsid w:val="00FC5D49"/>
    <w:pPr>
      <w:autoSpaceDE w:val="0"/>
      <w:autoSpaceDN w:val="0"/>
      <w:adjustRightInd w:val="0"/>
    </w:pPr>
    <w:rPr>
      <w:rFonts w:eastAsia="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409172">
      <w:bodyDiv w:val="1"/>
      <w:marLeft w:val="0"/>
      <w:marRight w:val="0"/>
      <w:marTop w:val="0"/>
      <w:marBottom w:val="0"/>
      <w:divBdr>
        <w:top w:val="none" w:sz="0" w:space="0" w:color="auto"/>
        <w:left w:val="none" w:sz="0" w:space="0" w:color="auto"/>
        <w:bottom w:val="none" w:sz="0" w:space="0" w:color="auto"/>
        <w:right w:val="none" w:sz="0" w:space="0" w:color="auto"/>
      </w:divBdr>
    </w:div>
    <w:div w:id="19231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datazone.birdlife.org/species/factsheet/white-backed-duck-thalassornis-leuconotus/text" TargetMode="External"/><Relationship Id="rId2" Type="http://schemas.openxmlformats.org/officeDocument/2006/relationships/hyperlink" Target="http://datazone.birdlife.org/species/factsheet/whooper-swan-cygnus-cygnus/text" TargetMode="External"/><Relationship Id="rId1" Type="http://schemas.openxmlformats.org/officeDocument/2006/relationships/hyperlink" Target="http://datazone.birdlife.org/species/sear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1DE0-9FE7-4EF2-8E97-890AED31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0</TotalTime>
  <Pages>10</Pages>
  <Words>5666</Words>
  <Characters>32297</Characters>
  <Application>Microsoft Office Word</Application>
  <DocSecurity>0</DocSecurity>
  <Lines>269</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UNEP/CMS Secretariat</Company>
  <LinksUpToDate>false</LinksUpToDate>
  <CharactersWithSpaces>37888</CharactersWithSpaces>
  <SharedDoc>false</SharedDoc>
  <HLinks>
    <vt:vector size="24" baseType="variant">
      <vt:variant>
        <vt:i4>5570625</vt:i4>
      </vt:variant>
      <vt:variant>
        <vt:i4>0</vt:i4>
      </vt:variant>
      <vt:variant>
        <vt:i4>0</vt:i4>
      </vt:variant>
      <vt:variant>
        <vt:i4>5</vt:i4>
      </vt:variant>
      <vt:variant>
        <vt:lpwstr>http://wpe.wetlands.org/view/1665</vt:lpwstr>
      </vt:variant>
      <vt:variant>
        <vt:lpwstr/>
      </vt:variant>
      <vt:variant>
        <vt:i4>1900626</vt:i4>
      </vt:variant>
      <vt:variant>
        <vt:i4>6</vt:i4>
      </vt:variant>
      <vt:variant>
        <vt:i4>0</vt:i4>
      </vt:variant>
      <vt:variant>
        <vt:i4>5</vt:i4>
      </vt:variant>
      <vt:variant>
        <vt:lpwstr>http://datazone.birdlife.org/species/factsheet/white-backed-duck-thalassornis-leuconotus/text</vt:lpwstr>
      </vt:variant>
      <vt:variant>
        <vt:lpwstr/>
      </vt:variant>
      <vt:variant>
        <vt:i4>7143526</vt:i4>
      </vt:variant>
      <vt:variant>
        <vt:i4>3</vt:i4>
      </vt:variant>
      <vt:variant>
        <vt:i4>0</vt:i4>
      </vt:variant>
      <vt:variant>
        <vt:i4>5</vt:i4>
      </vt:variant>
      <vt:variant>
        <vt:lpwstr>http://datazone.birdlife.org/species/factsheet/whooper-swan-cygnus-cygnus/text</vt:lpwstr>
      </vt:variant>
      <vt:variant>
        <vt:lpwstr/>
      </vt:variant>
      <vt:variant>
        <vt:i4>7667748</vt:i4>
      </vt:variant>
      <vt:variant>
        <vt:i4>0</vt:i4>
      </vt:variant>
      <vt:variant>
        <vt:i4>0</vt:i4>
      </vt:variant>
      <vt:variant>
        <vt:i4>5</vt:i4>
      </vt:variant>
      <vt:variant>
        <vt:lpwstr>http://datazone.birdlife.org/species/search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nmikander</dc:creator>
  <cp:keywords/>
  <cp:lastModifiedBy>Jeannine Dicken</cp:lastModifiedBy>
  <cp:revision>2</cp:revision>
  <cp:lastPrinted>2019-03-11T14:54:00Z</cp:lastPrinted>
  <dcterms:created xsi:type="dcterms:W3CDTF">2019-04-09T10:47:00Z</dcterms:created>
  <dcterms:modified xsi:type="dcterms:W3CDTF">2019-04-09T10:47:00Z</dcterms:modified>
</cp:coreProperties>
</file>