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0740E51D" w14:textId="77777777" w:rsidR="0087707B" w:rsidRPr="00611ADF" w:rsidRDefault="0087707B" w:rsidP="0087707B">
      <w:pPr>
        <w:ind w:left="-240"/>
        <w:jc w:val="center"/>
        <w:rPr>
          <w:b/>
          <w:i/>
          <w:iCs/>
        </w:rPr>
      </w:pPr>
      <w:r w:rsidRPr="00611ADF">
        <w:rPr>
          <w:b/>
        </w:rPr>
        <w:t>PROVISIONAL AGENDA</w:t>
      </w:r>
    </w:p>
    <w:p w14:paraId="5FA23BA9" w14:textId="77777777" w:rsidR="0087707B" w:rsidRPr="00611ADF" w:rsidRDefault="0087707B" w:rsidP="0087707B">
      <w:pPr>
        <w:ind w:left="-240"/>
      </w:pPr>
    </w:p>
    <w:p w14:paraId="6DD7B016" w14:textId="77777777" w:rsidR="00407D1C" w:rsidRDefault="00407D1C" w:rsidP="0087707B">
      <w:pPr>
        <w:ind w:left="-240"/>
        <w:rPr>
          <w:sz w:val="22"/>
        </w:rPr>
      </w:pPr>
    </w:p>
    <w:p w14:paraId="068B3934" w14:textId="6B53CA88" w:rsidR="0087707B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Opening of the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eeting</w:t>
      </w:r>
    </w:p>
    <w:p w14:paraId="088DBD78" w14:textId="77777777" w:rsidR="00445B82" w:rsidRDefault="00445B82" w:rsidP="00445B82">
      <w:pPr>
        <w:pStyle w:val="ListParagraph"/>
        <w:ind w:left="785"/>
        <w:jc w:val="both"/>
        <w:rPr>
          <w:sz w:val="22"/>
          <w:szCs w:val="22"/>
        </w:rPr>
      </w:pPr>
    </w:p>
    <w:p w14:paraId="0B743FD9" w14:textId="738669FB" w:rsidR="00445B82" w:rsidRDefault="00445B82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44DA78BB" w14:textId="77777777" w:rsidR="00074BE4" w:rsidRPr="00BF10C6" w:rsidRDefault="00074BE4" w:rsidP="00BF10C6">
      <w:pPr>
        <w:pStyle w:val="ListParagraph"/>
        <w:rPr>
          <w:sz w:val="22"/>
          <w:szCs w:val="22"/>
        </w:rPr>
      </w:pPr>
    </w:p>
    <w:p w14:paraId="163CEE5F" w14:textId="0FCE17BA" w:rsidR="00074BE4" w:rsidRPr="00BF10C6" w:rsidRDefault="00074BE4" w:rsidP="00BF10C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74BE4">
        <w:rPr>
          <w:sz w:val="22"/>
          <w:szCs w:val="22"/>
        </w:rPr>
        <w:t xml:space="preserve">Adoption of the Report of the </w:t>
      </w:r>
      <w:r w:rsidR="00A22118">
        <w:rPr>
          <w:sz w:val="22"/>
          <w:szCs w:val="22"/>
        </w:rPr>
        <w:t>19</w:t>
      </w:r>
      <w:r w:rsidRPr="00BF10C6">
        <w:rPr>
          <w:sz w:val="22"/>
          <w:szCs w:val="22"/>
          <w:vertAlign w:val="superscript"/>
        </w:rPr>
        <w:t>th</w:t>
      </w:r>
      <w:r w:rsidRPr="00BF10C6">
        <w:rPr>
          <w:sz w:val="22"/>
          <w:szCs w:val="22"/>
        </w:rPr>
        <w:t xml:space="preserve"> Meeting of the Standing Committee</w:t>
      </w:r>
    </w:p>
    <w:p w14:paraId="261E2116" w14:textId="77777777" w:rsidR="00F23ED1" w:rsidRPr="00645584" w:rsidRDefault="00F23ED1" w:rsidP="000C7C68">
      <w:pPr>
        <w:pStyle w:val="ListParagraph"/>
        <w:ind w:left="862"/>
        <w:jc w:val="both"/>
        <w:rPr>
          <w:sz w:val="22"/>
          <w:szCs w:val="22"/>
        </w:rPr>
      </w:pPr>
    </w:p>
    <w:p w14:paraId="4D624CB3" w14:textId="079A84CE" w:rsidR="00445B82" w:rsidRDefault="00A22118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Update on the preparation of </w:t>
      </w:r>
      <w:r w:rsidR="00086223">
        <w:rPr>
          <w:sz w:val="22"/>
          <w:szCs w:val="22"/>
        </w:rPr>
        <w:t>MOP8</w:t>
      </w:r>
      <w:r>
        <w:rPr>
          <w:sz w:val="22"/>
          <w:szCs w:val="22"/>
        </w:rPr>
        <w:t xml:space="preserve"> and </w:t>
      </w:r>
      <w:r w:rsidR="008E5483">
        <w:rPr>
          <w:sz w:val="22"/>
          <w:szCs w:val="22"/>
        </w:rPr>
        <w:t xml:space="preserve">discussion on the </w:t>
      </w:r>
      <w:r>
        <w:rPr>
          <w:sz w:val="22"/>
          <w:szCs w:val="22"/>
        </w:rPr>
        <w:t>format of the meeting</w:t>
      </w:r>
      <w:r w:rsidR="00E77E7F">
        <w:rPr>
          <w:sz w:val="22"/>
          <w:szCs w:val="22"/>
        </w:rPr>
        <w:t xml:space="preserve"> </w:t>
      </w:r>
    </w:p>
    <w:p w14:paraId="4F2550A9" w14:textId="77777777" w:rsidR="00445B82" w:rsidRPr="00445B82" w:rsidRDefault="00445B82" w:rsidP="00445B82">
      <w:pPr>
        <w:pStyle w:val="ListParagraph"/>
        <w:rPr>
          <w:sz w:val="22"/>
          <w:szCs w:val="22"/>
        </w:rPr>
      </w:pPr>
    </w:p>
    <w:p w14:paraId="40AA5406" w14:textId="5FACDE6B" w:rsidR="00445B82" w:rsidRDefault="00A22118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on the 17</w:t>
      </w:r>
      <w:r w:rsidRPr="00A221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of the Technical Committee held on 8 February 2022</w:t>
      </w:r>
    </w:p>
    <w:p w14:paraId="57F25554" w14:textId="2B63F620" w:rsidR="00E77E7F" w:rsidRPr="00E77E7F" w:rsidRDefault="00E77E7F" w:rsidP="00E77E7F">
      <w:pPr>
        <w:pStyle w:val="ListParagraph"/>
        <w:rPr>
          <w:sz w:val="22"/>
          <w:szCs w:val="22"/>
        </w:rPr>
      </w:pPr>
    </w:p>
    <w:p w14:paraId="5AC52391" w14:textId="7F2F5E25" w:rsidR="00E77E7F" w:rsidRDefault="00A22118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Overview of tasks implemented by the Secretariat in 2022</w:t>
      </w:r>
    </w:p>
    <w:p w14:paraId="1756D838" w14:textId="77777777" w:rsidR="0030467E" w:rsidRPr="0030467E" w:rsidRDefault="0030467E" w:rsidP="0030467E">
      <w:pPr>
        <w:pStyle w:val="ListParagraph"/>
        <w:rPr>
          <w:sz w:val="22"/>
          <w:szCs w:val="22"/>
        </w:rPr>
      </w:pPr>
    </w:p>
    <w:p w14:paraId="7BD43AB5" w14:textId="41A3B471" w:rsidR="008A17C9" w:rsidRDefault="00A22118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Secretariat Plan of work 2023-2025</w:t>
      </w:r>
    </w:p>
    <w:p w14:paraId="10344E7D" w14:textId="1ED51EE0" w:rsidR="00597725" w:rsidRPr="00597725" w:rsidRDefault="00597725" w:rsidP="00597725">
      <w:pPr>
        <w:pStyle w:val="ListParagraph"/>
        <w:rPr>
          <w:sz w:val="22"/>
          <w:szCs w:val="22"/>
        </w:rPr>
      </w:pPr>
    </w:p>
    <w:p w14:paraId="404E2027" w14:textId="0E7A2EDA" w:rsidR="00597725" w:rsidRDefault="00597725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on the open cases under the AEWA Implementation Review Process</w:t>
      </w:r>
    </w:p>
    <w:p w14:paraId="17DD34A8" w14:textId="77777777" w:rsidR="008A17C9" w:rsidRPr="0043794B" w:rsidRDefault="008A17C9" w:rsidP="0043794B">
      <w:pPr>
        <w:pStyle w:val="ListParagraph"/>
        <w:rPr>
          <w:sz w:val="22"/>
          <w:szCs w:val="22"/>
        </w:rPr>
      </w:pPr>
    </w:p>
    <w:p w14:paraId="31090FAA" w14:textId="7F9D8C7D" w:rsidR="0087707B" w:rsidRPr="00645584" w:rsidRDefault="00EE02FE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Date and </w:t>
      </w:r>
      <w:r w:rsidR="00D41D8C" w:rsidRPr="00645584">
        <w:rPr>
          <w:sz w:val="22"/>
          <w:szCs w:val="22"/>
        </w:rPr>
        <w:t>V</w:t>
      </w:r>
      <w:r w:rsidRPr="00645584">
        <w:rPr>
          <w:sz w:val="22"/>
          <w:szCs w:val="22"/>
        </w:rPr>
        <w:t xml:space="preserve">enue of the </w:t>
      </w:r>
      <w:r w:rsidR="00827969">
        <w:rPr>
          <w:sz w:val="22"/>
          <w:szCs w:val="22"/>
        </w:rPr>
        <w:t>2</w:t>
      </w:r>
      <w:r w:rsidR="00A22118">
        <w:rPr>
          <w:sz w:val="22"/>
          <w:szCs w:val="22"/>
        </w:rPr>
        <w:t>1</w:t>
      </w:r>
      <w:r w:rsidR="00C4524F">
        <w:rPr>
          <w:sz w:val="22"/>
          <w:szCs w:val="22"/>
          <w:vertAlign w:val="superscript"/>
        </w:rPr>
        <w:t xml:space="preserve">st </w:t>
      </w:r>
      <w:r w:rsidR="0087707B" w:rsidRPr="00645584">
        <w:rPr>
          <w:sz w:val="22"/>
          <w:szCs w:val="22"/>
        </w:rPr>
        <w:t xml:space="preserve">Meeting of the </w:t>
      </w:r>
      <w:r w:rsidRPr="00645584">
        <w:rPr>
          <w:sz w:val="22"/>
          <w:szCs w:val="22"/>
        </w:rPr>
        <w:t>Standing Committee</w:t>
      </w:r>
    </w:p>
    <w:p w14:paraId="43AAB1D8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06757115" w14:textId="451DDC65" w:rsidR="0087707B" w:rsidRPr="00645584" w:rsidRDefault="00EE02FE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Any o</w:t>
      </w:r>
      <w:r w:rsidR="0087707B" w:rsidRPr="00645584">
        <w:rPr>
          <w:sz w:val="22"/>
          <w:szCs w:val="22"/>
        </w:rPr>
        <w:t xml:space="preserve">ther </w:t>
      </w:r>
      <w:r w:rsidR="0030467E">
        <w:rPr>
          <w:sz w:val="22"/>
          <w:szCs w:val="22"/>
        </w:rPr>
        <w:t>b</w:t>
      </w:r>
      <w:r w:rsidRPr="00645584">
        <w:rPr>
          <w:sz w:val="22"/>
          <w:szCs w:val="22"/>
        </w:rPr>
        <w:t>usiness</w:t>
      </w:r>
    </w:p>
    <w:p w14:paraId="627FDC4A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5E32DC6C" w14:textId="00EF65C0" w:rsidR="0087707B" w:rsidRPr="00645584" w:rsidRDefault="0087707B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Closure of the</w:t>
      </w:r>
      <w:r w:rsidR="00D41D8C" w:rsidRPr="00645584">
        <w:rPr>
          <w:sz w:val="22"/>
          <w:szCs w:val="22"/>
        </w:rPr>
        <w:t xml:space="preserve"> M</w:t>
      </w:r>
      <w:r w:rsidRPr="00645584">
        <w:rPr>
          <w:sz w:val="22"/>
          <w:szCs w:val="22"/>
        </w:rPr>
        <w:t>eeting</w:t>
      </w:r>
    </w:p>
    <w:p w14:paraId="603EF765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sectPr w:rsidR="0087707B" w:rsidRPr="00645584" w:rsidSect="000C7C68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A3E7" w14:textId="77777777" w:rsidR="0062366E" w:rsidRDefault="0062366E">
      <w:r>
        <w:separator/>
      </w:r>
    </w:p>
  </w:endnote>
  <w:endnote w:type="continuationSeparator" w:id="0">
    <w:p w14:paraId="7B155942" w14:textId="77777777" w:rsidR="0062366E" w:rsidRDefault="006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BEF1" w14:textId="77777777" w:rsidR="0062366E" w:rsidRDefault="0062366E">
      <w:r>
        <w:separator/>
      </w:r>
    </w:p>
  </w:footnote>
  <w:footnote w:type="continuationSeparator" w:id="0">
    <w:p w14:paraId="0C3F5383" w14:textId="77777777" w:rsidR="0062366E" w:rsidRDefault="0062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1575B2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6C8EBF26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Doc </w:t>
          </w:r>
          <w:r w:rsidR="00253E85">
            <w:rPr>
              <w:i/>
              <w:iCs/>
              <w:sz w:val="20"/>
              <w:szCs w:val="20"/>
            </w:rPr>
            <w:t>AEWA/</w:t>
          </w:r>
          <w:r w:rsidRPr="001575B2">
            <w:rPr>
              <w:i/>
              <w:iCs/>
              <w:sz w:val="20"/>
              <w:szCs w:val="20"/>
            </w:rPr>
            <w:t>StC</w:t>
          </w:r>
          <w:r w:rsidR="00A22118">
            <w:rPr>
              <w:i/>
              <w:iCs/>
              <w:sz w:val="20"/>
              <w:szCs w:val="20"/>
            </w:rPr>
            <w:t>20</w:t>
          </w:r>
          <w:r w:rsidRPr="001575B2">
            <w:rPr>
              <w:i/>
              <w:iCs/>
              <w:sz w:val="20"/>
              <w:szCs w:val="20"/>
            </w:rPr>
            <w:t>.</w:t>
          </w:r>
          <w:r w:rsidR="00086223">
            <w:rPr>
              <w:i/>
              <w:iCs/>
              <w:sz w:val="20"/>
              <w:szCs w:val="20"/>
            </w:rPr>
            <w:t>1</w:t>
          </w:r>
          <w:r w:rsidR="00597725">
            <w:rPr>
              <w:i/>
              <w:iCs/>
              <w:sz w:val="20"/>
              <w:szCs w:val="20"/>
            </w:rPr>
            <w:t xml:space="preserve"> rev. 1</w:t>
          </w:r>
        </w:p>
        <w:p w14:paraId="56B64DE9" w14:textId="0398DB1D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Agenda item </w:t>
          </w:r>
          <w:r w:rsidR="00445B82">
            <w:rPr>
              <w:i/>
              <w:iCs/>
              <w:sz w:val="20"/>
              <w:szCs w:val="20"/>
            </w:rPr>
            <w:t>2</w:t>
          </w:r>
        </w:p>
        <w:p w14:paraId="2AD7C188" w14:textId="5771BE70" w:rsidR="00EC0B00" w:rsidRPr="001575B2" w:rsidRDefault="00A22118" w:rsidP="001C5919">
          <w:pPr>
            <w:jc w:val="right"/>
          </w:pPr>
          <w:r>
            <w:rPr>
              <w:i/>
              <w:iCs/>
              <w:sz w:val="20"/>
              <w:szCs w:val="20"/>
            </w:rPr>
            <w:t>1</w:t>
          </w:r>
          <w:r w:rsidR="00597725">
            <w:rPr>
              <w:i/>
              <w:iCs/>
              <w:sz w:val="20"/>
              <w:szCs w:val="20"/>
            </w:rPr>
            <w:t>7</w:t>
          </w:r>
          <w:r>
            <w:rPr>
              <w:i/>
              <w:iCs/>
              <w:sz w:val="20"/>
              <w:szCs w:val="20"/>
            </w:rPr>
            <w:t xml:space="preserve"> February</w:t>
          </w:r>
          <w:r w:rsidR="009F5C64" w:rsidRPr="001C5919">
            <w:rPr>
              <w:i/>
              <w:iCs/>
              <w:sz w:val="20"/>
              <w:szCs w:val="20"/>
            </w:rPr>
            <w:t xml:space="preserve"> 20</w:t>
          </w:r>
          <w:r w:rsidR="00884051">
            <w:rPr>
              <w:i/>
              <w:iCs/>
              <w:sz w:val="20"/>
              <w:szCs w:val="20"/>
            </w:rPr>
            <w:t>2</w:t>
          </w:r>
          <w:r w:rsidR="00C4524F">
            <w:rPr>
              <w:i/>
              <w:iCs/>
              <w:sz w:val="20"/>
              <w:szCs w:val="20"/>
            </w:rPr>
            <w:t>2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7A89EECE" w:rsidR="00EC0B00" w:rsidRPr="007C0034" w:rsidRDefault="00A22118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20</w:t>
          </w:r>
          <w:r w:rsidR="00AD6A77" w:rsidRPr="00FD35E3">
            <w:rPr>
              <w:b/>
              <w:bCs/>
              <w:sz w:val="26"/>
              <w:szCs w:val="26"/>
              <w:vertAlign w:val="superscript"/>
            </w:rPr>
            <w:t>th</w:t>
          </w:r>
          <w:r w:rsidR="00AD6A77"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0298C2F7" w:rsidR="00EC0B00" w:rsidRPr="000017B4" w:rsidRDefault="00A22118" w:rsidP="001860C4">
          <w:pPr>
            <w:jc w:val="center"/>
            <w:rPr>
              <w:i/>
            </w:rPr>
          </w:pPr>
          <w:r>
            <w:rPr>
              <w:i/>
              <w:iCs/>
            </w:rPr>
            <w:t>2</w:t>
          </w:r>
          <w:r w:rsidR="00086223">
            <w:rPr>
              <w:i/>
              <w:iCs/>
            </w:rPr>
            <w:t xml:space="preserve"> </w:t>
          </w:r>
          <w:r>
            <w:rPr>
              <w:i/>
              <w:iCs/>
            </w:rPr>
            <w:t>March</w:t>
          </w:r>
          <w:r w:rsidR="00EC0B00" w:rsidRPr="001C5919">
            <w:rPr>
              <w:i/>
              <w:iCs/>
            </w:rPr>
            <w:t xml:space="preserve"> 20</w:t>
          </w:r>
          <w:r w:rsidR="00884051">
            <w:rPr>
              <w:i/>
              <w:iCs/>
            </w:rPr>
            <w:t>2</w:t>
          </w:r>
          <w:r>
            <w:rPr>
              <w:i/>
              <w:iCs/>
            </w:rPr>
            <w:t>2</w:t>
          </w:r>
          <w:r w:rsidR="00EC0B00" w:rsidRPr="001C5919">
            <w:rPr>
              <w:i/>
              <w:iCs/>
            </w:rPr>
            <w:t xml:space="preserve">, </w:t>
          </w:r>
          <w:r w:rsidR="0040315B">
            <w:rPr>
              <w:i/>
              <w:iCs/>
            </w:rPr>
            <w:t>Virtual M</w:t>
          </w:r>
          <w:r w:rsidR="00D22E64">
            <w:rPr>
              <w:i/>
              <w:iCs/>
            </w:rPr>
            <w:t>eeting</w:t>
          </w:r>
          <w:r w:rsidR="00F50D36">
            <w:rPr>
              <w:i/>
              <w:iCs/>
            </w:rPr>
            <w:t xml:space="preserve"> </w:t>
          </w:r>
          <w:r w:rsidR="0040315B">
            <w:rPr>
              <w:i/>
              <w:iCs/>
            </w:rPr>
            <w:t>F</w:t>
          </w:r>
          <w:r w:rsidR="00884051">
            <w:rPr>
              <w:i/>
              <w:iCs/>
            </w:rPr>
            <w:t>ormat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74BE4"/>
    <w:rsid w:val="00086223"/>
    <w:rsid w:val="00097237"/>
    <w:rsid w:val="000977BB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6103"/>
    <w:rsid w:val="002A3D00"/>
    <w:rsid w:val="002C1B48"/>
    <w:rsid w:val="002D1CC3"/>
    <w:rsid w:val="002E0F6D"/>
    <w:rsid w:val="002E28DA"/>
    <w:rsid w:val="002E4C1F"/>
    <w:rsid w:val="002E6092"/>
    <w:rsid w:val="002F0141"/>
    <w:rsid w:val="002F4C1E"/>
    <w:rsid w:val="002F7147"/>
    <w:rsid w:val="00301571"/>
    <w:rsid w:val="00303606"/>
    <w:rsid w:val="0030467E"/>
    <w:rsid w:val="003072A9"/>
    <w:rsid w:val="00311ECE"/>
    <w:rsid w:val="00312BA0"/>
    <w:rsid w:val="003204CC"/>
    <w:rsid w:val="003209C2"/>
    <w:rsid w:val="003412DF"/>
    <w:rsid w:val="00343692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40315B"/>
    <w:rsid w:val="00403344"/>
    <w:rsid w:val="00407D1C"/>
    <w:rsid w:val="004313BF"/>
    <w:rsid w:val="0043278D"/>
    <w:rsid w:val="00433BF4"/>
    <w:rsid w:val="004370A6"/>
    <w:rsid w:val="0043794B"/>
    <w:rsid w:val="00445B82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97725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2366E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6D25A2"/>
    <w:rsid w:val="006F7DB3"/>
    <w:rsid w:val="0070257F"/>
    <w:rsid w:val="00703647"/>
    <w:rsid w:val="00704B4A"/>
    <w:rsid w:val="00710C7F"/>
    <w:rsid w:val="00723BA5"/>
    <w:rsid w:val="00770565"/>
    <w:rsid w:val="0077760E"/>
    <w:rsid w:val="00786AF1"/>
    <w:rsid w:val="00792FD1"/>
    <w:rsid w:val="0079698D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27969"/>
    <w:rsid w:val="0083280E"/>
    <w:rsid w:val="008565D4"/>
    <w:rsid w:val="00862FB4"/>
    <w:rsid w:val="008650A4"/>
    <w:rsid w:val="00875A6D"/>
    <w:rsid w:val="0087707B"/>
    <w:rsid w:val="00880D7C"/>
    <w:rsid w:val="00884051"/>
    <w:rsid w:val="008A17C9"/>
    <w:rsid w:val="008B3285"/>
    <w:rsid w:val="008D305B"/>
    <w:rsid w:val="008D48A9"/>
    <w:rsid w:val="008D6E84"/>
    <w:rsid w:val="008E5483"/>
    <w:rsid w:val="008F0DEA"/>
    <w:rsid w:val="008F4E75"/>
    <w:rsid w:val="00903E6E"/>
    <w:rsid w:val="00907DE9"/>
    <w:rsid w:val="009131DC"/>
    <w:rsid w:val="009164F2"/>
    <w:rsid w:val="00916FB7"/>
    <w:rsid w:val="009240FB"/>
    <w:rsid w:val="00960705"/>
    <w:rsid w:val="0096757D"/>
    <w:rsid w:val="0096780E"/>
    <w:rsid w:val="009703F0"/>
    <w:rsid w:val="00990AB9"/>
    <w:rsid w:val="009A3356"/>
    <w:rsid w:val="009B352F"/>
    <w:rsid w:val="009C7E36"/>
    <w:rsid w:val="009E320C"/>
    <w:rsid w:val="009E5168"/>
    <w:rsid w:val="009F5C64"/>
    <w:rsid w:val="009F6DE5"/>
    <w:rsid w:val="00A060F2"/>
    <w:rsid w:val="00A13B54"/>
    <w:rsid w:val="00A207CF"/>
    <w:rsid w:val="00A22118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39A7"/>
    <w:rsid w:val="00BA505E"/>
    <w:rsid w:val="00BA790F"/>
    <w:rsid w:val="00BB60C5"/>
    <w:rsid w:val="00BC39F4"/>
    <w:rsid w:val="00BC6FFD"/>
    <w:rsid w:val="00BD17AE"/>
    <w:rsid w:val="00BF10C6"/>
    <w:rsid w:val="00C10107"/>
    <w:rsid w:val="00C31A30"/>
    <w:rsid w:val="00C31CA8"/>
    <w:rsid w:val="00C36FD2"/>
    <w:rsid w:val="00C37179"/>
    <w:rsid w:val="00C4524F"/>
    <w:rsid w:val="00C52BF2"/>
    <w:rsid w:val="00C62C75"/>
    <w:rsid w:val="00C645F5"/>
    <w:rsid w:val="00C65168"/>
    <w:rsid w:val="00C72EF1"/>
    <w:rsid w:val="00C83EC9"/>
    <w:rsid w:val="00C976B6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719DA"/>
    <w:rsid w:val="00E7532A"/>
    <w:rsid w:val="00E77E7F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F23ED1"/>
    <w:rsid w:val="00F26B86"/>
    <w:rsid w:val="00F356C6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Catherine Lehmann</cp:lastModifiedBy>
  <cp:revision>2</cp:revision>
  <cp:lastPrinted>2016-11-10T16:25:00Z</cp:lastPrinted>
  <dcterms:created xsi:type="dcterms:W3CDTF">2022-02-17T07:30:00Z</dcterms:created>
  <dcterms:modified xsi:type="dcterms:W3CDTF">2022-02-17T07:30:00Z</dcterms:modified>
</cp:coreProperties>
</file>