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6762D" w14:textId="1791883C" w:rsidR="007D43C0" w:rsidRPr="0007146F" w:rsidRDefault="0007146F" w:rsidP="0007146F">
      <w:pPr>
        <w:jc w:val="center"/>
        <w:rPr>
          <w:rFonts w:ascii="Times New Roman" w:hAnsi="Times New Roman" w:cs="Times New Roman"/>
          <w:b/>
          <w:bCs/>
          <w:sz w:val="24"/>
          <w:szCs w:val="24"/>
        </w:rPr>
      </w:pPr>
      <w:r w:rsidRPr="0007146F">
        <w:rPr>
          <w:rFonts w:ascii="Times New Roman" w:hAnsi="Times New Roman" w:cs="Times New Roman"/>
          <w:b/>
          <w:bCs/>
          <w:sz w:val="24"/>
          <w:szCs w:val="24"/>
        </w:rPr>
        <w:t xml:space="preserve">NOTE OF THE SECRETARIAT REGARDING THE DATE AND FORMAT OF MOP8 IN </w:t>
      </w:r>
      <w:r w:rsidR="002B579E">
        <w:rPr>
          <w:rFonts w:ascii="Times New Roman" w:hAnsi="Times New Roman" w:cs="Times New Roman"/>
          <w:b/>
          <w:bCs/>
          <w:sz w:val="24"/>
          <w:szCs w:val="24"/>
        </w:rPr>
        <w:t xml:space="preserve">THE </w:t>
      </w:r>
      <w:r w:rsidRPr="0007146F">
        <w:rPr>
          <w:rFonts w:ascii="Times New Roman" w:hAnsi="Times New Roman" w:cs="Times New Roman"/>
          <w:b/>
          <w:bCs/>
          <w:sz w:val="24"/>
          <w:szCs w:val="24"/>
        </w:rPr>
        <w:t>CONTEXT OF COVID</w:t>
      </w:r>
      <w:r w:rsidR="002B579E">
        <w:rPr>
          <w:rFonts w:ascii="Times New Roman" w:hAnsi="Times New Roman" w:cs="Times New Roman"/>
          <w:b/>
          <w:bCs/>
          <w:sz w:val="24"/>
          <w:szCs w:val="24"/>
        </w:rPr>
        <w:t>-19</w:t>
      </w:r>
    </w:p>
    <w:p w14:paraId="592AABA0" w14:textId="77777777" w:rsidR="0007146F" w:rsidRDefault="0007146F" w:rsidP="0007146F">
      <w:pPr>
        <w:jc w:val="both"/>
        <w:rPr>
          <w:rFonts w:ascii="Times New Roman" w:hAnsi="Times New Roman" w:cs="Times New Roman"/>
        </w:rPr>
      </w:pPr>
    </w:p>
    <w:p w14:paraId="68BE0B97" w14:textId="0AC1135E" w:rsidR="002938FC" w:rsidRPr="00B90A90" w:rsidRDefault="00EE31F5" w:rsidP="00B90A90">
      <w:pPr>
        <w:jc w:val="both"/>
        <w:rPr>
          <w:rFonts w:ascii="Times New Roman" w:hAnsi="Times New Roman" w:cs="Times New Roman"/>
        </w:rPr>
      </w:pPr>
      <w:r w:rsidRPr="00B90A90">
        <w:rPr>
          <w:rFonts w:ascii="Times New Roman" w:hAnsi="Times New Roman" w:cs="Times New Roman"/>
        </w:rPr>
        <w:t xml:space="preserve">The various effects of the COVID-19 have resulted in </w:t>
      </w:r>
      <w:proofErr w:type="gramStart"/>
      <w:r w:rsidRPr="00B90A90">
        <w:rPr>
          <w:rFonts w:ascii="Times New Roman" w:hAnsi="Times New Roman" w:cs="Times New Roman"/>
        </w:rPr>
        <w:t>a number of</w:t>
      </w:r>
      <w:proofErr w:type="gramEnd"/>
      <w:r w:rsidRPr="00B90A90">
        <w:rPr>
          <w:rFonts w:ascii="Times New Roman" w:hAnsi="Times New Roman" w:cs="Times New Roman"/>
        </w:rPr>
        <w:t xml:space="preserve"> restrictions impacting</w:t>
      </w:r>
      <w:r w:rsidR="0037675D">
        <w:rPr>
          <w:rFonts w:ascii="Times New Roman" w:hAnsi="Times New Roman" w:cs="Times New Roman"/>
        </w:rPr>
        <w:t>,</w:t>
      </w:r>
      <w:r w:rsidRPr="00B90A90">
        <w:rPr>
          <w:rFonts w:ascii="Times New Roman" w:hAnsi="Times New Roman" w:cs="Times New Roman"/>
        </w:rPr>
        <w:t xml:space="preserve"> among others, travel and the </w:t>
      </w:r>
      <w:proofErr w:type="spellStart"/>
      <w:r w:rsidRPr="00B90A90">
        <w:rPr>
          <w:rFonts w:ascii="Times New Roman" w:hAnsi="Times New Roman" w:cs="Times New Roman"/>
        </w:rPr>
        <w:t>organi</w:t>
      </w:r>
      <w:r w:rsidR="001274E6">
        <w:rPr>
          <w:rFonts w:ascii="Times New Roman" w:hAnsi="Times New Roman" w:cs="Times New Roman"/>
        </w:rPr>
        <w:t>s</w:t>
      </w:r>
      <w:r w:rsidRPr="00B90A90">
        <w:rPr>
          <w:rFonts w:ascii="Times New Roman" w:hAnsi="Times New Roman" w:cs="Times New Roman"/>
        </w:rPr>
        <w:t>ation</w:t>
      </w:r>
      <w:proofErr w:type="spellEnd"/>
      <w:r w:rsidRPr="00B90A90">
        <w:rPr>
          <w:rFonts w:ascii="Times New Roman" w:hAnsi="Times New Roman" w:cs="Times New Roman"/>
        </w:rPr>
        <w:t xml:space="preserve"> of in-person meetings worldwide. As a result, </w:t>
      </w:r>
      <w:r w:rsidR="0037675D">
        <w:rPr>
          <w:rFonts w:ascii="Times New Roman" w:hAnsi="Times New Roman" w:cs="Times New Roman"/>
        </w:rPr>
        <w:t>in</w:t>
      </w:r>
      <w:r w:rsidRPr="00B90A90">
        <w:rPr>
          <w:rFonts w:ascii="Times New Roman" w:hAnsi="Times New Roman" w:cs="Times New Roman"/>
        </w:rPr>
        <w:t xml:space="preserve"> the period </w:t>
      </w:r>
      <w:r w:rsidR="0037675D">
        <w:rPr>
          <w:rFonts w:ascii="Times New Roman" w:hAnsi="Times New Roman" w:cs="Times New Roman"/>
        </w:rPr>
        <w:t>between</w:t>
      </w:r>
      <w:r w:rsidRPr="00B90A90">
        <w:rPr>
          <w:rFonts w:ascii="Times New Roman" w:hAnsi="Times New Roman" w:cs="Times New Roman"/>
        </w:rPr>
        <w:t xml:space="preserve"> May 2020 </w:t>
      </w:r>
      <w:r w:rsidR="0037675D">
        <w:rPr>
          <w:rFonts w:ascii="Times New Roman" w:hAnsi="Times New Roman" w:cs="Times New Roman"/>
        </w:rPr>
        <w:t>and</w:t>
      </w:r>
      <w:r w:rsidRPr="00B90A90">
        <w:rPr>
          <w:rFonts w:ascii="Times New Roman" w:hAnsi="Times New Roman" w:cs="Times New Roman"/>
        </w:rPr>
        <w:t xml:space="preserve"> March 2021, meetings of the intergovernmental bodies of UNEP and its associated Multilateral Environmental Agreements (MEAs), have been conducted virtually.</w:t>
      </w:r>
      <w:r w:rsidR="00EB7CA0" w:rsidRPr="00B90A90">
        <w:rPr>
          <w:rFonts w:ascii="Times New Roman" w:hAnsi="Times New Roman" w:cs="Times New Roman"/>
        </w:rPr>
        <w:t xml:space="preserve"> Some meetings were shortened and took place with a more limited agenda</w:t>
      </w:r>
      <w:r w:rsidR="0037675D">
        <w:rPr>
          <w:rFonts w:ascii="Times New Roman" w:hAnsi="Times New Roman" w:cs="Times New Roman"/>
        </w:rPr>
        <w:t>,</w:t>
      </w:r>
      <w:r w:rsidR="00EB7CA0" w:rsidRPr="00B90A90">
        <w:rPr>
          <w:rFonts w:ascii="Times New Roman" w:hAnsi="Times New Roman" w:cs="Times New Roman"/>
        </w:rPr>
        <w:t xml:space="preserve"> </w:t>
      </w:r>
      <w:r w:rsidR="002B579E" w:rsidRPr="00B90A90">
        <w:rPr>
          <w:rFonts w:ascii="Times New Roman" w:hAnsi="Times New Roman" w:cs="Times New Roman"/>
        </w:rPr>
        <w:t xml:space="preserve">while others </w:t>
      </w:r>
      <w:r w:rsidR="00F102B0" w:rsidRPr="00B90A90">
        <w:rPr>
          <w:rFonts w:ascii="Times New Roman" w:hAnsi="Times New Roman" w:cs="Times New Roman"/>
        </w:rPr>
        <w:t xml:space="preserve">took place </w:t>
      </w:r>
      <w:proofErr w:type="gramStart"/>
      <w:r w:rsidR="00F102B0" w:rsidRPr="00B90A90">
        <w:rPr>
          <w:rFonts w:ascii="Times New Roman" w:hAnsi="Times New Roman" w:cs="Times New Roman"/>
        </w:rPr>
        <w:t>at a later date</w:t>
      </w:r>
      <w:proofErr w:type="gramEnd"/>
      <w:r w:rsidR="00F102B0" w:rsidRPr="00B90A90">
        <w:rPr>
          <w:rFonts w:ascii="Times New Roman" w:hAnsi="Times New Roman" w:cs="Times New Roman"/>
        </w:rPr>
        <w:t xml:space="preserve"> than originally scheduled</w:t>
      </w:r>
      <w:r w:rsidR="00EB7CA0" w:rsidRPr="00B90A90">
        <w:rPr>
          <w:rFonts w:ascii="Times New Roman" w:hAnsi="Times New Roman" w:cs="Times New Roman"/>
        </w:rPr>
        <w:t xml:space="preserve">. </w:t>
      </w:r>
      <w:r w:rsidR="0037675D">
        <w:rPr>
          <w:rFonts w:ascii="Times New Roman" w:hAnsi="Times New Roman" w:cs="Times New Roman"/>
        </w:rPr>
        <w:t xml:space="preserve">The </w:t>
      </w:r>
      <w:r w:rsidRPr="00B90A90">
        <w:rPr>
          <w:rFonts w:ascii="Times New Roman" w:hAnsi="Times New Roman" w:cs="Times New Roman"/>
        </w:rPr>
        <w:t>UNEA5 meeting</w:t>
      </w:r>
      <w:r w:rsidR="0037675D">
        <w:rPr>
          <w:rFonts w:ascii="Times New Roman" w:hAnsi="Times New Roman" w:cs="Times New Roman"/>
        </w:rPr>
        <w:t xml:space="preserve">, for example, </w:t>
      </w:r>
      <w:r w:rsidRPr="00B90A90">
        <w:rPr>
          <w:rFonts w:ascii="Times New Roman" w:hAnsi="Times New Roman" w:cs="Times New Roman"/>
        </w:rPr>
        <w:t>was split in</w:t>
      </w:r>
      <w:r w:rsidR="0037675D">
        <w:rPr>
          <w:rFonts w:ascii="Times New Roman" w:hAnsi="Times New Roman" w:cs="Times New Roman"/>
        </w:rPr>
        <w:t>to</w:t>
      </w:r>
      <w:r w:rsidRPr="00B90A90">
        <w:rPr>
          <w:rFonts w:ascii="Times New Roman" w:hAnsi="Times New Roman" w:cs="Times New Roman"/>
        </w:rPr>
        <w:t xml:space="preserve"> two parts</w:t>
      </w:r>
      <w:r w:rsidR="00B05FA2">
        <w:rPr>
          <w:rFonts w:ascii="Times New Roman" w:hAnsi="Times New Roman" w:cs="Times New Roman"/>
        </w:rPr>
        <w:t>:</w:t>
      </w:r>
      <w:r w:rsidRPr="00B90A90">
        <w:rPr>
          <w:rFonts w:ascii="Times New Roman" w:hAnsi="Times New Roman" w:cs="Times New Roman"/>
        </w:rPr>
        <w:t xml:space="preserve"> the first one </w:t>
      </w:r>
      <w:r w:rsidR="0037675D">
        <w:rPr>
          <w:rFonts w:ascii="Times New Roman" w:hAnsi="Times New Roman" w:cs="Times New Roman"/>
        </w:rPr>
        <w:t xml:space="preserve">took place </w:t>
      </w:r>
      <w:r w:rsidRPr="00B90A90">
        <w:rPr>
          <w:rFonts w:ascii="Times New Roman" w:hAnsi="Times New Roman" w:cs="Times New Roman"/>
        </w:rPr>
        <w:t>in a virtual format in February 2021</w:t>
      </w:r>
      <w:r w:rsidR="00B05FA2">
        <w:rPr>
          <w:rFonts w:ascii="Times New Roman" w:hAnsi="Times New Roman" w:cs="Times New Roman"/>
        </w:rPr>
        <w:t>,</w:t>
      </w:r>
      <w:r w:rsidRPr="00B90A90">
        <w:rPr>
          <w:rFonts w:ascii="Times New Roman" w:hAnsi="Times New Roman" w:cs="Times New Roman"/>
        </w:rPr>
        <w:t xml:space="preserve"> and the second one is scheduled </w:t>
      </w:r>
      <w:r w:rsidR="0037675D">
        <w:rPr>
          <w:rFonts w:ascii="Times New Roman" w:hAnsi="Times New Roman" w:cs="Times New Roman"/>
        </w:rPr>
        <w:t>for</w:t>
      </w:r>
      <w:r w:rsidRPr="00B90A90">
        <w:rPr>
          <w:rFonts w:ascii="Times New Roman" w:hAnsi="Times New Roman" w:cs="Times New Roman"/>
        </w:rPr>
        <w:t xml:space="preserve"> 2022</w:t>
      </w:r>
      <w:r w:rsidR="00EE4B91">
        <w:rPr>
          <w:rFonts w:ascii="Times New Roman" w:hAnsi="Times New Roman" w:cs="Times New Roman"/>
        </w:rPr>
        <w:t xml:space="preserve"> and will</w:t>
      </w:r>
      <w:r w:rsidRPr="00B90A90">
        <w:rPr>
          <w:rFonts w:ascii="Times New Roman" w:hAnsi="Times New Roman" w:cs="Times New Roman"/>
        </w:rPr>
        <w:t xml:space="preserve"> hopefully </w:t>
      </w:r>
      <w:r w:rsidR="00EE4B91">
        <w:rPr>
          <w:rFonts w:ascii="Times New Roman" w:hAnsi="Times New Roman" w:cs="Times New Roman"/>
        </w:rPr>
        <w:t xml:space="preserve">be held </w:t>
      </w:r>
      <w:r w:rsidRPr="00B90A90">
        <w:rPr>
          <w:rFonts w:ascii="Times New Roman" w:hAnsi="Times New Roman" w:cs="Times New Roman"/>
        </w:rPr>
        <w:t xml:space="preserve">in-person. </w:t>
      </w:r>
      <w:r w:rsidR="0037675D">
        <w:rPr>
          <w:rFonts w:ascii="Times New Roman" w:hAnsi="Times New Roman" w:cs="Times New Roman"/>
        </w:rPr>
        <w:t>All in all</w:t>
      </w:r>
      <w:r w:rsidR="00EB7CA0" w:rsidRPr="00B90A90">
        <w:rPr>
          <w:rFonts w:ascii="Times New Roman" w:hAnsi="Times New Roman" w:cs="Times New Roman"/>
        </w:rPr>
        <w:t xml:space="preserve">, </w:t>
      </w:r>
      <w:proofErr w:type="gramStart"/>
      <w:r w:rsidR="00EB7CA0" w:rsidRPr="00B90A90">
        <w:rPr>
          <w:rFonts w:ascii="Times New Roman" w:hAnsi="Times New Roman" w:cs="Times New Roman"/>
        </w:rPr>
        <w:t>the majority of</w:t>
      </w:r>
      <w:proofErr w:type="gramEnd"/>
      <w:r w:rsidR="00EB7CA0" w:rsidRPr="00B90A90">
        <w:rPr>
          <w:rFonts w:ascii="Times New Roman" w:hAnsi="Times New Roman" w:cs="Times New Roman"/>
        </w:rPr>
        <w:t xml:space="preserve"> meetings that had been </w:t>
      </w:r>
      <w:r w:rsidR="00EE4B91">
        <w:rPr>
          <w:rFonts w:ascii="Times New Roman" w:hAnsi="Times New Roman" w:cs="Times New Roman"/>
        </w:rPr>
        <w:t>scheduled</w:t>
      </w:r>
      <w:r w:rsidR="00EB7CA0" w:rsidRPr="00B90A90">
        <w:rPr>
          <w:rFonts w:ascii="Times New Roman" w:hAnsi="Times New Roman" w:cs="Times New Roman"/>
        </w:rPr>
        <w:t xml:space="preserve"> for 2020 and early 2021 took place </w:t>
      </w:r>
      <w:r w:rsidR="00B05FA2">
        <w:rPr>
          <w:rFonts w:ascii="Times New Roman" w:hAnsi="Times New Roman" w:cs="Times New Roman"/>
        </w:rPr>
        <w:t xml:space="preserve">and </w:t>
      </w:r>
      <w:r w:rsidR="00EB7CA0" w:rsidRPr="00B90A90">
        <w:rPr>
          <w:rFonts w:ascii="Times New Roman" w:hAnsi="Times New Roman" w:cs="Times New Roman"/>
        </w:rPr>
        <w:t xml:space="preserve">only a limited number </w:t>
      </w:r>
      <w:r w:rsidR="00B05FA2">
        <w:rPr>
          <w:rFonts w:ascii="Times New Roman" w:hAnsi="Times New Roman" w:cs="Times New Roman"/>
        </w:rPr>
        <w:t>of meetings were</w:t>
      </w:r>
      <w:r w:rsidR="00EB7CA0" w:rsidRPr="00B90A90">
        <w:rPr>
          <w:rFonts w:ascii="Times New Roman" w:hAnsi="Times New Roman" w:cs="Times New Roman"/>
        </w:rPr>
        <w:t xml:space="preserve"> postponed. </w:t>
      </w:r>
    </w:p>
    <w:p w14:paraId="3A653713" w14:textId="77777777" w:rsidR="00125BAC" w:rsidRPr="00B90A90" w:rsidRDefault="00125BAC" w:rsidP="00B90A90">
      <w:pPr>
        <w:spacing w:after="0"/>
        <w:jc w:val="both"/>
        <w:rPr>
          <w:rFonts w:ascii="Times New Roman" w:hAnsi="Times New Roman" w:cs="Times New Roman"/>
        </w:rPr>
      </w:pPr>
    </w:p>
    <w:p w14:paraId="2506BD02" w14:textId="10B78E87" w:rsidR="004C71BB" w:rsidRPr="00B90A90" w:rsidRDefault="004C71BB" w:rsidP="00B90A90">
      <w:pPr>
        <w:spacing w:after="0"/>
        <w:jc w:val="both"/>
        <w:rPr>
          <w:rFonts w:ascii="Times New Roman" w:hAnsi="Times New Roman" w:cs="Times New Roman"/>
        </w:rPr>
      </w:pPr>
      <w:r w:rsidRPr="00B90A90">
        <w:rPr>
          <w:rFonts w:ascii="Times New Roman" w:hAnsi="Times New Roman" w:cs="Times New Roman"/>
        </w:rPr>
        <w:t xml:space="preserve">As the COVID-19 pandemic is still spreading </w:t>
      </w:r>
      <w:r w:rsidR="00EE31F5" w:rsidRPr="00B90A90">
        <w:rPr>
          <w:rFonts w:ascii="Times New Roman" w:hAnsi="Times New Roman" w:cs="Times New Roman"/>
        </w:rPr>
        <w:t>worldwide</w:t>
      </w:r>
      <w:r w:rsidR="00B05FA2">
        <w:rPr>
          <w:rFonts w:ascii="Times New Roman" w:hAnsi="Times New Roman" w:cs="Times New Roman"/>
        </w:rPr>
        <w:t>,</w:t>
      </w:r>
      <w:r w:rsidRPr="00B90A90">
        <w:rPr>
          <w:rFonts w:ascii="Times New Roman" w:hAnsi="Times New Roman" w:cs="Times New Roman"/>
        </w:rPr>
        <w:t xml:space="preserve"> despite some positive news from vaccination campaigns, there is currently still uncertainty on the format of the </w:t>
      </w:r>
      <w:r w:rsidR="00EE31F5" w:rsidRPr="00B90A90">
        <w:rPr>
          <w:rFonts w:ascii="Times New Roman" w:hAnsi="Times New Roman" w:cs="Times New Roman"/>
        </w:rPr>
        <w:t>8</w:t>
      </w:r>
      <w:r w:rsidR="00EE31F5" w:rsidRPr="00B90A90">
        <w:rPr>
          <w:rFonts w:ascii="Times New Roman" w:hAnsi="Times New Roman" w:cs="Times New Roman"/>
          <w:vertAlign w:val="superscript"/>
        </w:rPr>
        <w:t>th</w:t>
      </w:r>
      <w:r w:rsidR="00EE31F5" w:rsidRPr="00B90A90">
        <w:rPr>
          <w:rFonts w:ascii="Times New Roman" w:hAnsi="Times New Roman" w:cs="Times New Roman"/>
        </w:rPr>
        <w:t xml:space="preserve"> session of the AEWA </w:t>
      </w:r>
      <w:r w:rsidRPr="00B90A90">
        <w:rPr>
          <w:rFonts w:ascii="Times New Roman" w:hAnsi="Times New Roman" w:cs="Times New Roman"/>
        </w:rPr>
        <w:t>M</w:t>
      </w:r>
      <w:r w:rsidR="00EE31F5" w:rsidRPr="00B90A90">
        <w:rPr>
          <w:rFonts w:ascii="Times New Roman" w:hAnsi="Times New Roman" w:cs="Times New Roman"/>
        </w:rPr>
        <w:t>eeting of the Parties</w:t>
      </w:r>
      <w:r w:rsidR="00EE4B91">
        <w:rPr>
          <w:rFonts w:ascii="Times New Roman" w:hAnsi="Times New Roman" w:cs="Times New Roman"/>
        </w:rPr>
        <w:t xml:space="preserve"> (MOP8), which </w:t>
      </w:r>
      <w:r w:rsidRPr="00B90A90">
        <w:rPr>
          <w:rFonts w:ascii="Times New Roman" w:hAnsi="Times New Roman" w:cs="Times New Roman"/>
        </w:rPr>
        <w:t>is planned to take place in Budapest, Hungary on 5 - 9 October 2021</w:t>
      </w:r>
      <w:r w:rsidR="00B05FA2">
        <w:rPr>
          <w:rFonts w:ascii="Times New Roman" w:hAnsi="Times New Roman" w:cs="Times New Roman"/>
        </w:rPr>
        <w:t>,</w:t>
      </w:r>
      <w:r w:rsidRPr="00B90A90">
        <w:rPr>
          <w:rFonts w:ascii="Times New Roman" w:hAnsi="Times New Roman" w:cs="Times New Roman"/>
        </w:rPr>
        <w:t xml:space="preserve"> in the framework of the international hunting and nature exhibition ‘’One with Nature’’ </w:t>
      </w:r>
      <w:r w:rsidR="00E30DF3" w:rsidRPr="00B90A90">
        <w:rPr>
          <w:rFonts w:ascii="Times New Roman" w:hAnsi="Times New Roman" w:cs="Times New Roman"/>
        </w:rPr>
        <w:t>(</w:t>
      </w:r>
      <w:hyperlink r:id="rId7" w:history="1">
        <w:r w:rsidR="00E30DF3" w:rsidRPr="00B90A90">
          <w:rPr>
            <w:rStyle w:val="Hyperlink"/>
            <w:rFonts w:ascii="Times New Roman" w:hAnsi="Times New Roman" w:cs="Times New Roman"/>
          </w:rPr>
          <w:t>https://onewithnature2021.org/en</w:t>
        </w:r>
      </w:hyperlink>
      <w:r w:rsidR="00E30DF3" w:rsidRPr="00B90A90">
        <w:rPr>
          <w:rFonts w:ascii="Times New Roman" w:hAnsi="Times New Roman" w:cs="Times New Roman"/>
        </w:rPr>
        <w:t>)</w:t>
      </w:r>
      <w:r w:rsidR="00EE4B91">
        <w:rPr>
          <w:rFonts w:ascii="Times New Roman" w:hAnsi="Times New Roman" w:cs="Times New Roman"/>
        </w:rPr>
        <w:t xml:space="preserve">, </w:t>
      </w:r>
      <w:r w:rsidR="00EE31F5" w:rsidRPr="00B90A90">
        <w:rPr>
          <w:rFonts w:ascii="Times New Roman" w:hAnsi="Times New Roman" w:cs="Times New Roman"/>
        </w:rPr>
        <w:t xml:space="preserve">currently scheduled </w:t>
      </w:r>
      <w:r w:rsidR="00EE4B91">
        <w:rPr>
          <w:rFonts w:ascii="Times New Roman" w:hAnsi="Times New Roman" w:cs="Times New Roman"/>
        </w:rPr>
        <w:t xml:space="preserve">for the period from </w:t>
      </w:r>
      <w:r w:rsidR="00EE31F5" w:rsidRPr="00B90A90">
        <w:rPr>
          <w:rFonts w:ascii="Times New Roman" w:hAnsi="Times New Roman" w:cs="Times New Roman"/>
        </w:rPr>
        <w:t>25 September to 14 October 2021.</w:t>
      </w:r>
    </w:p>
    <w:p w14:paraId="27EBE1B3" w14:textId="1F3E66DF" w:rsidR="00782209" w:rsidRPr="00B90A90" w:rsidRDefault="00782209" w:rsidP="00B90A90">
      <w:pPr>
        <w:spacing w:after="0"/>
        <w:jc w:val="both"/>
        <w:rPr>
          <w:rFonts w:ascii="Times New Roman" w:hAnsi="Times New Roman" w:cs="Times New Roman"/>
        </w:rPr>
      </w:pPr>
    </w:p>
    <w:p w14:paraId="37FD407E" w14:textId="3EDF2686" w:rsidR="00782209" w:rsidRPr="00B90A90" w:rsidRDefault="00782209" w:rsidP="00B90A90">
      <w:pPr>
        <w:spacing w:after="0"/>
        <w:jc w:val="both"/>
        <w:rPr>
          <w:rFonts w:ascii="Times New Roman" w:hAnsi="Times New Roman" w:cs="Times New Roman"/>
        </w:rPr>
      </w:pPr>
      <w:r w:rsidRPr="00B90A90">
        <w:rPr>
          <w:rFonts w:ascii="Times New Roman" w:hAnsi="Times New Roman" w:cs="Times New Roman"/>
        </w:rPr>
        <w:t xml:space="preserve">It is proposed to the StC to review and deliberate on the </w:t>
      </w:r>
      <w:r w:rsidR="00DD7D5D" w:rsidRPr="00B90A90">
        <w:rPr>
          <w:rFonts w:ascii="Times New Roman" w:hAnsi="Times New Roman" w:cs="Times New Roman"/>
        </w:rPr>
        <w:t xml:space="preserve">four </w:t>
      </w:r>
      <w:r w:rsidRPr="00B90A90">
        <w:rPr>
          <w:rFonts w:ascii="Times New Roman" w:hAnsi="Times New Roman" w:cs="Times New Roman"/>
        </w:rPr>
        <w:t xml:space="preserve">below scenarios and </w:t>
      </w:r>
      <w:r w:rsidR="00BD3105">
        <w:rPr>
          <w:rFonts w:ascii="Times New Roman" w:hAnsi="Times New Roman" w:cs="Times New Roman"/>
        </w:rPr>
        <w:t xml:space="preserve">to </w:t>
      </w:r>
      <w:r w:rsidRPr="00B90A90">
        <w:rPr>
          <w:rFonts w:ascii="Times New Roman" w:hAnsi="Times New Roman" w:cs="Times New Roman"/>
        </w:rPr>
        <w:t xml:space="preserve">present </w:t>
      </w:r>
      <w:r w:rsidR="00DD7D5D" w:rsidRPr="00B90A90">
        <w:rPr>
          <w:rFonts w:ascii="Times New Roman" w:hAnsi="Times New Roman" w:cs="Times New Roman"/>
        </w:rPr>
        <w:t xml:space="preserve">one or two </w:t>
      </w:r>
      <w:r w:rsidRPr="00B90A90">
        <w:rPr>
          <w:rFonts w:ascii="Times New Roman" w:hAnsi="Times New Roman" w:cs="Times New Roman"/>
        </w:rPr>
        <w:t xml:space="preserve">preferred options to the Secretariat </w:t>
      </w:r>
      <w:r w:rsidR="00B05FA2">
        <w:rPr>
          <w:rFonts w:ascii="Times New Roman" w:hAnsi="Times New Roman" w:cs="Times New Roman"/>
        </w:rPr>
        <w:t>to enable it to</w:t>
      </w:r>
      <w:r w:rsidRPr="00B90A90">
        <w:rPr>
          <w:rFonts w:ascii="Times New Roman" w:hAnsi="Times New Roman" w:cs="Times New Roman"/>
        </w:rPr>
        <w:t xml:space="preserve"> proceed with for planning of the up-coming MOP.</w:t>
      </w:r>
      <w:r w:rsidR="00DD7D5D" w:rsidRPr="00B90A90">
        <w:rPr>
          <w:rFonts w:ascii="Times New Roman" w:hAnsi="Times New Roman" w:cs="Times New Roman"/>
        </w:rPr>
        <w:t xml:space="preserve"> The StC could make </w:t>
      </w:r>
      <w:proofErr w:type="gramStart"/>
      <w:r w:rsidR="00DD7D5D" w:rsidRPr="00B90A90">
        <w:rPr>
          <w:rFonts w:ascii="Times New Roman" w:hAnsi="Times New Roman" w:cs="Times New Roman"/>
        </w:rPr>
        <w:t>a final conclusion</w:t>
      </w:r>
      <w:proofErr w:type="gramEnd"/>
      <w:r w:rsidR="00DD7D5D" w:rsidRPr="00B90A90">
        <w:rPr>
          <w:rFonts w:ascii="Times New Roman" w:hAnsi="Times New Roman" w:cs="Times New Roman"/>
        </w:rPr>
        <w:t xml:space="preserve"> on the format and timing of the AEAW MOP by latest mid-July 2021, once Hungary has decided </w:t>
      </w:r>
      <w:r w:rsidR="00B05FA2">
        <w:rPr>
          <w:rFonts w:ascii="Times New Roman" w:hAnsi="Times New Roman" w:cs="Times New Roman"/>
        </w:rPr>
        <w:t>if the exhibition will take place (</w:t>
      </w:r>
      <w:r w:rsidR="00BD3D1C">
        <w:rPr>
          <w:rFonts w:ascii="Times New Roman" w:hAnsi="Times New Roman" w:cs="Times New Roman"/>
        </w:rPr>
        <w:t>tbc</w:t>
      </w:r>
      <w:r w:rsidR="00B05FA2">
        <w:rPr>
          <w:rFonts w:ascii="Times New Roman" w:hAnsi="Times New Roman" w:cs="Times New Roman"/>
        </w:rPr>
        <w:t xml:space="preserve"> by</w:t>
      </w:r>
      <w:r w:rsidR="00DD7D5D" w:rsidRPr="00B90A90">
        <w:rPr>
          <w:rFonts w:ascii="Times New Roman" w:hAnsi="Times New Roman" w:cs="Times New Roman"/>
        </w:rPr>
        <w:t xml:space="preserve"> end of June</w:t>
      </w:r>
      <w:r w:rsidR="00B05FA2">
        <w:rPr>
          <w:rFonts w:ascii="Times New Roman" w:hAnsi="Times New Roman" w:cs="Times New Roman"/>
        </w:rPr>
        <w:t>)</w:t>
      </w:r>
      <w:r w:rsidR="00DD7D5D" w:rsidRPr="00B90A90">
        <w:rPr>
          <w:rFonts w:ascii="Times New Roman" w:hAnsi="Times New Roman" w:cs="Times New Roman"/>
        </w:rPr>
        <w:t>.</w:t>
      </w:r>
    </w:p>
    <w:p w14:paraId="249E4A35" w14:textId="77777777" w:rsidR="0007146F" w:rsidRPr="00B90A90" w:rsidRDefault="0007146F" w:rsidP="00B90A90">
      <w:pPr>
        <w:spacing w:after="0"/>
        <w:jc w:val="both"/>
        <w:rPr>
          <w:rFonts w:ascii="Times New Roman" w:hAnsi="Times New Roman" w:cs="Times New Roman"/>
          <w:b/>
          <w:bCs/>
        </w:rPr>
      </w:pPr>
    </w:p>
    <w:p w14:paraId="6D79E47C" w14:textId="135AFCBB" w:rsidR="00B34AF0" w:rsidRPr="00B90A90" w:rsidRDefault="00B34AF0" w:rsidP="00B90A90">
      <w:pPr>
        <w:jc w:val="both"/>
        <w:rPr>
          <w:rFonts w:ascii="Times New Roman" w:hAnsi="Times New Roman" w:cs="Times New Roman"/>
          <w:b/>
          <w:bCs/>
        </w:rPr>
      </w:pPr>
      <w:r w:rsidRPr="00B90A90">
        <w:rPr>
          <w:rFonts w:ascii="Times New Roman" w:hAnsi="Times New Roman" w:cs="Times New Roman"/>
          <w:b/>
          <w:bCs/>
        </w:rPr>
        <w:t>1 – Situation in Hungary</w:t>
      </w:r>
    </w:p>
    <w:p w14:paraId="496F91FD" w14:textId="16BF4286" w:rsidR="00E30DF3" w:rsidRDefault="00E30DF3" w:rsidP="00B90A90">
      <w:pPr>
        <w:jc w:val="both"/>
        <w:rPr>
          <w:rFonts w:ascii="Times New Roman" w:hAnsi="Times New Roman" w:cs="Times New Roman"/>
        </w:rPr>
      </w:pPr>
      <w:r w:rsidRPr="00B90A90">
        <w:rPr>
          <w:rFonts w:ascii="Times New Roman" w:hAnsi="Times New Roman" w:cs="Times New Roman"/>
        </w:rPr>
        <w:t xml:space="preserve">The </w:t>
      </w:r>
      <w:r w:rsidR="00BD3D1C">
        <w:rPr>
          <w:rFonts w:ascii="Times New Roman" w:hAnsi="Times New Roman" w:cs="Times New Roman"/>
        </w:rPr>
        <w:t>G</w:t>
      </w:r>
      <w:r w:rsidRPr="00B90A90">
        <w:rPr>
          <w:rFonts w:ascii="Times New Roman" w:hAnsi="Times New Roman" w:cs="Times New Roman"/>
        </w:rPr>
        <w:t>overnment of Hungary has planned a vaccination campaign t</w:t>
      </w:r>
      <w:r w:rsidR="00F457CF">
        <w:rPr>
          <w:rFonts w:ascii="Times New Roman" w:hAnsi="Times New Roman" w:cs="Times New Roman"/>
        </w:rPr>
        <w:t>o cover</w:t>
      </w:r>
      <w:r w:rsidRPr="00B90A90">
        <w:rPr>
          <w:rFonts w:ascii="Times New Roman" w:hAnsi="Times New Roman" w:cs="Times New Roman"/>
        </w:rPr>
        <w:t xml:space="preserve"> </w:t>
      </w:r>
      <w:r w:rsidR="00F457CF">
        <w:rPr>
          <w:rFonts w:ascii="Times New Roman" w:hAnsi="Times New Roman" w:cs="Times New Roman"/>
        </w:rPr>
        <w:t>all</w:t>
      </w:r>
      <w:r w:rsidRPr="00B90A90">
        <w:rPr>
          <w:rFonts w:ascii="Times New Roman" w:hAnsi="Times New Roman" w:cs="Times New Roman"/>
        </w:rPr>
        <w:t xml:space="preserve"> citizens who registered for </w:t>
      </w:r>
      <w:proofErr w:type="spellStart"/>
      <w:r w:rsidRPr="00B90A90">
        <w:rPr>
          <w:rFonts w:ascii="Times New Roman" w:hAnsi="Times New Roman" w:cs="Times New Roman"/>
        </w:rPr>
        <w:t>immuni</w:t>
      </w:r>
      <w:r w:rsidR="001274E6">
        <w:rPr>
          <w:rFonts w:ascii="Times New Roman" w:hAnsi="Times New Roman" w:cs="Times New Roman"/>
        </w:rPr>
        <w:t>s</w:t>
      </w:r>
      <w:r w:rsidRPr="00B90A90">
        <w:rPr>
          <w:rFonts w:ascii="Times New Roman" w:hAnsi="Times New Roman" w:cs="Times New Roman"/>
        </w:rPr>
        <w:t>ation</w:t>
      </w:r>
      <w:proofErr w:type="spellEnd"/>
      <w:r w:rsidRPr="00B90A90">
        <w:rPr>
          <w:rFonts w:ascii="Times New Roman" w:hAnsi="Times New Roman" w:cs="Times New Roman"/>
        </w:rPr>
        <w:t xml:space="preserve"> by the end of June. As </w:t>
      </w:r>
      <w:r w:rsidR="00F457CF">
        <w:rPr>
          <w:rFonts w:ascii="Times New Roman" w:hAnsi="Times New Roman" w:cs="Times New Roman"/>
        </w:rPr>
        <w:t>at</w:t>
      </w:r>
      <w:r w:rsidRPr="00B90A90">
        <w:rPr>
          <w:rFonts w:ascii="Times New Roman" w:hAnsi="Times New Roman" w:cs="Times New Roman"/>
        </w:rPr>
        <w:t xml:space="preserve"> </w:t>
      </w:r>
      <w:r w:rsidR="002D5312">
        <w:rPr>
          <w:rFonts w:ascii="Times New Roman" w:hAnsi="Times New Roman" w:cs="Times New Roman"/>
        </w:rPr>
        <w:t>25</w:t>
      </w:r>
      <w:r w:rsidR="00F457CF">
        <w:rPr>
          <w:rFonts w:ascii="Times New Roman" w:hAnsi="Times New Roman" w:cs="Times New Roman"/>
        </w:rPr>
        <w:t xml:space="preserve"> </w:t>
      </w:r>
      <w:r w:rsidRPr="00B90A90">
        <w:rPr>
          <w:rFonts w:ascii="Times New Roman" w:hAnsi="Times New Roman" w:cs="Times New Roman"/>
        </w:rPr>
        <w:t>April, a total of 3</w:t>
      </w:r>
      <w:r w:rsidR="002D5312">
        <w:rPr>
          <w:rFonts w:ascii="Times New Roman" w:hAnsi="Times New Roman" w:cs="Times New Roman"/>
        </w:rPr>
        <w:t>7</w:t>
      </w:r>
      <w:r w:rsidR="00F457CF">
        <w:rPr>
          <w:rFonts w:ascii="Times New Roman" w:hAnsi="Times New Roman" w:cs="Times New Roman"/>
        </w:rPr>
        <w:t xml:space="preserve"> </w:t>
      </w:r>
      <w:r w:rsidRPr="00B90A90">
        <w:rPr>
          <w:rFonts w:ascii="Times New Roman" w:hAnsi="Times New Roman" w:cs="Times New Roman"/>
        </w:rPr>
        <w:t xml:space="preserve">% of the entire population of Hungary has already received at least the first dose of vaccination and, as a response to that, the daily number of new cases of infected persons has been declining. </w:t>
      </w:r>
      <w:proofErr w:type="gramStart"/>
      <w:r w:rsidRPr="00B90A90">
        <w:rPr>
          <w:rFonts w:ascii="Times New Roman" w:hAnsi="Times New Roman" w:cs="Times New Roman"/>
        </w:rPr>
        <w:t>At th</w:t>
      </w:r>
      <w:r w:rsidR="00F457CF">
        <w:rPr>
          <w:rFonts w:ascii="Times New Roman" w:hAnsi="Times New Roman" w:cs="Times New Roman"/>
        </w:rPr>
        <w:t>e</w:t>
      </w:r>
      <w:r w:rsidRPr="00B90A90">
        <w:rPr>
          <w:rFonts w:ascii="Times New Roman" w:hAnsi="Times New Roman" w:cs="Times New Roman"/>
        </w:rPr>
        <w:t xml:space="preserve"> moment</w:t>
      </w:r>
      <w:proofErr w:type="gramEnd"/>
      <w:r w:rsidRPr="00B90A90">
        <w:rPr>
          <w:rFonts w:ascii="Times New Roman" w:hAnsi="Times New Roman" w:cs="Times New Roman"/>
        </w:rPr>
        <w:t xml:space="preserve"> epidemiological data do not warrant consideration</w:t>
      </w:r>
      <w:r w:rsidR="00F457CF">
        <w:rPr>
          <w:rFonts w:ascii="Times New Roman" w:hAnsi="Times New Roman" w:cs="Times New Roman"/>
        </w:rPr>
        <w:t>s</w:t>
      </w:r>
      <w:r w:rsidRPr="00B90A90">
        <w:rPr>
          <w:rFonts w:ascii="Times New Roman" w:hAnsi="Times New Roman" w:cs="Times New Roman"/>
        </w:rPr>
        <w:t xml:space="preserve"> of postponing or cancelling the exhibition starting on </w:t>
      </w:r>
      <w:r w:rsidR="00446846">
        <w:rPr>
          <w:rFonts w:ascii="Times New Roman" w:hAnsi="Times New Roman" w:cs="Times New Roman"/>
        </w:rPr>
        <w:t xml:space="preserve">25 </w:t>
      </w:r>
      <w:r w:rsidRPr="00B90A90">
        <w:rPr>
          <w:rFonts w:ascii="Times New Roman" w:hAnsi="Times New Roman" w:cs="Times New Roman"/>
        </w:rPr>
        <w:t xml:space="preserve">September. Decisions </w:t>
      </w:r>
      <w:r w:rsidR="00F457CF">
        <w:rPr>
          <w:rFonts w:ascii="Times New Roman" w:hAnsi="Times New Roman" w:cs="Times New Roman"/>
        </w:rPr>
        <w:t>on</w:t>
      </w:r>
      <w:r w:rsidRPr="00B90A90">
        <w:rPr>
          <w:rFonts w:ascii="Times New Roman" w:hAnsi="Times New Roman" w:cs="Times New Roman"/>
        </w:rPr>
        <w:t xml:space="preserve"> the nature of international conferences and congresses </w:t>
      </w:r>
      <w:r w:rsidR="00F457CF">
        <w:rPr>
          <w:rFonts w:ascii="Times New Roman" w:hAnsi="Times New Roman" w:cs="Times New Roman"/>
        </w:rPr>
        <w:t>in the frame of</w:t>
      </w:r>
      <w:r w:rsidRPr="00B90A90">
        <w:rPr>
          <w:rFonts w:ascii="Times New Roman" w:hAnsi="Times New Roman" w:cs="Times New Roman"/>
        </w:rPr>
        <w:t xml:space="preserve"> the </w:t>
      </w:r>
      <w:r w:rsidR="00446846">
        <w:rPr>
          <w:rFonts w:ascii="Times New Roman" w:hAnsi="Times New Roman" w:cs="Times New Roman"/>
        </w:rPr>
        <w:t>‘</w:t>
      </w:r>
      <w:r w:rsidRPr="00B90A90">
        <w:rPr>
          <w:rFonts w:ascii="Times New Roman" w:hAnsi="Times New Roman" w:cs="Times New Roman"/>
        </w:rPr>
        <w:t>One with Nature</w:t>
      </w:r>
      <w:r w:rsidR="00446846">
        <w:rPr>
          <w:rFonts w:ascii="Times New Roman" w:hAnsi="Times New Roman" w:cs="Times New Roman"/>
        </w:rPr>
        <w:t>’</w:t>
      </w:r>
      <w:r w:rsidRPr="00B90A90">
        <w:rPr>
          <w:rFonts w:ascii="Times New Roman" w:hAnsi="Times New Roman" w:cs="Times New Roman"/>
        </w:rPr>
        <w:t xml:space="preserve"> exhibition are not made by Hungary</w:t>
      </w:r>
      <w:r w:rsidR="00F457CF">
        <w:rPr>
          <w:rFonts w:ascii="Times New Roman" w:hAnsi="Times New Roman" w:cs="Times New Roman"/>
        </w:rPr>
        <w:t xml:space="preserve"> alone</w:t>
      </w:r>
      <w:r w:rsidRPr="00B90A90">
        <w:rPr>
          <w:rFonts w:ascii="Times New Roman" w:hAnsi="Times New Roman" w:cs="Times New Roman"/>
        </w:rPr>
        <w:t xml:space="preserve"> (and even more factors may need to be considered for sound decision</w:t>
      </w:r>
      <w:r w:rsidR="00F457CF">
        <w:rPr>
          <w:rFonts w:ascii="Times New Roman" w:hAnsi="Times New Roman" w:cs="Times New Roman"/>
        </w:rPr>
        <w:t>s</w:t>
      </w:r>
      <w:r w:rsidRPr="00B90A90">
        <w:rPr>
          <w:rFonts w:ascii="Times New Roman" w:hAnsi="Times New Roman" w:cs="Times New Roman"/>
        </w:rPr>
        <w:t xml:space="preserve"> </w:t>
      </w:r>
      <w:r w:rsidR="00F457CF">
        <w:rPr>
          <w:rFonts w:ascii="Times New Roman" w:hAnsi="Times New Roman" w:cs="Times New Roman"/>
        </w:rPr>
        <w:t>with respect to those</w:t>
      </w:r>
      <w:r w:rsidRPr="00B90A90">
        <w:rPr>
          <w:rFonts w:ascii="Times New Roman" w:hAnsi="Times New Roman" w:cs="Times New Roman"/>
        </w:rPr>
        <w:t>), but decisions whether they will be held physically (“offline”), online or in a hybrid setup need to be made soon</w:t>
      </w:r>
      <w:r w:rsidR="002D5312">
        <w:rPr>
          <w:rFonts w:ascii="Times New Roman" w:hAnsi="Times New Roman" w:cs="Times New Roman"/>
        </w:rPr>
        <w:t xml:space="preserve"> but </w:t>
      </w:r>
      <w:r w:rsidRPr="00B90A90">
        <w:rPr>
          <w:rFonts w:ascii="Times New Roman" w:hAnsi="Times New Roman" w:cs="Times New Roman"/>
        </w:rPr>
        <w:t>not later than mid-July</w:t>
      </w:r>
      <w:r w:rsidR="00F457CF">
        <w:rPr>
          <w:rFonts w:ascii="Times New Roman" w:hAnsi="Times New Roman" w:cs="Times New Roman"/>
        </w:rPr>
        <w:t>,</w:t>
      </w:r>
      <w:r w:rsidRPr="00B90A90">
        <w:rPr>
          <w:rFonts w:ascii="Times New Roman" w:hAnsi="Times New Roman" w:cs="Times New Roman"/>
        </w:rPr>
        <w:t xml:space="preserve"> </w:t>
      </w:r>
      <w:r w:rsidR="00446846">
        <w:rPr>
          <w:rFonts w:ascii="Times New Roman" w:hAnsi="Times New Roman" w:cs="Times New Roman"/>
        </w:rPr>
        <w:t>so that the</w:t>
      </w:r>
      <w:r w:rsidRPr="00B90A90">
        <w:rPr>
          <w:rFonts w:ascii="Times New Roman" w:hAnsi="Times New Roman" w:cs="Times New Roman"/>
        </w:rPr>
        <w:t xml:space="preserve"> technical preparations and travel arrangements (bookings </w:t>
      </w:r>
      <w:r w:rsidR="00446846">
        <w:rPr>
          <w:rFonts w:ascii="Times New Roman" w:hAnsi="Times New Roman" w:cs="Times New Roman"/>
        </w:rPr>
        <w:t>of</w:t>
      </w:r>
      <w:r w:rsidRPr="00B90A90">
        <w:rPr>
          <w:rFonts w:ascii="Times New Roman" w:hAnsi="Times New Roman" w:cs="Times New Roman"/>
        </w:rPr>
        <w:t xml:space="preserve"> flight, accommodation, etc.) can be adjusted accordingly. </w:t>
      </w:r>
    </w:p>
    <w:p w14:paraId="38351C24" w14:textId="68855D21" w:rsidR="005D07BC" w:rsidRDefault="005D07BC" w:rsidP="00B90A90">
      <w:pPr>
        <w:jc w:val="both"/>
        <w:rPr>
          <w:rFonts w:ascii="Times New Roman" w:hAnsi="Times New Roman" w:cs="Times New Roman"/>
        </w:rPr>
      </w:pPr>
    </w:p>
    <w:p w14:paraId="7F434DFE" w14:textId="4B180EF9" w:rsidR="00B34AF0" w:rsidRPr="00B90A90" w:rsidRDefault="00B34AF0" w:rsidP="00B90A90">
      <w:pPr>
        <w:jc w:val="both"/>
        <w:rPr>
          <w:rFonts w:ascii="Times New Roman" w:hAnsi="Times New Roman" w:cs="Times New Roman"/>
          <w:b/>
          <w:bCs/>
        </w:rPr>
      </w:pPr>
      <w:r w:rsidRPr="00B90A90">
        <w:rPr>
          <w:rFonts w:ascii="Times New Roman" w:hAnsi="Times New Roman" w:cs="Times New Roman"/>
          <w:b/>
          <w:bCs/>
        </w:rPr>
        <w:lastRenderedPageBreak/>
        <w:t xml:space="preserve">2 – </w:t>
      </w:r>
      <w:r w:rsidR="00446D7C" w:rsidRPr="00B90A90">
        <w:rPr>
          <w:rFonts w:ascii="Times New Roman" w:hAnsi="Times New Roman" w:cs="Times New Roman"/>
          <w:b/>
          <w:bCs/>
        </w:rPr>
        <w:t xml:space="preserve">Four options for the </w:t>
      </w:r>
      <w:r w:rsidR="00656BF8" w:rsidRPr="00B90A90">
        <w:rPr>
          <w:rFonts w:ascii="Times New Roman" w:hAnsi="Times New Roman" w:cs="Times New Roman"/>
          <w:b/>
          <w:bCs/>
        </w:rPr>
        <w:t>8</w:t>
      </w:r>
      <w:r w:rsidR="00656BF8" w:rsidRPr="00B90A90">
        <w:rPr>
          <w:rFonts w:ascii="Times New Roman" w:hAnsi="Times New Roman" w:cs="Times New Roman"/>
          <w:b/>
          <w:bCs/>
          <w:vertAlign w:val="superscript"/>
        </w:rPr>
        <w:t>th</w:t>
      </w:r>
      <w:r w:rsidR="00656BF8" w:rsidRPr="00B90A90">
        <w:rPr>
          <w:rFonts w:ascii="Times New Roman" w:hAnsi="Times New Roman" w:cs="Times New Roman"/>
          <w:b/>
          <w:bCs/>
        </w:rPr>
        <w:t xml:space="preserve"> Meeting of the Parties to AEWA</w:t>
      </w:r>
    </w:p>
    <w:p w14:paraId="0943CAA1" w14:textId="24DD642F" w:rsidR="00B34AF0" w:rsidRPr="00B90A90" w:rsidRDefault="00B40AE5" w:rsidP="00B90A90">
      <w:pPr>
        <w:jc w:val="both"/>
        <w:rPr>
          <w:rFonts w:ascii="Times New Roman" w:hAnsi="Times New Roman" w:cs="Times New Roman"/>
        </w:rPr>
      </w:pPr>
      <w:r w:rsidRPr="00B90A90">
        <w:rPr>
          <w:rFonts w:ascii="Times New Roman" w:hAnsi="Times New Roman" w:cs="Times New Roman"/>
        </w:rPr>
        <w:t xml:space="preserve">The treaty provisions and </w:t>
      </w:r>
      <w:r w:rsidR="00446846">
        <w:rPr>
          <w:rFonts w:ascii="Times New Roman" w:hAnsi="Times New Roman" w:cs="Times New Roman"/>
        </w:rPr>
        <w:t>AEWA R</w:t>
      </w:r>
      <w:r w:rsidRPr="00B90A90">
        <w:rPr>
          <w:rFonts w:ascii="Times New Roman" w:hAnsi="Times New Roman" w:cs="Times New Roman"/>
        </w:rPr>
        <w:t xml:space="preserve">ules of </w:t>
      </w:r>
      <w:r w:rsidR="00446846">
        <w:rPr>
          <w:rFonts w:ascii="Times New Roman" w:hAnsi="Times New Roman" w:cs="Times New Roman"/>
        </w:rPr>
        <w:t>P</w:t>
      </w:r>
      <w:r w:rsidRPr="00B90A90">
        <w:rPr>
          <w:rFonts w:ascii="Times New Roman" w:hAnsi="Times New Roman" w:cs="Times New Roman"/>
        </w:rPr>
        <w:t>rocedure</w:t>
      </w:r>
      <w:r w:rsidR="0094603C">
        <w:rPr>
          <w:rFonts w:ascii="Times New Roman" w:hAnsi="Times New Roman" w:cs="Times New Roman"/>
        </w:rPr>
        <w:t>s</w:t>
      </w:r>
      <w:r w:rsidRPr="00B90A90">
        <w:rPr>
          <w:rFonts w:ascii="Times New Roman" w:hAnsi="Times New Roman" w:cs="Times New Roman"/>
        </w:rPr>
        <w:t xml:space="preserve"> do not </w:t>
      </w:r>
      <w:r w:rsidR="00446846">
        <w:rPr>
          <w:rFonts w:ascii="Times New Roman" w:hAnsi="Times New Roman" w:cs="Times New Roman"/>
        </w:rPr>
        <w:t xml:space="preserve">expressly prohibit or </w:t>
      </w:r>
      <w:proofErr w:type="spellStart"/>
      <w:r w:rsidR="00446846">
        <w:rPr>
          <w:rFonts w:ascii="Times New Roman" w:hAnsi="Times New Roman" w:cs="Times New Roman"/>
        </w:rPr>
        <w:t>authori</w:t>
      </w:r>
      <w:r w:rsidR="001274E6">
        <w:rPr>
          <w:rFonts w:ascii="Times New Roman" w:hAnsi="Times New Roman" w:cs="Times New Roman"/>
        </w:rPr>
        <w:t>s</w:t>
      </w:r>
      <w:r w:rsidR="00446846">
        <w:rPr>
          <w:rFonts w:ascii="Times New Roman" w:hAnsi="Times New Roman" w:cs="Times New Roman"/>
        </w:rPr>
        <w:t>e</w:t>
      </w:r>
      <w:proofErr w:type="spellEnd"/>
      <w:r w:rsidR="00446846">
        <w:rPr>
          <w:rFonts w:ascii="Times New Roman" w:hAnsi="Times New Roman" w:cs="Times New Roman"/>
        </w:rPr>
        <w:t xml:space="preserve"> </w:t>
      </w:r>
      <w:r w:rsidRPr="00B90A90">
        <w:rPr>
          <w:rFonts w:ascii="Times New Roman" w:hAnsi="Times New Roman" w:cs="Times New Roman"/>
        </w:rPr>
        <w:t>virtual meeting</w:t>
      </w:r>
      <w:r w:rsidR="00446846">
        <w:rPr>
          <w:rFonts w:ascii="Times New Roman" w:hAnsi="Times New Roman" w:cs="Times New Roman"/>
        </w:rPr>
        <w:t>s</w:t>
      </w:r>
      <w:r w:rsidRPr="00B90A90">
        <w:rPr>
          <w:rFonts w:ascii="Times New Roman" w:hAnsi="Times New Roman" w:cs="Times New Roman"/>
        </w:rPr>
        <w:t>.</w:t>
      </w:r>
      <w:r w:rsidR="00446846">
        <w:rPr>
          <w:rFonts w:ascii="Times New Roman" w:hAnsi="Times New Roman" w:cs="Times New Roman"/>
        </w:rPr>
        <w:t xml:space="preserve"> </w:t>
      </w:r>
      <w:r w:rsidR="00B34AF0" w:rsidRPr="00B90A90">
        <w:rPr>
          <w:rFonts w:ascii="Times New Roman" w:hAnsi="Times New Roman" w:cs="Times New Roman"/>
        </w:rPr>
        <w:t>T</w:t>
      </w:r>
      <w:r w:rsidRPr="00B90A90">
        <w:rPr>
          <w:rFonts w:ascii="Times New Roman" w:hAnsi="Times New Roman" w:cs="Times New Roman"/>
        </w:rPr>
        <w:t>he</w:t>
      </w:r>
      <w:r w:rsidR="00B34AF0" w:rsidRPr="00B90A90">
        <w:rPr>
          <w:rFonts w:ascii="Times New Roman" w:hAnsi="Times New Roman" w:cs="Times New Roman"/>
        </w:rPr>
        <w:t xml:space="preserve"> UNEP/AEWA </w:t>
      </w:r>
      <w:r w:rsidR="001D77E6" w:rsidRPr="00B90A90">
        <w:rPr>
          <w:rFonts w:ascii="Times New Roman" w:hAnsi="Times New Roman" w:cs="Times New Roman"/>
        </w:rPr>
        <w:t>Secretariat</w:t>
      </w:r>
      <w:r w:rsidR="00B34AF0" w:rsidRPr="00B90A90">
        <w:rPr>
          <w:rFonts w:ascii="Times New Roman" w:hAnsi="Times New Roman" w:cs="Times New Roman"/>
        </w:rPr>
        <w:t xml:space="preserve"> has </w:t>
      </w:r>
      <w:r w:rsidR="00446846">
        <w:rPr>
          <w:rFonts w:ascii="Times New Roman" w:hAnsi="Times New Roman" w:cs="Times New Roman"/>
        </w:rPr>
        <w:t xml:space="preserve">therefore </w:t>
      </w:r>
      <w:r w:rsidR="00656BF8" w:rsidRPr="00B90A90">
        <w:rPr>
          <w:rFonts w:ascii="Times New Roman" w:hAnsi="Times New Roman" w:cs="Times New Roman"/>
        </w:rPr>
        <w:t>assessed</w:t>
      </w:r>
      <w:r w:rsidR="00B34AF0" w:rsidRPr="00B90A90">
        <w:rPr>
          <w:rFonts w:ascii="Times New Roman" w:hAnsi="Times New Roman" w:cs="Times New Roman"/>
        </w:rPr>
        <w:t xml:space="preserve"> several options</w:t>
      </w:r>
      <w:r w:rsidR="001D77E6" w:rsidRPr="00B90A90">
        <w:rPr>
          <w:rFonts w:ascii="Times New Roman" w:hAnsi="Times New Roman" w:cs="Times New Roman"/>
        </w:rPr>
        <w:t xml:space="preserve">, benefitting from the experiences of inter-governmental bodies of UNEP and </w:t>
      </w:r>
      <w:r w:rsidR="0094603C">
        <w:rPr>
          <w:rFonts w:ascii="Times New Roman" w:hAnsi="Times New Roman" w:cs="Times New Roman"/>
        </w:rPr>
        <w:t>other</w:t>
      </w:r>
      <w:r w:rsidR="001D77E6" w:rsidRPr="00B90A90">
        <w:rPr>
          <w:rFonts w:ascii="Times New Roman" w:hAnsi="Times New Roman" w:cs="Times New Roman"/>
        </w:rPr>
        <w:t xml:space="preserve"> </w:t>
      </w:r>
      <w:proofErr w:type="spellStart"/>
      <w:r w:rsidR="001D77E6" w:rsidRPr="00B90A90">
        <w:rPr>
          <w:rFonts w:ascii="Times New Roman" w:hAnsi="Times New Roman" w:cs="Times New Roman"/>
        </w:rPr>
        <w:t>MEAs.</w:t>
      </w:r>
      <w:proofErr w:type="spellEnd"/>
      <w:r w:rsidR="001D77E6" w:rsidRPr="00B90A90">
        <w:rPr>
          <w:rFonts w:ascii="Times New Roman" w:hAnsi="Times New Roman" w:cs="Times New Roman"/>
        </w:rPr>
        <w:t xml:space="preserve"> The different options are:</w:t>
      </w:r>
    </w:p>
    <w:p w14:paraId="056081CB" w14:textId="5CC6BF60" w:rsidR="001D77E6" w:rsidRPr="00B90A90" w:rsidRDefault="00DD7D5D" w:rsidP="00B90A90">
      <w:pPr>
        <w:pStyle w:val="ListParagraph"/>
        <w:numPr>
          <w:ilvl w:val="0"/>
          <w:numId w:val="5"/>
        </w:numPr>
        <w:jc w:val="both"/>
        <w:rPr>
          <w:rFonts w:ascii="Times New Roman" w:hAnsi="Times New Roman" w:cs="Times New Roman"/>
        </w:rPr>
      </w:pPr>
      <w:proofErr w:type="spellStart"/>
      <w:r w:rsidRPr="00B90A90">
        <w:rPr>
          <w:rFonts w:ascii="Times New Roman" w:hAnsi="Times New Roman" w:cs="Times New Roman"/>
        </w:rPr>
        <w:t>o</w:t>
      </w:r>
      <w:r w:rsidR="001D77E6" w:rsidRPr="00B90A90">
        <w:rPr>
          <w:rFonts w:ascii="Times New Roman" w:hAnsi="Times New Roman" w:cs="Times New Roman"/>
        </w:rPr>
        <w:t>rgani</w:t>
      </w:r>
      <w:r w:rsidR="00804C4C" w:rsidRPr="00B90A90">
        <w:rPr>
          <w:rFonts w:ascii="Times New Roman" w:hAnsi="Times New Roman" w:cs="Times New Roman"/>
        </w:rPr>
        <w:t>s</w:t>
      </w:r>
      <w:r w:rsidR="00137A74" w:rsidRPr="00B90A90">
        <w:rPr>
          <w:rFonts w:ascii="Times New Roman" w:hAnsi="Times New Roman" w:cs="Times New Roman"/>
        </w:rPr>
        <w:t>ing</w:t>
      </w:r>
      <w:proofErr w:type="spellEnd"/>
      <w:r w:rsidR="001D77E6" w:rsidRPr="00B90A90">
        <w:rPr>
          <w:rFonts w:ascii="Times New Roman" w:hAnsi="Times New Roman" w:cs="Times New Roman"/>
        </w:rPr>
        <w:t xml:space="preserve"> MOP8 in-person as </w:t>
      </w:r>
      <w:proofErr w:type="gramStart"/>
      <w:r w:rsidR="001D77E6" w:rsidRPr="00B90A90">
        <w:rPr>
          <w:rFonts w:ascii="Times New Roman" w:hAnsi="Times New Roman" w:cs="Times New Roman"/>
        </w:rPr>
        <w:t>scheduled</w:t>
      </w:r>
      <w:r w:rsidR="00804C4C" w:rsidRPr="00B90A90">
        <w:rPr>
          <w:rFonts w:ascii="Times New Roman" w:hAnsi="Times New Roman" w:cs="Times New Roman"/>
        </w:rPr>
        <w:t>;</w:t>
      </w:r>
      <w:proofErr w:type="gramEnd"/>
    </w:p>
    <w:p w14:paraId="032E7ACC" w14:textId="14278564" w:rsidR="001D77E6" w:rsidRPr="00B90A90" w:rsidRDefault="001D77E6" w:rsidP="00B90A90">
      <w:pPr>
        <w:pStyle w:val="ListParagraph"/>
        <w:numPr>
          <w:ilvl w:val="0"/>
          <w:numId w:val="5"/>
        </w:numPr>
        <w:jc w:val="both"/>
        <w:rPr>
          <w:rFonts w:ascii="Times New Roman" w:hAnsi="Times New Roman" w:cs="Times New Roman"/>
        </w:rPr>
      </w:pPr>
      <w:r w:rsidRPr="00B90A90">
        <w:rPr>
          <w:rFonts w:ascii="Times New Roman" w:hAnsi="Times New Roman" w:cs="Times New Roman"/>
        </w:rPr>
        <w:t>postpon</w:t>
      </w:r>
      <w:r w:rsidR="00137A74" w:rsidRPr="00B90A90">
        <w:rPr>
          <w:rFonts w:ascii="Times New Roman" w:hAnsi="Times New Roman" w:cs="Times New Roman"/>
        </w:rPr>
        <w:t>ing</w:t>
      </w:r>
      <w:r w:rsidRPr="00B90A90">
        <w:rPr>
          <w:rFonts w:ascii="Times New Roman" w:hAnsi="Times New Roman" w:cs="Times New Roman"/>
        </w:rPr>
        <w:t xml:space="preserve"> MOP</w:t>
      </w:r>
      <w:r w:rsidR="00656BF8" w:rsidRPr="00B90A90">
        <w:rPr>
          <w:rFonts w:ascii="Times New Roman" w:hAnsi="Times New Roman" w:cs="Times New Roman"/>
        </w:rPr>
        <w:t xml:space="preserve">8 beyond October 2021 for the purpose of holding an in-person </w:t>
      </w:r>
      <w:proofErr w:type="gramStart"/>
      <w:r w:rsidR="00656BF8" w:rsidRPr="00B90A90">
        <w:rPr>
          <w:rFonts w:ascii="Times New Roman" w:hAnsi="Times New Roman" w:cs="Times New Roman"/>
        </w:rPr>
        <w:t>meeting</w:t>
      </w:r>
      <w:r w:rsidR="00804C4C" w:rsidRPr="00B90A90">
        <w:rPr>
          <w:rFonts w:ascii="Times New Roman" w:hAnsi="Times New Roman" w:cs="Times New Roman"/>
        </w:rPr>
        <w:t>;</w:t>
      </w:r>
      <w:proofErr w:type="gramEnd"/>
    </w:p>
    <w:p w14:paraId="554680C9" w14:textId="4C97A30F" w:rsidR="001D77E6" w:rsidRPr="00B90A90" w:rsidRDefault="001D77E6" w:rsidP="00B90A90">
      <w:pPr>
        <w:pStyle w:val="ListParagraph"/>
        <w:numPr>
          <w:ilvl w:val="0"/>
          <w:numId w:val="5"/>
        </w:numPr>
        <w:jc w:val="both"/>
        <w:rPr>
          <w:rFonts w:ascii="Times New Roman" w:hAnsi="Times New Roman" w:cs="Times New Roman"/>
        </w:rPr>
      </w:pPr>
      <w:proofErr w:type="spellStart"/>
      <w:r w:rsidRPr="00B90A90">
        <w:rPr>
          <w:rFonts w:ascii="Times New Roman" w:hAnsi="Times New Roman" w:cs="Times New Roman"/>
        </w:rPr>
        <w:t>organi</w:t>
      </w:r>
      <w:r w:rsidR="00804C4C" w:rsidRPr="00B90A90">
        <w:rPr>
          <w:rFonts w:ascii="Times New Roman" w:hAnsi="Times New Roman" w:cs="Times New Roman"/>
        </w:rPr>
        <w:t>s</w:t>
      </w:r>
      <w:r w:rsidR="00137A74" w:rsidRPr="00B90A90">
        <w:rPr>
          <w:rFonts w:ascii="Times New Roman" w:hAnsi="Times New Roman" w:cs="Times New Roman"/>
        </w:rPr>
        <w:t>ing</w:t>
      </w:r>
      <w:proofErr w:type="spellEnd"/>
      <w:r w:rsidRPr="00B90A90">
        <w:rPr>
          <w:rFonts w:ascii="Times New Roman" w:hAnsi="Times New Roman" w:cs="Times New Roman"/>
        </w:rPr>
        <w:t xml:space="preserve"> MOP</w:t>
      </w:r>
      <w:r w:rsidR="00656BF8" w:rsidRPr="00B90A90">
        <w:rPr>
          <w:rFonts w:ascii="Times New Roman" w:hAnsi="Times New Roman" w:cs="Times New Roman"/>
        </w:rPr>
        <w:t>8</w:t>
      </w:r>
      <w:r w:rsidRPr="00B90A90">
        <w:rPr>
          <w:rFonts w:ascii="Times New Roman" w:hAnsi="Times New Roman" w:cs="Times New Roman"/>
        </w:rPr>
        <w:t xml:space="preserve"> in a hybrid format</w:t>
      </w:r>
      <w:r w:rsidR="00656BF8" w:rsidRPr="00B90A90">
        <w:rPr>
          <w:rFonts w:ascii="Times New Roman" w:hAnsi="Times New Roman" w:cs="Times New Roman"/>
        </w:rPr>
        <w:t xml:space="preserve"> (partially in-person and partially virtual</w:t>
      </w:r>
      <w:proofErr w:type="gramStart"/>
      <w:r w:rsidR="00656BF8" w:rsidRPr="00B90A90">
        <w:rPr>
          <w:rFonts w:ascii="Times New Roman" w:hAnsi="Times New Roman" w:cs="Times New Roman"/>
        </w:rPr>
        <w:t>)</w:t>
      </w:r>
      <w:r w:rsidR="00804C4C" w:rsidRPr="00B90A90">
        <w:rPr>
          <w:rFonts w:ascii="Times New Roman" w:hAnsi="Times New Roman" w:cs="Times New Roman"/>
        </w:rPr>
        <w:t>;</w:t>
      </w:r>
      <w:proofErr w:type="gramEnd"/>
    </w:p>
    <w:p w14:paraId="6453C930" w14:textId="5FA1C4B6" w:rsidR="001D77E6" w:rsidRPr="00B90A90" w:rsidRDefault="001D77E6" w:rsidP="00B90A90">
      <w:pPr>
        <w:pStyle w:val="ListParagraph"/>
        <w:numPr>
          <w:ilvl w:val="0"/>
          <w:numId w:val="5"/>
        </w:numPr>
        <w:jc w:val="both"/>
        <w:rPr>
          <w:rFonts w:ascii="Times New Roman" w:hAnsi="Times New Roman" w:cs="Times New Roman"/>
        </w:rPr>
      </w:pPr>
      <w:r w:rsidRPr="00B90A90">
        <w:rPr>
          <w:rFonts w:ascii="Times New Roman" w:hAnsi="Times New Roman" w:cs="Times New Roman"/>
        </w:rPr>
        <w:t>conduct</w:t>
      </w:r>
      <w:r w:rsidR="00137A74" w:rsidRPr="00B90A90">
        <w:rPr>
          <w:rFonts w:ascii="Times New Roman" w:hAnsi="Times New Roman" w:cs="Times New Roman"/>
        </w:rPr>
        <w:t>ing</w:t>
      </w:r>
      <w:r w:rsidRPr="00B90A90">
        <w:rPr>
          <w:rFonts w:ascii="Times New Roman" w:hAnsi="Times New Roman" w:cs="Times New Roman"/>
        </w:rPr>
        <w:t xml:space="preserve"> MOP</w:t>
      </w:r>
      <w:r w:rsidR="00656BF8" w:rsidRPr="00B90A90">
        <w:rPr>
          <w:rFonts w:ascii="Times New Roman" w:hAnsi="Times New Roman" w:cs="Times New Roman"/>
        </w:rPr>
        <w:t>8</w:t>
      </w:r>
      <w:r w:rsidRPr="00B90A90">
        <w:rPr>
          <w:rFonts w:ascii="Times New Roman" w:hAnsi="Times New Roman" w:cs="Times New Roman"/>
        </w:rPr>
        <w:t xml:space="preserve"> </w:t>
      </w:r>
      <w:r w:rsidR="00656BF8" w:rsidRPr="00B90A90">
        <w:rPr>
          <w:rFonts w:ascii="Times New Roman" w:hAnsi="Times New Roman" w:cs="Times New Roman"/>
        </w:rPr>
        <w:t xml:space="preserve">fully </w:t>
      </w:r>
      <w:r w:rsidRPr="00B90A90">
        <w:rPr>
          <w:rFonts w:ascii="Times New Roman" w:hAnsi="Times New Roman" w:cs="Times New Roman"/>
        </w:rPr>
        <w:t>virtually.</w:t>
      </w:r>
    </w:p>
    <w:p w14:paraId="5A233B10" w14:textId="57FEB635" w:rsidR="001D77E6" w:rsidRPr="00B90A90" w:rsidRDefault="001D77E6" w:rsidP="00B90A90">
      <w:pPr>
        <w:jc w:val="both"/>
        <w:rPr>
          <w:rFonts w:ascii="Times New Roman" w:hAnsi="Times New Roman" w:cs="Times New Roman"/>
        </w:rPr>
      </w:pPr>
      <w:r w:rsidRPr="00B90A90">
        <w:rPr>
          <w:rFonts w:ascii="Times New Roman" w:hAnsi="Times New Roman" w:cs="Times New Roman"/>
        </w:rPr>
        <w:t>Each of the options ha</w:t>
      </w:r>
      <w:r w:rsidR="00804C4C" w:rsidRPr="00B90A90">
        <w:rPr>
          <w:rFonts w:ascii="Times New Roman" w:hAnsi="Times New Roman" w:cs="Times New Roman"/>
        </w:rPr>
        <w:t>s its</w:t>
      </w:r>
      <w:r w:rsidRPr="00B90A90">
        <w:rPr>
          <w:rFonts w:ascii="Times New Roman" w:hAnsi="Times New Roman" w:cs="Times New Roman"/>
        </w:rPr>
        <w:t xml:space="preserve"> advantages and </w:t>
      </w:r>
      <w:r w:rsidR="00804C4C" w:rsidRPr="00B90A90">
        <w:rPr>
          <w:rFonts w:ascii="Times New Roman" w:hAnsi="Times New Roman" w:cs="Times New Roman"/>
        </w:rPr>
        <w:t>disadvantages</w:t>
      </w:r>
      <w:r w:rsidRPr="00B90A90">
        <w:rPr>
          <w:rFonts w:ascii="Times New Roman" w:hAnsi="Times New Roman" w:cs="Times New Roman"/>
        </w:rPr>
        <w:t>, some of them raising specific issues.</w:t>
      </w:r>
    </w:p>
    <w:p w14:paraId="61A0F514" w14:textId="0EB6559A" w:rsidR="00125BAC" w:rsidRPr="00B90A90" w:rsidRDefault="00DB7F78" w:rsidP="00B90A90">
      <w:pPr>
        <w:jc w:val="both"/>
        <w:rPr>
          <w:rFonts w:ascii="Times New Roman" w:hAnsi="Times New Roman" w:cs="Times New Roman"/>
        </w:rPr>
      </w:pPr>
      <w:r w:rsidRPr="00B90A90">
        <w:rPr>
          <w:rFonts w:ascii="Times New Roman" w:hAnsi="Times New Roman" w:cs="Times New Roman"/>
        </w:rPr>
        <w:t>Whatever option is chosen for the meeting, attention should be given to ensur</w:t>
      </w:r>
      <w:r w:rsidR="00446846">
        <w:rPr>
          <w:rFonts w:ascii="Times New Roman" w:hAnsi="Times New Roman" w:cs="Times New Roman"/>
        </w:rPr>
        <w:t>ing</w:t>
      </w:r>
      <w:r w:rsidRPr="00B90A90">
        <w:rPr>
          <w:rFonts w:ascii="Times New Roman" w:hAnsi="Times New Roman" w:cs="Times New Roman"/>
        </w:rPr>
        <w:t xml:space="preserve"> transparency, inclusivity and offering equal opportunity to all </w:t>
      </w:r>
      <w:r w:rsidR="00446846">
        <w:rPr>
          <w:rFonts w:ascii="Times New Roman" w:hAnsi="Times New Roman" w:cs="Times New Roman"/>
        </w:rPr>
        <w:t>C</w:t>
      </w:r>
      <w:r w:rsidRPr="00B90A90">
        <w:rPr>
          <w:rFonts w:ascii="Times New Roman" w:hAnsi="Times New Roman" w:cs="Times New Roman"/>
        </w:rPr>
        <w:t xml:space="preserve">ontracting </w:t>
      </w:r>
      <w:r w:rsidR="00446846">
        <w:rPr>
          <w:rFonts w:ascii="Times New Roman" w:hAnsi="Times New Roman" w:cs="Times New Roman"/>
        </w:rPr>
        <w:t>P</w:t>
      </w:r>
      <w:r w:rsidRPr="00B90A90">
        <w:rPr>
          <w:rFonts w:ascii="Times New Roman" w:hAnsi="Times New Roman" w:cs="Times New Roman"/>
        </w:rPr>
        <w:t xml:space="preserve">arties. The option should also comply with the </w:t>
      </w:r>
      <w:r w:rsidR="0094603C">
        <w:rPr>
          <w:rFonts w:ascii="Times New Roman" w:hAnsi="Times New Roman" w:cs="Times New Roman"/>
        </w:rPr>
        <w:t>Agreement text</w:t>
      </w:r>
      <w:r w:rsidRPr="00B90A90">
        <w:rPr>
          <w:rFonts w:ascii="Times New Roman" w:hAnsi="Times New Roman" w:cs="Times New Roman"/>
        </w:rPr>
        <w:t xml:space="preserve"> and the applicable </w:t>
      </w:r>
      <w:r w:rsidR="00446846">
        <w:rPr>
          <w:rFonts w:ascii="Times New Roman" w:hAnsi="Times New Roman" w:cs="Times New Roman"/>
        </w:rPr>
        <w:t>R</w:t>
      </w:r>
      <w:r w:rsidRPr="00B90A90">
        <w:rPr>
          <w:rFonts w:ascii="Times New Roman" w:hAnsi="Times New Roman" w:cs="Times New Roman"/>
        </w:rPr>
        <w:t xml:space="preserve">ules of </w:t>
      </w:r>
      <w:r w:rsidR="00446846">
        <w:rPr>
          <w:rFonts w:ascii="Times New Roman" w:hAnsi="Times New Roman" w:cs="Times New Roman"/>
        </w:rPr>
        <w:t>P</w:t>
      </w:r>
      <w:r w:rsidRPr="00B90A90">
        <w:rPr>
          <w:rFonts w:ascii="Times New Roman" w:hAnsi="Times New Roman" w:cs="Times New Roman"/>
        </w:rPr>
        <w:t>rocedures. It should also provide interpretation in</w:t>
      </w:r>
      <w:r w:rsidR="00446846">
        <w:rPr>
          <w:rFonts w:ascii="Times New Roman" w:hAnsi="Times New Roman" w:cs="Times New Roman"/>
        </w:rPr>
        <w:t xml:space="preserve"> both official languages of the Agreement</w:t>
      </w:r>
      <w:r w:rsidRPr="00B90A90">
        <w:rPr>
          <w:rFonts w:ascii="Times New Roman" w:hAnsi="Times New Roman" w:cs="Times New Roman"/>
        </w:rPr>
        <w:t xml:space="preserve"> </w:t>
      </w:r>
      <w:r w:rsidR="00446846">
        <w:rPr>
          <w:rFonts w:ascii="Times New Roman" w:hAnsi="Times New Roman" w:cs="Times New Roman"/>
        </w:rPr>
        <w:t>(</w:t>
      </w:r>
      <w:r w:rsidRPr="00B90A90">
        <w:rPr>
          <w:rFonts w:ascii="Times New Roman" w:hAnsi="Times New Roman" w:cs="Times New Roman"/>
        </w:rPr>
        <w:t>English and French</w:t>
      </w:r>
      <w:r w:rsidR="00446846">
        <w:rPr>
          <w:rFonts w:ascii="Times New Roman" w:hAnsi="Times New Roman" w:cs="Times New Roman"/>
        </w:rPr>
        <w:t>).</w:t>
      </w:r>
      <w:r w:rsidRPr="00B90A90">
        <w:rPr>
          <w:rFonts w:ascii="Times New Roman" w:hAnsi="Times New Roman" w:cs="Times New Roman"/>
        </w:rPr>
        <w:t xml:space="preserve"> </w:t>
      </w:r>
    </w:p>
    <w:p w14:paraId="02A1BBAE" w14:textId="30D4C0CE" w:rsidR="003B6CA2" w:rsidRPr="00B90A90" w:rsidRDefault="00DB7F78" w:rsidP="00B90A90">
      <w:pPr>
        <w:jc w:val="both"/>
        <w:rPr>
          <w:rFonts w:ascii="Times New Roman" w:hAnsi="Times New Roman" w:cs="Times New Roman"/>
        </w:rPr>
      </w:pPr>
      <w:r w:rsidRPr="00B90A90">
        <w:rPr>
          <w:rFonts w:ascii="Times New Roman" w:hAnsi="Times New Roman" w:cs="Times New Roman"/>
        </w:rPr>
        <w:t xml:space="preserve">It is worth noting that </w:t>
      </w:r>
      <w:r w:rsidR="005D07BC">
        <w:rPr>
          <w:rFonts w:ascii="Times New Roman" w:hAnsi="Times New Roman" w:cs="Times New Roman"/>
        </w:rPr>
        <w:t xml:space="preserve">the choice of the format will make no difference with respect to </w:t>
      </w:r>
      <w:r w:rsidRPr="00B90A90">
        <w:rPr>
          <w:rFonts w:ascii="Times New Roman" w:hAnsi="Times New Roman" w:cs="Times New Roman"/>
        </w:rPr>
        <w:t xml:space="preserve">the </w:t>
      </w:r>
      <w:r w:rsidR="0094603C">
        <w:rPr>
          <w:rFonts w:ascii="Times New Roman" w:hAnsi="Times New Roman" w:cs="Times New Roman"/>
        </w:rPr>
        <w:t>production and publication of the meeting documents</w:t>
      </w:r>
      <w:r w:rsidRPr="00B90A90">
        <w:rPr>
          <w:rFonts w:ascii="Times New Roman" w:hAnsi="Times New Roman" w:cs="Times New Roman"/>
        </w:rPr>
        <w:t>, given that online platforms for inter-governmental meetings</w:t>
      </w:r>
      <w:r w:rsidR="005D07BC">
        <w:rPr>
          <w:rFonts w:ascii="Times New Roman" w:hAnsi="Times New Roman" w:cs="Times New Roman"/>
        </w:rPr>
        <w:t xml:space="preserve"> already exist</w:t>
      </w:r>
      <w:r w:rsidRPr="00B90A90">
        <w:rPr>
          <w:rFonts w:ascii="Times New Roman" w:hAnsi="Times New Roman" w:cs="Times New Roman"/>
        </w:rPr>
        <w:t xml:space="preserve">.  </w:t>
      </w:r>
    </w:p>
    <w:p w14:paraId="3A21ECD9" w14:textId="77777777" w:rsidR="00446846" w:rsidRDefault="00446846" w:rsidP="00B90A90">
      <w:pPr>
        <w:jc w:val="both"/>
        <w:rPr>
          <w:rFonts w:ascii="Times New Roman" w:hAnsi="Times New Roman" w:cs="Times New Roman"/>
          <w:b/>
          <w:bCs/>
          <w:u w:val="single"/>
        </w:rPr>
      </w:pPr>
    </w:p>
    <w:p w14:paraId="7FA3F573" w14:textId="71FEB689" w:rsidR="001D77E6" w:rsidRPr="00B90A90" w:rsidRDefault="001D77E6" w:rsidP="00B90A90">
      <w:pPr>
        <w:jc w:val="both"/>
        <w:rPr>
          <w:rFonts w:ascii="Times New Roman" w:hAnsi="Times New Roman" w:cs="Times New Roman"/>
          <w:b/>
          <w:bCs/>
          <w:u w:val="single"/>
        </w:rPr>
      </w:pPr>
      <w:r w:rsidRPr="00B90A90">
        <w:rPr>
          <w:rFonts w:ascii="Times New Roman" w:hAnsi="Times New Roman" w:cs="Times New Roman"/>
          <w:b/>
          <w:bCs/>
          <w:u w:val="single"/>
        </w:rPr>
        <w:t xml:space="preserve">Option </w:t>
      </w:r>
      <w:r w:rsidR="00804C4C" w:rsidRPr="00B90A90">
        <w:rPr>
          <w:rFonts w:ascii="Times New Roman" w:hAnsi="Times New Roman" w:cs="Times New Roman"/>
          <w:b/>
          <w:bCs/>
          <w:u w:val="single"/>
        </w:rPr>
        <w:t xml:space="preserve">1 </w:t>
      </w:r>
      <w:r w:rsidRPr="00B90A90">
        <w:rPr>
          <w:rFonts w:ascii="Times New Roman" w:hAnsi="Times New Roman" w:cs="Times New Roman"/>
          <w:b/>
          <w:bCs/>
          <w:u w:val="single"/>
        </w:rPr>
        <w:t xml:space="preserve">– </w:t>
      </w:r>
      <w:proofErr w:type="spellStart"/>
      <w:r w:rsidR="00DB7F78" w:rsidRPr="00B90A90">
        <w:rPr>
          <w:rFonts w:ascii="Times New Roman" w:hAnsi="Times New Roman" w:cs="Times New Roman"/>
          <w:b/>
          <w:bCs/>
          <w:u w:val="single"/>
        </w:rPr>
        <w:t>Organis</w:t>
      </w:r>
      <w:r w:rsidR="00137A74" w:rsidRPr="00B90A90">
        <w:rPr>
          <w:rFonts w:ascii="Times New Roman" w:hAnsi="Times New Roman" w:cs="Times New Roman"/>
          <w:b/>
          <w:bCs/>
          <w:u w:val="single"/>
        </w:rPr>
        <w:t>ing</w:t>
      </w:r>
      <w:proofErr w:type="spellEnd"/>
      <w:r w:rsidR="00DB7F78" w:rsidRPr="00B90A90">
        <w:rPr>
          <w:rFonts w:ascii="Times New Roman" w:hAnsi="Times New Roman" w:cs="Times New Roman"/>
          <w:b/>
          <w:bCs/>
          <w:u w:val="single"/>
        </w:rPr>
        <w:t xml:space="preserve"> MOP8 as scheduled </w:t>
      </w:r>
      <w:r w:rsidR="00377E33">
        <w:rPr>
          <w:rFonts w:ascii="Times New Roman" w:hAnsi="Times New Roman" w:cs="Times New Roman"/>
          <w:b/>
          <w:bCs/>
          <w:u w:val="single"/>
        </w:rPr>
        <w:t>as</w:t>
      </w:r>
      <w:r w:rsidR="00DB7F78" w:rsidRPr="00B90A90">
        <w:rPr>
          <w:rFonts w:ascii="Times New Roman" w:hAnsi="Times New Roman" w:cs="Times New Roman"/>
          <w:b/>
          <w:bCs/>
          <w:u w:val="single"/>
        </w:rPr>
        <w:t xml:space="preserve"> in-person </w:t>
      </w:r>
      <w:r w:rsidR="00377E33">
        <w:rPr>
          <w:rFonts w:ascii="Times New Roman" w:hAnsi="Times New Roman" w:cs="Times New Roman"/>
          <w:b/>
          <w:bCs/>
          <w:u w:val="single"/>
        </w:rPr>
        <w:t>meeting</w:t>
      </w:r>
      <w:r w:rsidR="00DB7F78" w:rsidRPr="00B90A90">
        <w:rPr>
          <w:rFonts w:ascii="Times New Roman" w:hAnsi="Times New Roman" w:cs="Times New Roman"/>
          <w:b/>
          <w:bCs/>
          <w:u w:val="single"/>
        </w:rPr>
        <w:t xml:space="preserve"> </w:t>
      </w:r>
      <w:r w:rsidR="005D07BC">
        <w:rPr>
          <w:rFonts w:ascii="Times New Roman" w:hAnsi="Times New Roman" w:cs="Times New Roman"/>
          <w:b/>
          <w:bCs/>
          <w:u w:val="single"/>
        </w:rPr>
        <w:t>on</w:t>
      </w:r>
      <w:r w:rsidR="00DB7F78" w:rsidRPr="00B90A90">
        <w:rPr>
          <w:rFonts w:ascii="Times New Roman" w:hAnsi="Times New Roman" w:cs="Times New Roman"/>
          <w:b/>
          <w:bCs/>
          <w:u w:val="single"/>
        </w:rPr>
        <w:t xml:space="preserve"> 5</w:t>
      </w:r>
      <w:r w:rsidR="005D07BC">
        <w:rPr>
          <w:rFonts w:ascii="Times New Roman" w:hAnsi="Times New Roman" w:cs="Times New Roman"/>
          <w:b/>
          <w:bCs/>
          <w:u w:val="single"/>
        </w:rPr>
        <w:t xml:space="preserve"> </w:t>
      </w:r>
      <w:r w:rsidR="00DB7F78" w:rsidRPr="00B90A90">
        <w:rPr>
          <w:rFonts w:ascii="Times New Roman" w:hAnsi="Times New Roman" w:cs="Times New Roman"/>
          <w:b/>
          <w:bCs/>
          <w:u w:val="single"/>
        </w:rPr>
        <w:t>-</w:t>
      </w:r>
      <w:r w:rsidR="005D07BC">
        <w:rPr>
          <w:rFonts w:ascii="Times New Roman" w:hAnsi="Times New Roman" w:cs="Times New Roman"/>
          <w:b/>
          <w:bCs/>
          <w:u w:val="single"/>
        </w:rPr>
        <w:t xml:space="preserve"> </w:t>
      </w:r>
      <w:r w:rsidR="00DB7F78" w:rsidRPr="00B90A90">
        <w:rPr>
          <w:rFonts w:ascii="Times New Roman" w:hAnsi="Times New Roman" w:cs="Times New Roman"/>
          <w:b/>
          <w:bCs/>
          <w:u w:val="single"/>
        </w:rPr>
        <w:t xml:space="preserve">9 October in Budapest, Hungary </w:t>
      </w:r>
    </w:p>
    <w:p w14:paraId="14AA6481" w14:textId="79602316" w:rsidR="001D77E6" w:rsidRPr="00B90A90" w:rsidRDefault="00623A7E" w:rsidP="00B90A90">
      <w:pPr>
        <w:jc w:val="both"/>
        <w:rPr>
          <w:rFonts w:ascii="Times New Roman" w:hAnsi="Times New Roman" w:cs="Times New Roman"/>
        </w:rPr>
      </w:pPr>
      <w:r w:rsidRPr="00B90A90">
        <w:rPr>
          <w:rFonts w:ascii="Times New Roman" w:hAnsi="Times New Roman" w:cs="Times New Roman"/>
        </w:rPr>
        <w:t xml:space="preserve">This option will only be possible if the </w:t>
      </w:r>
      <w:r w:rsidR="005D07BC">
        <w:rPr>
          <w:rFonts w:ascii="Times New Roman" w:hAnsi="Times New Roman" w:cs="Times New Roman"/>
        </w:rPr>
        <w:t>‘</w:t>
      </w:r>
      <w:r w:rsidRPr="00B90A90">
        <w:rPr>
          <w:rFonts w:ascii="Times New Roman" w:hAnsi="Times New Roman" w:cs="Times New Roman"/>
        </w:rPr>
        <w:t>One with Nature</w:t>
      </w:r>
      <w:r w:rsidR="005D07BC">
        <w:rPr>
          <w:rFonts w:ascii="Times New Roman" w:hAnsi="Times New Roman" w:cs="Times New Roman"/>
        </w:rPr>
        <w:t>’</w:t>
      </w:r>
      <w:r w:rsidRPr="00B90A90">
        <w:rPr>
          <w:rFonts w:ascii="Times New Roman" w:hAnsi="Times New Roman" w:cs="Times New Roman"/>
        </w:rPr>
        <w:t xml:space="preserve"> exhibition is maintained and travel regulations </w:t>
      </w:r>
      <w:r w:rsidR="005D07BC">
        <w:rPr>
          <w:rFonts w:ascii="Times New Roman" w:hAnsi="Times New Roman" w:cs="Times New Roman"/>
        </w:rPr>
        <w:t>during</w:t>
      </w:r>
      <w:r w:rsidRPr="00B90A90">
        <w:rPr>
          <w:rFonts w:ascii="Times New Roman" w:hAnsi="Times New Roman" w:cs="Times New Roman"/>
        </w:rPr>
        <w:t xml:space="preserve"> the given period allow for all representatives of all Parties to attend.  </w:t>
      </w:r>
    </w:p>
    <w:p w14:paraId="264E8E58" w14:textId="4EA0EA87" w:rsidR="001D77E6" w:rsidRPr="00B90A90" w:rsidRDefault="00C45099" w:rsidP="00B90A90">
      <w:pPr>
        <w:jc w:val="both"/>
        <w:rPr>
          <w:rFonts w:ascii="Times New Roman" w:hAnsi="Times New Roman" w:cs="Times New Roman"/>
        </w:rPr>
      </w:pPr>
      <w:r w:rsidRPr="00B90A90">
        <w:rPr>
          <w:rFonts w:ascii="Times New Roman" w:hAnsi="Times New Roman" w:cs="Times New Roman"/>
        </w:rPr>
        <w:t xml:space="preserve">After having </w:t>
      </w:r>
      <w:proofErr w:type="spellStart"/>
      <w:r w:rsidRPr="00B90A90">
        <w:rPr>
          <w:rFonts w:ascii="Times New Roman" w:hAnsi="Times New Roman" w:cs="Times New Roman"/>
        </w:rPr>
        <w:t>organi</w:t>
      </w:r>
      <w:r w:rsidR="001274E6">
        <w:rPr>
          <w:rFonts w:ascii="Times New Roman" w:hAnsi="Times New Roman" w:cs="Times New Roman"/>
        </w:rPr>
        <w:t>s</w:t>
      </w:r>
      <w:r w:rsidRPr="00B90A90">
        <w:rPr>
          <w:rFonts w:ascii="Times New Roman" w:hAnsi="Times New Roman" w:cs="Times New Roman"/>
        </w:rPr>
        <w:t>ed</w:t>
      </w:r>
      <w:proofErr w:type="spellEnd"/>
      <w:r w:rsidRPr="00B90A90">
        <w:rPr>
          <w:rFonts w:ascii="Times New Roman" w:hAnsi="Times New Roman" w:cs="Times New Roman"/>
        </w:rPr>
        <w:t xml:space="preserve"> and conducted seven MOPs the Secretariat is well trained in this regard and Parties are familiar with the format. This scenario offers the possibility to build working groups during the meeting, </w:t>
      </w:r>
      <w:proofErr w:type="gramStart"/>
      <w:r w:rsidRPr="00B90A90">
        <w:rPr>
          <w:rFonts w:ascii="Times New Roman" w:hAnsi="Times New Roman" w:cs="Times New Roman"/>
        </w:rPr>
        <w:t>in particular during</w:t>
      </w:r>
      <w:proofErr w:type="gramEnd"/>
      <w:r w:rsidRPr="00B90A90">
        <w:rPr>
          <w:rFonts w:ascii="Times New Roman" w:hAnsi="Times New Roman" w:cs="Times New Roman"/>
        </w:rPr>
        <w:t xml:space="preserve"> lunch breaks and in the evenings</w:t>
      </w:r>
      <w:r w:rsidR="005D07BC">
        <w:rPr>
          <w:rFonts w:ascii="Times New Roman" w:hAnsi="Times New Roman" w:cs="Times New Roman"/>
        </w:rPr>
        <w:t>,</w:t>
      </w:r>
      <w:r w:rsidRPr="00B90A90">
        <w:rPr>
          <w:rFonts w:ascii="Times New Roman" w:hAnsi="Times New Roman" w:cs="Times New Roman"/>
        </w:rPr>
        <w:t xml:space="preserve"> and allows discussions during coffee break</w:t>
      </w:r>
      <w:r w:rsidR="005D07BC">
        <w:rPr>
          <w:rFonts w:ascii="Times New Roman" w:hAnsi="Times New Roman" w:cs="Times New Roman"/>
        </w:rPr>
        <w:t>s</w:t>
      </w:r>
      <w:r w:rsidRPr="00B90A90">
        <w:rPr>
          <w:rFonts w:ascii="Times New Roman" w:hAnsi="Times New Roman" w:cs="Times New Roman"/>
        </w:rPr>
        <w:t xml:space="preserve"> in order to find consensus on sensitive matters. It also offers good networking opportunities, enough time to go through the meeting agenda and </w:t>
      </w:r>
      <w:r w:rsidR="000D08A8">
        <w:rPr>
          <w:rFonts w:ascii="Times New Roman" w:hAnsi="Times New Roman" w:cs="Times New Roman"/>
        </w:rPr>
        <w:t xml:space="preserve">it offers the opportunity and space to </w:t>
      </w:r>
      <w:proofErr w:type="spellStart"/>
      <w:r w:rsidR="000D08A8">
        <w:rPr>
          <w:rFonts w:ascii="Times New Roman" w:hAnsi="Times New Roman" w:cs="Times New Roman"/>
        </w:rPr>
        <w:t>organi</w:t>
      </w:r>
      <w:r w:rsidR="001274E6">
        <w:rPr>
          <w:rFonts w:ascii="Times New Roman" w:hAnsi="Times New Roman" w:cs="Times New Roman"/>
        </w:rPr>
        <w:t>s</w:t>
      </w:r>
      <w:r w:rsidR="000D08A8">
        <w:rPr>
          <w:rFonts w:ascii="Times New Roman" w:hAnsi="Times New Roman" w:cs="Times New Roman"/>
        </w:rPr>
        <w:t>e</w:t>
      </w:r>
      <w:proofErr w:type="spellEnd"/>
      <w:r w:rsidRPr="00B90A90">
        <w:rPr>
          <w:rFonts w:ascii="Times New Roman" w:hAnsi="Times New Roman" w:cs="Times New Roman"/>
        </w:rPr>
        <w:t xml:space="preserve"> numerous side-events in the margins of the meeting.</w:t>
      </w:r>
    </w:p>
    <w:p w14:paraId="3FB8049A" w14:textId="4909B223" w:rsidR="00E13739" w:rsidRPr="00B90A90" w:rsidRDefault="00C45099" w:rsidP="00B90A90">
      <w:pPr>
        <w:spacing w:after="0"/>
        <w:jc w:val="both"/>
        <w:rPr>
          <w:rFonts w:ascii="Times New Roman" w:hAnsi="Times New Roman" w:cs="Times New Roman"/>
        </w:rPr>
      </w:pPr>
      <w:r w:rsidRPr="00B90A90">
        <w:rPr>
          <w:rFonts w:ascii="Times New Roman" w:hAnsi="Times New Roman" w:cs="Times New Roman"/>
        </w:rPr>
        <w:t>The costs of travel and DSA have to be covered for at least one participant from each eligible Party (see Resolution 7.12 para 13 for the conditions of eligibil</w:t>
      </w:r>
      <w:r w:rsidR="006E3899" w:rsidRPr="00B90A90">
        <w:rPr>
          <w:rFonts w:ascii="Times New Roman" w:hAnsi="Times New Roman" w:cs="Times New Roman"/>
        </w:rPr>
        <w:t xml:space="preserve">ity </w:t>
      </w:r>
      <w:hyperlink r:id="rId8" w:history="1">
        <w:r w:rsidR="006E3899" w:rsidRPr="00B90A90">
          <w:rPr>
            <w:rStyle w:val="Hyperlink"/>
            <w:rFonts w:ascii="Times New Roman" w:hAnsi="Times New Roman" w:cs="Times New Roman"/>
          </w:rPr>
          <w:t>https://www.unep-aewa.org/en/document/financial-and-administrative-matters-11</w:t>
        </w:r>
      </w:hyperlink>
      <w:r w:rsidRPr="00B90A90">
        <w:rPr>
          <w:rFonts w:ascii="Times New Roman" w:hAnsi="Times New Roman" w:cs="Times New Roman"/>
        </w:rPr>
        <w:t xml:space="preserve">), and despite being planned as a paperless meeting, the CO2 footprint </w:t>
      </w:r>
      <w:r w:rsidR="000D08A8">
        <w:rPr>
          <w:rFonts w:ascii="Times New Roman" w:hAnsi="Times New Roman" w:cs="Times New Roman"/>
        </w:rPr>
        <w:t>needs</w:t>
      </w:r>
      <w:r w:rsidRPr="00B90A90">
        <w:rPr>
          <w:rFonts w:ascii="Times New Roman" w:hAnsi="Times New Roman" w:cs="Times New Roman"/>
        </w:rPr>
        <w:t xml:space="preserve"> to be take</w:t>
      </w:r>
      <w:r w:rsidR="005D07BC">
        <w:rPr>
          <w:rFonts w:ascii="Times New Roman" w:hAnsi="Times New Roman" w:cs="Times New Roman"/>
        </w:rPr>
        <w:t>n</w:t>
      </w:r>
      <w:r w:rsidRPr="00B90A90">
        <w:rPr>
          <w:rFonts w:ascii="Times New Roman" w:hAnsi="Times New Roman" w:cs="Times New Roman"/>
        </w:rPr>
        <w:t xml:space="preserve"> into consideration. </w:t>
      </w:r>
    </w:p>
    <w:p w14:paraId="79573BA2" w14:textId="22979EC1" w:rsidR="00CB589D" w:rsidRPr="00B90A90" w:rsidRDefault="00CB589D" w:rsidP="00B90A90">
      <w:pPr>
        <w:spacing w:after="0"/>
        <w:jc w:val="both"/>
        <w:rPr>
          <w:rFonts w:ascii="Times New Roman" w:hAnsi="Times New Roman" w:cs="Times New Roman"/>
        </w:rPr>
      </w:pPr>
    </w:p>
    <w:p w14:paraId="2DB210FB" w14:textId="0AAD12C4" w:rsidR="00CB589D" w:rsidRPr="00B90A90" w:rsidRDefault="000D08A8" w:rsidP="00B90A90">
      <w:pPr>
        <w:spacing w:after="0"/>
        <w:jc w:val="both"/>
        <w:rPr>
          <w:rFonts w:ascii="Times New Roman" w:hAnsi="Times New Roman" w:cs="Times New Roman"/>
        </w:rPr>
      </w:pPr>
      <w:r>
        <w:rPr>
          <w:rFonts w:ascii="Times New Roman" w:hAnsi="Times New Roman" w:cs="Times New Roman"/>
        </w:rPr>
        <w:t>Depending on</w:t>
      </w:r>
      <w:r w:rsidR="006E3899" w:rsidRPr="00B90A90">
        <w:rPr>
          <w:rFonts w:ascii="Times New Roman" w:hAnsi="Times New Roman" w:cs="Times New Roman"/>
        </w:rPr>
        <w:t xml:space="preserve"> the COVID19 situation, some special sanitary and security measures </w:t>
      </w:r>
      <w:r>
        <w:rPr>
          <w:rFonts w:ascii="Times New Roman" w:hAnsi="Times New Roman" w:cs="Times New Roman"/>
        </w:rPr>
        <w:t>may need to be taken,</w:t>
      </w:r>
      <w:r w:rsidR="006E3899" w:rsidRPr="00B90A90">
        <w:rPr>
          <w:rFonts w:ascii="Times New Roman" w:hAnsi="Times New Roman" w:cs="Times New Roman"/>
        </w:rPr>
        <w:t xml:space="preserve"> but this should not affect the </w:t>
      </w:r>
      <w:proofErr w:type="spellStart"/>
      <w:r w:rsidR="006E3899" w:rsidRPr="00B90A90">
        <w:rPr>
          <w:rFonts w:ascii="Times New Roman" w:hAnsi="Times New Roman" w:cs="Times New Roman"/>
        </w:rPr>
        <w:t>organi</w:t>
      </w:r>
      <w:r w:rsidR="001274E6">
        <w:rPr>
          <w:rFonts w:ascii="Times New Roman" w:hAnsi="Times New Roman" w:cs="Times New Roman"/>
        </w:rPr>
        <w:t>s</w:t>
      </w:r>
      <w:r w:rsidR="006E3899" w:rsidRPr="00B90A90">
        <w:rPr>
          <w:rFonts w:ascii="Times New Roman" w:hAnsi="Times New Roman" w:cs="Times New Roman"/>
        </w:rPr>
        <w:t>ation</w:t>
      </w:r>
      <w:proofErr w:type="spellEnd"/>
      <w:r w:rsidR="006E3899" w:rsidRPr="00B90A90">
        <w:rPr>
          <w:rFonts w:ascii="Times New Roman" w:hAnsi="Times New Roman" w:cs="Times New Roman"/>
        </w:rPr>
        <w:t xml:space="preserve"> of the meeting</w:t>
      </w:r>
      <w:r w:rsidR="001274E6">
        <w:rPr>
          <w:rFonts w:ascii="Times New Roman" w:hAnsi="Times New Roman" w:cs="Times New Roman"/>
        </w:rPr>
        <w:t xml:space="preserve"> too much</w:t>
      </w:r>
      <w:r w:rsidR="006E3899" w:rsidRPr="00B90A90">
        <w:rPr>
          <w:rFonts w:ascii="Times New Roman" w:hAnsi="Times New Roman" w:cs="Times New Roman"/>
        </w:rPr>
        <w:t>.</w:t>
      </w:r>
    </w:p>
    <w:p w14:paraId="59A2113B" w14:textId="77777777" w:rsidR="0034543C" w:rsidRPr="00B90A90" w:rsidRDefault="0034543C" w:rsidP="00B90A90">
      <w:pPr>
        <w:spacing w:after="0"/>
        <w:jc w:val="both"/>
        <w:rPr>
          <w:rFonts w:ascii="Times New Roman" w:hAnsi="Times New Roman" w:cs="Times New Roman"/>
          <w:u w:val="single"/>
        </w:rPr>
      </w:pPr>
    </w:p>
    <w:p w14:paraId="59D1F0C8" w14:textId="3E448014" w:rsidR="00E13739" w:rsidRPr="00B90A90" w:rsidRDefault="00E13739" w:rsidP="00B90A90">
      <w:pPr>
        <w:jc w:val="both"/>
        <w:rPr>
          <w:rFonts w:ascii="Times New Roman" w:hAnsi="Times New Roman" w:cs="Times New Roman"/>
          <w:b/>
          <w:bCs/>
          <w:u w:val="single"/>
        </w:rPr>
      </w:pPr>
      <w:r w:rsidRPr="00B90A90">
        <w:rPr>
          <w:rFonts w:ascii="Times New Roman" w:hAnsi="Times New Roman" w:cs="Times New Roman"/>
          <w:b/>
          <w:bCs/>
          <w:u w:val="single"/>
        </w:rPr>
        <w:t xml:space="preserve">Option </w:t>
      </w:r>
      <w:r w:rsidR="0034543C" w:rsidRPr="00B90A90">
        <w:rPr>
          <w:rFonts w:ascii="Times New Roman" w:hAnsi="Times New Roman" w:cs="Times New Roman"/>
          <w:b/>
          <w:bCs/>
          <w:u w:val="single"/>
        </w:rPr>
        <w:t>2 –</w:t>
      </w:r>
      <w:r w:rsidRPr="00B90A90">
        <w:rPr>
          <w:rFonts w:ascii="Times New Roman" w:hAnsi="Times New Roman" w:cs="Times New Roman"/>
          <w:b/>
          <w:bCs/>
          <w:u w:val="single"/>
        </w:rPr>
        <w:t xml:space="preserve"> </w:t>
      </w:r>
      <w:r w:rsidR="006E3899" w:rsidRPr="00B90A90">
        <w:rPr>
          <w:rFonts w:ascii="Times New Roman" w:hAnsi="Times New Roman" w:cs="Times New Roman"/>
          <w:b/>
          <w:bCs/>
          <w:u w:val="single"/>
        </w:rPr>
        <w:t xml:space="preserve">Postponing the MOP8 beyond October 2021 </w:t>
      </w:r>
    </w:p>
    <w:p w14:paraId="4B68290F" w14:textId="7D29978E" w:rsidR="006E3899" w:rsidRPr="00B90A90" w:rsidRDefault="006E3899" w:rsidP="00B90A90">
      <w:pPr>
        <w:jc w:val="both"/>
        <w:rPr>
          <w:rFonts w:ascii="Times New Roman" w:hAnsi="Times New Roman" w:cs="Times New Roman"/>
        </w:rPr>
      </w:pPr>
      <w:r w:rsidRPr="00B90A90">
        <w:rPr>
          <w:rFonts w:ascii="Times New Roman" w:hAnsi="Times New Roman" w:cs="Times New Roman"/>
        </w:rPr>
        <w:t>The AEWA core budget is adopted at each MOP</w:t>
      </w:r>
      <w:r w:rsidR="000D08A8">
        <w:rPr>
          <w:rFonts w:ascii="Times New Roman" w:hAnsi="Times New Roman" w:cs="Times New Roman"/>
        </w:rPr>
        <w:t xml:space="preserve"> on a triennial basis. T</w:t>
      </w:r>
      <w:r w:rsidRPr="00B90A90">
        <w:rPr>
          <w:rFonts w:ascii="Times New Roman" w:hAnsi="Times New Roman" w:cs="Times New Roman"/>
        </w:rPr>
        <w:t>he current core budget cover</w:t>
      </w:r>
      <w:r w:rsidR="000D08A8">
        <w:rPr>
          <w:rFonts w:ascii="Times New Roman" w:hAnsi="Times New Roman" w:cs="Times New Roman"/>
        </w:rPr>
        <w:t>s</w:t>
      </w:r>
      <w:r w:rsidRPr="00B90A90">
        <w:rPr>
          <w:rFonts w:ascii="Times New Roman" w:hAnsi="Times New Roman" w:cs="Times New Roman"/>
        </w:rPr>
        <w:t xml:space="preserve"> the period 2019</w:t>
      </w:r>
      <w:r w:rsidR="000D08A8">
        <w:rPr>
          <w:rFonts w:ascii="Times New Roman" w:hAnsi="Times New Roman" w:cs="Times New Roman"/>
        </w:rPr>
        <w:t xml:space="preserve"> </w:t>
      </w:r>
      <w:r w:rsidRPr="00B90A90">
        <w:rPr>
          <w:rFonts w:ascii="Times New Roman" w:hAnsi="Times New Roman" w:cs="Times New Roman"/>
        </w:rPr>
        <w:t>-</w:t>
      </w:r>
      <w:r w:rsidR="000D08A8">
        <w:rPr>
          <w:rFonts w:ascii="Times New Roman" w:hAnsi="Times New Roman" w:cs="Times New Roman"/>
        </w:rPr>
        <w:t xml:space="preserve"> </w:t>
      </w:r>
      <w:r w:rsidRPr="00B90A90">
        <w:rPr>
          <w:rFonts w:ascii="Times New Roman" w:hAnsi="Times New Roman" w:cs="Times New Roman"/>
        </w:rPr>
        <w:t>2021. If the next triennial core budget is not adopted by 31 December 2021, the Secretariat will not have any approved budget beyond this period and w</w:t>
      </w:r>
      <w:r w:rsidR="000D08A8">
        <w:rPr>
          <w:rFonts w:ascii="Times New Roman" w:hAnsi="Times New Roman" w:cs="Times New Roman"/>
        </w:rPr>
        <w:t>ill</w:t>
      </w:r>
      <w:r w:rsidRPr="00B90A90">
        <w:rPr>
          <w:rFonts w:ascii="Times New Roman" w:hAnsi="Times New Roman" w:cs="Times New Roman"/>
        </w:rPr>
        <w:t xml:space="preserve"> not be able to function. The AEWA MOP8</w:t>
      </w:r>
      <w:r w:rsidR="000D08A8">
        <w:rPr>
          <w:rFonts w:ascii="Times New Roman" w:hAnsi="Times New Roman" w:cs="Times New Roman"/>
        </w:rPr>
        <w:t xml:space="preserve"> therefore, in principle,</w:t>
      </w:r>
      <w:r w:rsidRPr="00B90A90">
        <w:rPr>
          <w:rFonts w:ascii="Times New Roman" w:hAnsi="Times New Roman" w:cs="Times New Roman"/>
        </w:rPr>
        <w:t xml:space="preserve"> needs</w:t>
      </w:r>
      <w:r w:rsidR="000D08A8">
        <w:rPr>
          <w:rFonts w:ascii="Times New Roman" w:hAnsi="Times New Roman" w:cs="Times New Roman"/>
        </w:rPr>
        <w:t xml:space="preserve"> </w:t>
      </w:r>
      <w:r w:rsidRPr="00B90A90">
        <w:rPr>
          <w:rFonts w:ascii="Times New Roman" w:hAnsi="Times New Roman" w:cs="Times New Roman"/>
        </w:rPr>
        <w:t>to be convened by latest December 2021.</w:t>
      </w:r>
      <w:r w:rsidR="0034092A" w:rsidRPr="00B90A90">
        <w:rPr>
          <w:rFonts w:ascii="Times New Roman" w:hAnsi="Times New Roman" w:cs="Times New Roman"/>
        </w:rPr>
        <w:t xml:space="preserve"> </w:t>
      </w:r>
    </w:p>
    <w:p w14:paraId="70BA7DDB" w14:textId="7A013482" w:rsidR="00E13739" w:rsidRPr="00B90A90" w:rsidRDefault="00B70C97" w:rsidP="00B90A90">
      <w:pPr>
        <w:jc w:val="both"/>
        <w:rPr>
          <w:rFonts w:ascii="Times New Roman" w:hAnsi="Times New Roman" w:cs="Times New Roman"/>
        </w:rPr>
      </w:pPr>
      <w:r w:rsidRPr="00B90A90">
        <w:rPr>
          <w:rFonts w:ascii="Times New Roman" w:hAnsi="Times New Roman" w:cs="Times New Roman"/>
        </w:rPr>
        <w:lastRenderedPageBreak/>
        <w:t xml:space="preserve">Should MOP8 have to be postponed </w:t>
      </w:r>
      <w:r w:rsidR="000D08A8">
        <w:rPr>
          <w:rFonts w:ascii="Times New Roman" w:hAnsi="Times New Roman" w:cs="Times New Roman"/>
        </w:rPr>
        <w:t>until</w:t>
      </w:r>
      <w:r w:rsidRPr="00B90A90">
        <w:rPr>
          <w:rFonts w:ascii="Times New Roman" w:hAnsi="Times New Roman" w:cs="Times New Roman"/>
        </w:rPr>
        <w:t xml:space="preserve"> 2022, then consideration </w:t>
      </w:r>
      <w:r w:rsidR="00CA672A">
        <w:rPr>
          <w:rFonts w:ascii="Times New Roman" w:hAnsi="Times New Roman" w:cs="Times New Roman"/>
        </w:rPr>
        <w:t>would need to</w:t>
      </w:r>
      <w:r w:rsidRPr="00B90A90">
        <w:rPr>
          <w:rFonts w:ascii="Times New Roman" w:hAnsi="Times New Roman" w:cs="Times New Roman"/>
        </w:rPr>
        <w:t xml:space="preserve"> be given </w:t>
      </w:r>
      <w:r w:rsidR="00CA672A">
        <w:rPr>
          <w:rFonts w:ascii="Times New Roman" w:hAnsi="Times New Roman" w:cs="Times New Roman"/>
        </w:rPr>
        <w:t xml:space="preserve">to </w:t>
      </w:r>
      <w:r w:rsidR="000D08A8">
        <w:rPr>
          <w:rFonts w:ascii="Times New Roman" w:hAnsi="Times New Roman" w:cs="Times New Roman"/>
        </w:rPr>
        <w:t xml:space="preserve">the negotiation and </w:t>
      </w:r>
      <w:r w:rsidRPr="00B90A90">
        <w:rPr>
          <w:rFonts w:ascii="Times New Roman" w:hAnsi="Times New Roman" w:cs="Times New Roman"/>
        </w:rPr>
        <w:t xml:space="preserve">adoption of </w:t>
      </w:r>
      <w:r w:rsidR="000D08A8">
        <w:rPr>
          <w:rFonts w:ascii="Times New Roman" w:hAnsi="Times New Roman" w:cs="Times New Roman"/>
        </w:rPr>
        <w:t>an</w:t>
      </w:r>
      <w:r w:rsidRPr="00B90A90">
        <w:rPr>
          <w:rFonts w:ascii="Times New Roman" w:hAnsi="Times New Roman" w:cs="Times New Roman"/>
        </w:rPr>
        <w:t xml:space="preserve"> AEWA core budget beyond 31 December 2021. In response to such a scenario, a MOP </w:t>
      </w:r>
      <w:proofErr w:type="spellStart"/>
      <w:r w:rsidRPr="00B90A90">
        <w:rPr>
          <w:rFonts w:ascii="Times New Roman" w:hAnsi="Times New Roman" w:cs="Times New Roman"/>
        </w:rPr>
        <w:t>organi</w:t>
      </w:r>
      <w:r w:rsidR="001274E6">
        <w:rPr>
          <w:rFonts w:ascii="Times New Roman" w:hAnsi="Times New Roman" w:cs="Times New Roman"/>
        </w:rPr>
        <w:t>s</w:t>
      </w:r>
      <w:r w:rsidRPr="00B90A90">
        <w:rPr>
          <w:rFonts w:ascii="Times New Roman" w:hAnsi="Times New Roman" w:cs="Times New Roman"/>
        </w:rPr>
        <w:t>ed</w:t>
      </w:r>
      <w:proofErr w:type="spellEnd"/>
      <w:r w:rsidRPr="00B90A90">
        <w:rPr>
          <w:rFonts w:ascii="Times New Roman" w:hAnsi="Times New Roman" w:cs="Times New Roman"/>
        </w:rPr>
        <w:t xml:space="preserve"> in two separate parts</w:t>
      </w:r>
      <w:r w:rsidR="00CA672A">
        <w:rPr>
          <w:rFonts w:ascii="Times New Roman" w:hAnsi="Times New Roman" w:cs="Times New Roman"/>
        </w:rPr>
        <w:t>,</w:t>
      </w:r>
      <w:r w:rsidRPr="00B90A90">
        <w:rPr>
          <w:rFonts w:ascii="Times New Roman" w:hAnsi="Times New Roman" w:cs="Times New Roman"/>
        </w:rPr>
        <w:t xml:space="preserve"> such as UNEA5 has done</w:t>
      </w:r>
      <w:r w:rsidR="00CA672A">
        <w:rPr>
          <w:rFonts w:ascii="Times New Roman" w:hAnsi="Times New Roman" w:cs="Times New Roman"/>
        </w:rPr>
        <w:t>,</w:t>
      </w:r>
      <w:r w:rsidRPr="00B90A90">
        <w:rPr>
          <w:rFonts w:ascii="Times New Roman" w:hAnsi="Times New Roman" w:cs="Times New Roman"/>
        </w:rPr>
        <w:t xml:space="preserve"> could address the issue of the budget. The first part could be held as online meeting by December 2021 with a reduced agenda, dealing only with administrative/financ</w:t>
      </w:r>
      <w:r w:rsidR="000D08A8">
        <w:rPr>
          <w:rFonts w:ascii="Times New Roman" w:hAnsi="Times New Roman" w:cs="Times New Roman"/>
        </w:rPr>
        <w:t>ial</w:t>
      </w:r>
      <w:r w:rsidRPr="00B90A90">
        <w:rPr>
          <w:rFonts w:ascii="Times New Roman" w:hAnsi="Times New Roman" w:cs="Times New Roman"/>
        </w:rPr>
        <w:t xml:space="preserve"> matters and the </w:t>
      </w:r>
      <w:proofErr w:type="spellStart"/>
      <w:r w:rsidRPr="00B90A90">
        <w:rPr>
          <w:rFonts w:ascii="Times New Roman" w:hAnsi="Times New Roman" w:cs="Times New Roman"/>
        </w:rPr>
        <w:t>programme</w:t>
      </w:r>
      <w:proofErr w:type="spellEnd"/>
      <w:r w:rsidRPr="00B90A90">
        <w:rPr>
          <w:rFonts w:ascii="Times New Roman" w:hAnsi="Times New Roman" w:cs="Times New Roman"/>
        </w:rPr>
        <w:t xml:space="preserve"> of work of the Secretariat. Meanwhile, the second part of the MOP </w:t>
      </w:r>
      <w:r w:rsidR="00CA672A">
        <w:rPr>
          <w:rFonts w:ascii="Times New Roman" w:hAnsi="Times New Roman" w:cs="Times New Roman"/>
        </w:rPr>
        <w:t xml:space="preserve">on technical matters </w:t>
      </w:r>
      <w:r w:rsidRPr="00B90A90">
        <w:rPr>
          <w:rFonts w:ascii="Times New Roman" w:hAnsi="Times New Roman" w:cs="Times New Roman"/>
        </w:rPr>
        <w:t xml:space="preserve">could be </w:t>
      </w:r>
      <w:proofErr w:type="spellStart"/>
      <w:r w:rsidRPr="00B90A90">
        <w:rPr>
          <w:rFonts w:ascii="Times New Roman" w:hAnsi="Times New Roman" w:cs="Times New Roman"/>
        </w:rPr>
        <w:t>organi</w:t>
      </w:r>
      <w:r w:rsidR="001274E6">
        <w:rPr>
          <w:rFonts w:ascii="Times New Roman" w:hAnsi="Times New Roman" w:cs="Times New Roman"/>
        </w:rPr>
        <w:t>s</w:t>
      </w:r>
      <w:r w:rsidRPr="00B90A90">
        <w:rPr>
          <w:rFonts w:ascii="Times New Roman" w:hAnsi="Times New Roman" w:cs="Times New Roman"/>
        </w:rPr>
        <w:t>ed</w:t>
      </w:r>
      <w:proofErr w:type="spellEnd"/>
      <w:r w:rsidRPr="00B90A90">
        <w:rPr>
          <w:rFonts w:ascii="Times New Roman" w:hAnsi="Times New Roman" w:cs="Times New Roman"/>
        </w:rPr>
        <w:t xml:space="preserve"> as an in-person meeting in 2022 once the travel restrictions are lifted. This </w:t>
      </w:r>
      <w:r w:rsidR="00CA672A">
        <w:rPr>
          <w:rFonts w:ascii="Times New Roman" w:hAnsi="Times New Roman" w:cs="Times New Roman"/>
        </w:rPr>
        <w:t>option would have</w:t>
      </w:r>
      <w:r w:rsidRPr="00B90A90">
        <w:rPr>
          <w:rFonts w:ascii="Times New Roman" w:hAnsi="Times New Roman" w:cs="Times New Roman"/>
        </w:rPr>
        <w:t xml:space="preserve"> the disadvantage t</w:t>
      </w:r>
      <w:r w:rsidR="000D08A8">
        <w:rPr>
          <w:rFonts w:ascii="Times New Roman" w:hAnsi="Times New Roman" w:cs="Times New Roman"/>
        </w:rPr>
        <w:t xml:space="preserve">o </w:t>
      </w:r>
      <w:r w:rsidRPr="00B90A90">
        <w:rPr>
          <w:rFonts w:ascii="Times New Roman" w:hAnsi="Times New Roman" w:cs="Times New Roman"/>
        </w:rPr>
        <w:t>delay the work of the Technical Committee for several months.</w:t>
      </w:r>
    </w:p>
    <w:p w14:paraId="160DB176" w14:textId="74CCBE13" w:rsidR="009406E9" w:rsidRPr="00B90A90" w:rsidRDefault="00CA672A" w:rsidP="00B90A90">
      <w:pPr>
        <w:spacing w:after="0"/>
        <w:jc w:val="both"/>
        <w:rPr>
          <w:rFonts w:ascii="Times New Roman" w:hAnsi="Times New Roman" w:cs="Times New Roman"/>
        </w:rPr>
      </w:pPr>
      <w:r>
        <w:rPr>
          <w:rFonts w:ascii="Times New Roman" w:hAnsi="Times New Roman" w:cs="Times New Roman"/>
        </w:rPr>
        <w:t>As</w:t>
      </w:r>
      <w:r w:rsidR="00B70C97" w:rsidRPr="00B90A90">
        <w:rPr>
          <w:rFonts w:ascii="Times New Roman" w:hAnsi="Times New Roman" w:cs="Times New Roman"/>
        </w:rPr>
        <w:t xml:space="preserve"> the AEWA core budget is closely linked </w:t>
      </w:r>
      <w:r>
        <w:rPr>
          <w:rFonts w:ascii="Times New Roman" w:hAnsi="Times New Roman" w:cs="Times New Roman"/>
        </w:rPr>
        <w:t>to</w:t>
      </w:r>
      <w:r w:rsidR="00B70C97" w:rsidRPr="00B90A90">
        <w:rPr>
          <w:rFonts w:ascii="Times New Roman" w:hAnsi="Times New Roman" w:cs="Times New Roman"/>
        </w:rPr>
        <w:t xml:space="preserve"> the technical activities approved by the MOP, this could result in a disconnect</w:t>
      </w:r>
      <w:r>
        <w:rPr>
          <w:rFonts w:ascii="Times New Roman" w:hAnsi="Times New Roman" w:cs="Times New Roman"/>
        </w:rPr>
        <w:t>ion</w:t>
      </w:r>
      <w:r w:rsidR="00B70C97" w:rsidRPr="00B90A90">
        <w:rPr>
          <w:rFonts w:ascii="Times New Roman" w:hAnsi="Times New Roman" w:cs="Times New Roman"/>
        </w:rPr>
        <w:t xml:space="preserve"> between the budget decisions and some mandates which would only be reviewed and adopted in the suggested second part of the MOP to be held in-person in 2022. </w:t>
      </w:r>
    </w:p>
    <w:p w14:paraId="16352A3B" w14:textId="10A1D142" w:rsidR="00316DA7" w:rsidRPr="00B90A90" w:rsidRDefault="00316DA7" w:rsidP="00B90A90">
      <w:pPr>
        <w:spacing w:after="0"/>
        <w:jc w:val="both"/>
        <w:rPr>
          <w:rFonts w:ascii="Times New Roman" w:hAnsi="Times New Roman" w:cs="Times New Roman"/>
        </w:rPr>
      </w:pPr>
    </w:p>
    <w:p w14:paraId="247BFE47" w14:textId="29F2C1A6" w:rsidR="00316DA7" w:rsidRPr="00B90A90" w:rsidRDefault="00316DA7" w:rsidP="00B90A90">
      <w:pPr>
        <w:spacing w:after="0"/>
        <w:jc w:val="both"/>
        <w:rPr>
          <w:rFonts w:ascii="Times New Roman" w:hAnsi="Times New Roman" w:cs="Times New Roman"/>
        </w:rPr>
      </w:pPr>
      <w:r w:rsidRPr="00B90A90">
        <w:rPr>
          <w:rFonts w:ascii="Times New Roman" w:hAnsi="Times New Roman" w:cs="Times New Roman"/>
        </w:rPr>
        <w:t xml:space="preserve">Postponing the meeting could also mean losing the current host country if the meeting </w:t>
      </w:r>
      <w:r w:rsidR="000D08A8">
        <w:rPr>
          <w:rFonts w:ascii="Times New Roman" w:hAnsi="Times New Roman" w:cs="Times New Roman"/>
        </w:rPr>
        <w:t>was</w:t>
      </w:r>
      <w:r w:rsidRPr="00B90A90">
        <w:rPr>
          <w:rFonts w:ascii="Times New Roman" w:hAnsi="Times New Roman" w:cs="Times New Roman"/>
        </w:rPr>
        <w:t xml:space="preserve"> no longer planned to take place in the margins of the </w:t>
      </w:r>
      <w:r w:rsidR="00CA672A">
        <w:rPr>
          <w:rFonts w:ascii="Times New Roman" w:hAnsi="Times New Roman" w:cs="Times New Roman"/>
        </w:rPr>
        <w:t>‘</w:t>
      </w:r>
      <w:r w:rsidRPr="00B90A90">
        <w:rPr>
          <w:rFonts w:ascii="Times New Roman" w:hAnsi="Times New Roman" w:cs="Times New Roman"/>
        </w:rPr>
        <w:t>One with Nature</w:t>
      </w:r>
      <w:r w:rsidR="00CA672A">
        <w:rPr>
          <w:rFonts w:ascii="Times New Roman" w:hAnsi="Times New Roman" w:cs="Times New Roman"/>
        </w:rPr>
        <w:t>’</w:t>
      </w:r>
      <w:r w:rsidRPr="00B90A90">
        <w:rPr>
          <w:rFonts w:ascii="Times New Roman" w:hAnsi="Times New Roman" w:cs="Times New Roman"/>
        </w:rPr>
        <w:t xml:space="preserve"> exhibition which celebrates the 50</w:t>
      </w:r>
      <w:r w:rsidRPr="00CA672A">
        <w:rPr>
          <w:rFonts w:ascii="Times New Roman" w:hAnsi="Times New Roman" w:cs="Times New Roman"/>
          <w:vertAlign w:val="superscript"/>
        </w:rPr>
        <w:t>th</w:t>
      </w:r>
      <w:r w:rsidRPr="00B90A90">
        <w:rPr>
          <w:rFonts w:ascii="Times New Roman" w:hAnsi="Times New Roman" w:cs="Times New Roman"/>
        </w:rPr>
        <w:t xml:space="preserve"> anniversary of the 1971 exhibition.</w:t>
      </w:r>
    </w:p>
    <w:p w14:paraId="1CAF627B" w14:textId="77777777" w:rsidR="00316DA7" w:rsidRPr="00B90A90" w:rsidRDefault="00316DA7" w:rsidP="00B90A90">
      <w:pPr>
        <w:spacing w:after="0"/>
        <w:jc w:val="both"/>
        <w:rPr>
          <w:rFonts w:ascii="Times New Roman" w:hAnsi="Times New Roman" w:cs="Times New Roman"/>
        </w:rPr>
      </w:pPr>
    </w:p>
    <w:p w14:paraId="2AE590D1" w14:textId="6516FC6C" w:rsidR="00316DA7" w:rsidRPr="00B90A90" w:rsidRDefault="00316DA7" w:rsidP="00B90A90">
      <w:pPr>
        <w:spacing w:after="0"/>
        <w:jc w:val="both"/>
        <w:rPr>
          <w:rFonts w:ascii="Times New Roman" w:hAnsi="Times New Roman" w:cs="Times New Roman"/>
        </w:rPr>
      </w:pPr>
      <w:r w:rsidRPr="00B90A90">
        <w:rPr>
          <w:rFonts w:ascii="Times New Roman" w:hAnsi="Times New Roman" w:cs="Times New Roman"/>
        </w:rPr>
        <w:t xml:space="preserve">Last but not least, the closure of the MOP </w:t>
      </w:r>
      <w:r w:rsidR="000D08A8">
        <w:rPr>
          <w:rFonts w:ascii="Times New Roman" w:hAnsi="Times New Roman" w:cs="Times New Roman"/>
        </w:rPr>
        <w:t>on 9 October, as currently scheduled,</w:t>
      </w:r>
      <w:r w:rsidRPr="00B90A90">
        <w:rPr>
          <w:rFonts w:ascii="Times New Roman" w:hAnsi="Times New Roman" w:cs="Times New Roman"/>
        </w:rPr>
        <w:t xml:space="preserve"> coincid</w:t>
      </w:r>
      <w:r w:rsidR="000D08A8">
        <w:rPr>
          <w:rFonts w:ascii="Times New Roman" w:hAnsi="Times New Roman" w:cs="Times New Roman"/>
        </w:rPr>
        <w:t>es</w:t>
      </w:r>
      <w:r w:rsidRPr="00B90A90">
        <w:rPr>
          <w:rFonts w:ascii="Times New Roman" w:hAnsi="Times New Roman" w:cs="Times New Roman"/>
        </w:rPr>
        <w:t xml:space="preserve"> with the second peak day of the World Migratory Bird Day</w:t>
      </w:r>
      <w:r w:rsidR="00CA672A">
        <w:rPr>
          <w:rFonts w:ascii="Times New Roman" w:hAnsi="Times New Roman" w:cs="Times New Roman"/>
        </w:rPr>
        <w:t>, which</w:t>
      </w:r>
      <w:r w:rsidR="000D08A8">
        <w:rPr>
          <w:rFonts w:ascii="Times New Roman" w:hAnsi="Times New Roman" w:cs="Times New Roman"/>
        </w:rPr>
        <w:t xml:space="preserve"> is planned to be celebrated in collaboration with</w:t>
      </w:r>
      <w:r w:rsidR="00CA672A">
        <w:rPr>
          <w:rFonts w:ascii="Times New Roman" w:hAnsi="Times New Roman" w:cs="Times New Roman"/>
        </w:rPr>
        <w:t xml:space="preserve"> </w:t>
      </w:r>
      <w:r w:rsidRPr="00B90A90">
        <w:rPr>
          <w:rFonts w:ascii="Times New Roman" w:hAnsi="Times New Roman" w:cs="Times New Roman"/>
        </w:rPr>
        <w:t xml:space="preserve">the host </w:t>
      </w:r>
      <w:r w:rsidR="00CA672A">
        <w:rPr>
          <w:rFonts w:ascii="Times New Roman" w:hAnsi="Times New Roman" w:cs="Times New Roman"/>
        </w:rPr>
        <w:t>c</w:t>
      </w:r>
      <w:r w:rsidRPr="00B90A90">
        <w:rPr>
          <w:rFonts w:ascii="Times New Roman" w:hAnsi="Times New Roman" w:cs="Times New Roman"/>
        </w:rPr>
        <w:t>ountry a</w:t>
      </w:r>
      <w:r w:rsidR="000D08A8">
        <w:rPr>
          <w:rFonts w:ascii="Times New Roman" w:hAnsi="Times New Roman" w:cs="Times New Roman"/>
        </w:rPr>
        <w:t xml:space="preserve">nd </w:t>
      </w:r>
      <w:r w:rsidR="00CA672A">
        <w:rPr>
          <w:rFonts w:ascii="Times New Roman" w:hAnsi="Times New Roman" w:cs="Times New Roman"/>
        </w:rPr>
        <w:t>in the frame of MOP8</w:t>
      </w:r>
      <w:r w:rsidRPr="00B90A90">
        <w:rPr>
          <w:rFonts w:ascii="Times New Roman" w:hAnsi="Times New Roman" w:cs="Times New Roman"/>
        </w:rPr>
        <w:t>.</w:t>
      </w:r>
    </w:p>
    <w:p w14:paraId="2C5DA184" w14:textId="77777777" w:rsidR="008D1F0F" w:rsidRPr="00B90A90" w:rsidRDefault="008D1F0F" w:rsidP="00B90A90">
      <w:pPr>
        <w:spacing w:after="0"/>
        <w:jc w:val="both"/>
        <w:rPr>
          <w:rFonts w:ascii="Times New Roman" w:hAnsi="Times New Roman" w:cs="Times New Roman"/>
          <w:u w:val="single"/>
        </w:rPr>
      </w:pPr>
    </w:p>
    <w:p w14:paraId="23F00699" w14:textId="0C31209D" w:rsidR="009406E9" w:rsidRPr="00B90A90" w:rsidRDefault="009406E9" w:rsidP="00B90A90">
      <w:pPr>
        <w:jc w:val="both"/>
        <w:rPr>
          <w:rFonts w:ascii="Times New Roman" w:hAnsi="Times New Roman" w:cs="Times New Roman"/>
          <w:b/>
          <w:bCs/>
          <w:u w:val="single"/>
        </w:rPr>
      </w:pPr>
      <w:r w:rsidRPr="00B90A90">
        <w:rPr>
          <w:rFonts w:ascii="Times New Roman" w:hAnsi="Times New Roman" w:cs="Times New Roman"/>
          <w:b/>
          <w:bCs/>
          <w:u w:val="single"/>
        </w:rPr>
        <w:t xml:space="preserve">Option </w:t>
      </w:r>
      <w:r w:rsidR="008D1F0F" w:rsidRPr="00B90A90">
        <w:rPr>
          <w:rFonts w:ascii="Times New Roman" w:hAnsi="Times New Roman" w:cs="Times New Roman"/>
          <w:b/>
          <w:bCs/>
          <w:u w:val="single"/>
        </w:rPr>
        <w:t>3 –</w:t>
      </w:r>
      <w:r w:rsidRPr="00B90A90">
        <w:rPr>
          <w:rFonts w:ascii="Times New Roman" w:hAnsi="Times New Roman" w:cs="Times New Roman"/>
          <w:b/>
          <w:bCs/>
          <w:u w:val="single"/>
        </w:rPr>
        <w:t xml:space="preserve"> </w:t>
      </w:r>
      <w:proofErr w:type="spellStart"/>
      <w:r w:rsidR="00137A74" w:rsidRPr="00B90A90">
        <w:rPr>
          <w:rFonts w:ascii="Times New Roman" w:hAnsi="Times New Roman" w:cs="Times New Roman"/>
          <w:b/>
          <w:bCs/>
          <w:u w:val="single"/>
        </w:rPr>
        <w:t>Organising</w:t>
      </w:r>
      <w:proofErr w:type="spellEnd"/>
      <w:r w:rsidR="00137A74" w:rsidRPr="00B90A90">
        <w:rPr>
          <w:rFonts w:ascii="Times New Roman" w:hAnsi="Times New Roman" w:cs="Times New Roman"/>
          <w:b/>
          <w:bCs/>
          <w:u w:val="single"/>
        </w:rPr>
        <w:t xml:space="preserve"> MOP8 in a hybrid format (partially in-person and partially virtual</w:t>
      </w:r>
      <w:r w:rsidR="00137A74" w:rsidRPr="002D5312">
        <w:rPr>
          <w:rFonts w:ascii="Times New Roman" w:hAnsi="Times New Roman" w:cs="Times New Roman"/>
          <w:b/>
          <w:bCs/>
          <w:u w:val="single"/>
        </w:rPr>
        <w:t>)</w:t>
      </w:r>
      <w:r w:rsidR="002D5312" w:rsidRPr="002D5312">
        <w:rPr>
          <w:b/>
          <w:bCs/>
          <w:u w:val="single"/>
        </w:rPr>
        <w:t xml:space="preserve"> </w:t>
      </w:r>
      <w:r w:rsidR="002D5312" w:rsidRPr="002D5312">
        <w:rPr>
          <w:rFonts w:ascii="Times New Roman" w:hAnsi="Times New Roman" w:cs="Times New Roman"/>
          <w:b/>
          <w:bCs/>
          <w:u w:val="single"/>
        </w:rPr>
        <w:t>on 5 - 9 October</w:t>
      </w:r>
    </w:p>
    <w:p w14:paraId="3AE4BAAF" w14:textId="47934978" w:rsidR="009174B0" w:rsidRPr="00B90A90" w:rsidRDefault="00CA672A" w:rsidP="00B90A90">
      <w:pPr>
        <w:jc w:val="both"/>
        <w:rPr>
          <w:rFonts w:ascii="Times New Roman" w:hAnsi="Times New Roman" w:cs="Times New Roman"/>
        </w:rPr>
      </w:pPr>
      <w:r>
        <w:rPr>
          <w:rFonts w:ascii="Times New Roman" w:hAnsi="Times New Roman" w:cs="Times New Roman"/>
        </w:rPr>
        <w:t>Under this option</w:t>
      </w:r>
      <w:r w:rsidR="00137A74" w:rsidRPr="00B90A90">
        <w:rPr>
          <w:rFonts w:ascii="Times New Roman" w:hAnsi="Times New Roman" w:cs="Times New Roman"/>
        </w:rPr>
        <w:t xml:space="preserve"> MOP8 would take place </w:t>
      </w:r>
      <w:r w:rsidR="006C6506">
        <w:rPr>
          <w:rFonts w:ascii="Times New Roman" w:hAnsi="Times New Roman" w:cs="Times New Roman"/>
        </w:rPr>
        <w:t xml:space="preserve">on 5 – 9 October 2021 </w:t>
      </w:r>
      <w:r w:rsidR="00137A74" w:rsidRPr="00B90A90">
        <w:rPr>
          <w:rFonts w:ascii="Times New Roman" w:hAnsi="Times New Roman" w:cs="Times New Roman"/>
        </w:rPr>
        <w:t>a</w:t>
      </w:r>
      <w:r>
        <w:rPr>
          <w:rFonts w:ascii="Times New Roman" w:hAnsi="Times New Roman" w:cs="Times New Roman"/>
        </w:rPr>
        <w:t>s</w:t>
      </w:r>
      <w:r w:rsidR="00137A74" w:rsidRPr="00B90A90">
        <w:rPr>
          <w:rFonts w:ascii="Times New Roman" w:hAnsi="Times New Roman" w:cs="Times New Roman"/>
        </w:rPr>
        <w:t xml:space="preserve"> in-person and </w:t>
      </w:r>
      <w:r>
        <w:rPr>
          <w:rFonts w:ascii="Times New Roman" w:hAnsi="Times New Roman" w:cs="Times New Roman"/>
        </w:rPr>
        <w:t xml:space="preserve">as </w:t>
      </w:r>
      <w:r w:rsidR="00137A74" w:rsidRPr="00B90A90">
        <w:rPr>
          <w:rFonts w:ascii="Times New Roman" w:hAnsi="Times New Roman" w:cs="Times New Roman"/>
        </w:rPr>
        <w:t xml:space="preserve">online meeting </w:t>
      </w:r>
      <w:r w:rsidR="00807DB1">
        <w:rPr>
          <w:rFonts w:ascii="Times New Roman" w:hAnsi="Times New Roman" w:cs="Times New Roman"/>
        </w:rPr>
        <w:t>in a combined format</w:t>
      </w:r>
      <w:r w:rsidR="009174B0" w:rsidRPr="00B90A90">
        <w:rPr>
          <w:rFonts w:ascii="Times New Roman" w:hAnsi="Times New Roman" w:cs="Times New Roman"/>
        </w:rPr>
        <w:t>: part of the participants would attend MOP8 in person, while others would follow MOP8</w:t>
      </w:r>
      <w:r w:rsidR="006C6506">
        <w:rPr>
          <w:rFonts w:ascii="Times New Roman" w:hAnsi="Times New Roman" w:cs="Times New Roman"/>
        </w:rPr>
        <w:t xml:space="preserve"> discussions</w:t>
      </w:r>
      <w:r w:rsidR="009174B0" w:rsidRPr="00B90A90">
        <w:rPr>
          <w:rFonts w:ascii="Times New Roman" w:hAnsi="Times New Roman" w:cs="Times New Roman"/>
        </w:rPr>
        <w:t xml:space="preserve"> online. </w:t>
      </w:r>
    </w:p>
    <w:p w14:paraId="1D64C6A0" w14:textId="604F4AF7" w:rsidR="009406E9" w:rsidRPr="00B90A90" w:rsidRDefault="00137A74" w:rsidP="00B90A90">
      <w:pPr>
        <w:jc w:val="both"/>
        <w:rPr>
          <w:rFonts w:ascii="Times New Roman" w:hAnsi="Times New Roman" w:cs="Times New Roman"/>
        </w:rPr>
      </w:pPr>
      <w:r w:rsidRPr="00B90A90">
        <w:rPr>
          <w:rFonts w:ascii="Times New Roman" w:hAnsi="Times New Roman" w:cs="Times New Roman"/>
        </w:rPr>
        <w:t xml:space="preserve">This </w:t>
      </w:r>
      <w:r w:rsidR="006C6506">
        <w:rPr>
          <w:rFonts w:ascii="Times New Roman" w:hAnsi="Times New Roman" w:cs="Times New Roman"/>
        </w:rPr>
        <w:t xml:space="preserve">option of a </w:t>
      </w:r>
      <w:r w:rsidRPr="00B90A90">
        <w:rPr>
          <w:rFonts w:ascii="Times New Roman" w:hAnsi="Times New Roman" w:cs="Times New Roman"/>
        </w:rPr>
        <w:t xml:space="preserve">hybrid format </w:t>
      </w:r>
      <w:proofErr w:type="gramStart"/>
      <w:r w:rsidRPr="00B90A90">
        <w:rPr>
          <w:rFonts w:ascii="Times New Roman" w:hAnsi="Times New Roman" w:cs="Times New Roman"/>
        </w:rPr>
        <w:t>takes into account</w:t>
      </w:r>
      <w:proofErr w:type="gramEnd"/>
      <w:r w:rsidRPr="00B90A90">
        <w:rPr>
          <w:rFonts w:ascii="Times New Roman" w:hAnsi="Times New Roman" w:cs="Times New Roman"/>
        </w:rPr>
        <w:t xml:space="preserve"> the fact that the entry into Hungary in October will probably depend on the status of the COVID-19 pandemic in the countries of departure, as well as </w:t>
      </w:r>
      <w:r w:rsidR="0089312E">
        <w:rPr>
          <w:rFonts w:ascii="Times New Roman" w:hAnsi="Times New Roman" w:cs="Times New Roman"/>
        </w:rPr>
        <w:t>in Hungary itself</w:t>
      </w:r>
      <w:r w:rsidRPr="00B90A90">
        <w:rPr>
          <w:rFonts w:ascii="Times New Roman" w:hAnsi="Times New Roman" w:cs="Times New Roman"/>
        </w:rPr>
        <w:t xml:space="preserve">. This could imply limitations </w:t>
      </w:r>
      <w:r w:rsidR="0089312E">
        <w:rPr>
          <w:rFonts w:ascii="Times New Roman" w:hAnsi="Times New Roman" w:cs="Times New Roman"/>
        </w:rPr>
        <w:t xml:space="preserve">on </w:t>
      </w:r>
      <w:r w:rsidRPr="00B90A90">
        <w:rPr>
          <w:rFonts w:ascii="Times New Roman" w:hAnsi="Times New Roman" w:cs="Times New Roman"/>
        </w:rPr>
        <w:t xml:space="preserve">travel and </w:t>
      </w:r>
      <w:r w:rsidR="006C6506">
        <w:rPr>
          <w:rFonts w:ascii="Times New Roman" w:hAnsi="Times New Roman" w:cs="Times New Roman"/>
        </w:rPr>
        <w:t xml:space="preserve">the issuance of </w:t>
      </w:r>
      <w:r w:rsidRPr="00B90A90">
        <w:rPr>
          <w:rFonts w:ascii="Times New Roman" w:hAnsi="Times New Roman" w:cs="Times New Roman"/>
        </w:rPr>
        <w:t>visa</w:t>
      </w:r>
      <w:r w:rsidR="0089312E">
        <w:rPr>
          <w:rFonts w:ascii="Times New Roman" w:hAnsi="Times New Roman" w:cs="Times New Roman"/>
        </w:rPr>
        <w:t xml:space="preserve"> </w:t>
      </w:r>
      <w:r w:rsidRPr="00B90A90">
        <w:rPr>
          <w:rFonts w:ascii="Times New Roman" w:hAnsi="Times New Roman" w:cs="Times New Roman"/>
        </w:rPr>
        <w:t xml:space="preserve">for </w:t>
      </w:r>
      <w:r w:rsidR="006C6506">
        <w:rPr>
          <w:rFonts w:ascii="Times New Roman" w:hAnsi="Times New Roman" w:cs="Times New Roman"/>
        </w:rPr>
        <w:t>delegates from certain</w:t>
      </w:r>
      <w:r w:rsidRPr="00B90A90">
        <w:rPr>
          <w:rFonts w:ascii="Times New Roman" w:hAnsi="Times New Roman" w:cs="Times New Roman"/>
        </w:rPr>
        <w:t xml:space="preserve"> countries</w:t>
      </w:r>
      <w:r w:rsidR="0089312E">
        <w:rPr>
          <w:rFonts w:ascii="Times New Roman" w:hAnsi="Times New Roman" w:cs="Times New Roman"/>
        </w:rPr>
        <w:t xml:space="preserve"> and </w:t>
      </w:r>
      <w:r w:rsidRPr="00B90A90">
        <w:rPr>
          <w:rFonts w:ascii="Times New Roman" w:hAnsi="Times New Roman" w:cs="Times New Roman"/>
        </w:rPr>
        <w:t xml:space="preserve">prevent </w:t>
      </w:r>
      <w:r w:rsidR="006C6506">
        <w:rPr>
          <w:rFonts w:ascii="Times New Roman" w:hAnsi="Times New Roman" w:cs="Times New Roman"/>
        </w:rPr>
        <w:t>these</w:t>
      </w:r>
      <w:r w:rsidR="0089312E">
        <w:rPr>
          <w:rFonts w:ascii="Times New Roman" w:hAnsi="Times New Roman" w:cs="Times New Roman"/>
        </w:rPr>
        <w:t xml:space="preserve"> delegates </w:t>
      </w:r>
      <w:r w:rsidRPr="00B90A90">
        <w:rPr>
          <w:rFonts w:ascii="Times New Roman" w:hAnsi="Times New Roman" w:cs="Times New Roman"/>
        </w:rPr>
        <w:t>from attend</w:t>
      </w:r>
      <w:r w:rsidR="0089312E">
        <w:rPr>
          <w:rFonts w:ascii="Times New Roman" w:hAnsi="Times New Roman" w:cs="Times New Roman"/>
        </w:rPr>
        <w:t>ing</w:t>
      </w:r>
      <w:r w:rsidRPr="00B90A90">
        <w:rPr>
          <w:rFonts w:ascii="Times New Roman" w:hAnsi="Times New Roman" w:cs="Times New Roman"/>
        </w:rPr>
        <w:t xml:space="preserve"> the physical meeting. </w:t>
      </w:r>
    </w:p>
    <w:p w14:paraId="6E09B574" w14:textId="6706B1FE" w:rsidR="00362478" w:rsidRPr="00B90A90" w:rsidRDefault="004D369C" w:rsidP="00B90A90">
      <w:pPr>
        <w:jc w:val="both"/>
        <w:rPr>
          <w:rFonts w:ascii="Times New Roman" w:hAnsi="Times New Roman" w:cs="Times New Roman"/>
        </w:rPr>
      </w:pPr>
      <w:r w:rsidRPr="00B90A90">
        <w:rPr>
          <w:rFonts w:ascii="Times New Roman" w:hAnsi="Times New Roman" w:cs="Times New Roman"/>
        </w:rPr>
        <w:t>Th</w:t>
      </w:r>
      <w:r w:rsidR="006C6506">
        <w:rPr>
          <w:rFonts w:ascii="Times New Roman" w:hAnsi="Times New Roman" w:cs="Times New Roman"/>
        </w:rPr>
        <w:t>us, th</w:t>
      </w:r>
      <w:r w:rsidRPr="00B90A90">
        <w:rPr>
          <w:rFonts w:ascii="Times New Roman" w:hAnsi="Times New Roman" w:cs="Times New Roman"/>
        </w:rPr>
        <w:t xml:space="preserve">is </w:t>
      </w:r>
      <w:r w:rsidR="006C6506">
        <w:rPr>
          <w:rFonts w:ascii="Times New Roman" w:hAnsi="Times New Roman" w:cs="Times New Roman"/>
        </w:rPr>
        <w:t xml:space="preserve">option </w:t>
      </w:r>
      <w:r w:rsidRPr="00B90A90">
        <w:rPr>
          <w:rFonts w:ascii="Times New Roman" w:hAnsi="Times New Roman" w:cs="Times New Roman"/>
        </w:rPr>
        <w:t xml:space="preserve">could </w:t>
      </w:r>
      <w:r w:rsidR="0089312E">
        <w:rPr>
          <w:rFonts w:ascii="Times New Roman" w:hAnsi="Times New Roman" w:cs="Times New Roman"/>
        </w:rPr>
        <w:t xml:space="preserve">lead to a different treatment of </w:t>
      </w:r>
      <w:r w:rsidRPr="00B90A90">
        <w:rPr>
          <w:rFonts w:ascii="Times New Roman" w:hAnsi="Times New Roman" w:cs="Times New Roman"/>
        </w:rPr>
        <w:t>Parties. D</w:t>
      </w:r>
      <w:r w:rsidR="004C71BB" w:rsidRPr="00B90A90">
        <w:rPr>
          <w:rFonts w:ascii="Times New Roman" w:hAnsi="Times New Roman" w:cs="Times New Roman"/>
        </w:rPr>
        <w:t>epending</w:t>
      </w:r>
      <w:r w:rsidR="0089312E">
        <w:rPr>
          <w:rFonts w:ascii="Times New Roman" w:hAnsi="Times New Roman" w:cs="Times New Roman"/>
        </w:rPr>
        <w:t>,</w:t>
      </w:r>
      <w:r w:rsidR="004C71BB" w:rsidRPr="00B90A90">
        <w:rPr>
          <w:rFonts w:ascii="Times New Roman" w:hAnsi="Times New Roman" w:cs="Times New Roman"/>
        </w:rPr>
        <w:t xml:space="preserve"> to a large extent</w:t>
      </w:r>
      <w:r w:rsidR="0089312E">
        <w:rPr>
          <w:rFonts w:ascii="Times New Roman" w:hAnsi="Times New Roman" w:cs="Times New Roman"/>
        </w:rPr>
        <w:t>,</w:t>
      </w:r>
      <w:r w:rsidR="004C71BB" w:rsidRPr="00B90A90">
        <w:rPr>
          <w:rFonts w:ascii="Times New Roman" w:hAnsi="Times New Roman" w:cs="Times New Roman"/>
        </w:rPr>
        <w:t xml:space="preserve"> on the progress of national vaccination campaigns over the coming months, this </w:t>
      </w:r>
      <w:r w:rsidR="006C6506">
        <w:rPr>
          <w:rFonts w:ascii="Times New Roman" w:hAnsi="Times New Roman" w:cs="Times New Roman"/>
        </w:rPr>
        <w:t xml:space="preserve">option </w:t>
      </w:r>
      <w:r w:rsidR="004C71BB" w:rsidRPr="00B90A90">
        <w:rPr>
          <w:rFonts w:ascii="Times New Roman" w:hAnsi="Times New Roman" w:cs="Times New Roman"/>
        </w:rPr>
        <w:t>might</w:t>
      </w:r>
      <w:proofErr w:type="gramStart"/>
      <w:r w:rsidR="0089312E">
        <w:rPr>
          <w:rFonts w:ascii="Times New Roman" w:hAnsi="Times New Roman" w:cs="Times New Roman"/>
        </w:rPr>
        <w:t>,</w:t>
      </w:r>
      <w:r w:rsidR="004C71BB" w:rsidRPr="00B90A90">
        <w:rPr>
          <w:rFonts w:ascii="Times New Roman" w:hAnsi="Times New Roman" w:cs="Times New Roman"/>
        </w:rPr>
        <w:t xml:space="preserve"> in particular</w:t>
      </w:r>
      <w:r w:rsidR="0089312E">
        <w:rPr>
          <w:rFonts w:ascii="Times New Roman" w:hAnsi="Times New Roman" w:cs="Times New Roman"/>
        </w:rPr>
        <w:t>,</w:t>
      </w:r>
      <w:r w:rsidR="004C71BB" w:rsidRPr="00B90A90">
        <w:rPr>
          <w:rFonts w:ascii="Times New Roman" w:hAnsi="Times New Roman" w:cs="Times New Roman"/>
        </w:rPr>
        <w:t xml:space="preserve"> put</w:t>
      </w:r>
      <w:proofErr w:type="gramEnd"/>
      <w:r w:rsidR="004C71BB" w:rsidRPr="00B90A90">
        <w:rPr>
          <w:rFonts w:ascii="Times New Roman" w:hAnsi="Times New Roman" w:cs="Times New Roman"/>
        </w:rPr>
        <w:t xml:space="preserve"> Parties from the African region at a disadvantage, potentially preventing them from attending MOP8 in person.  </w:t>
      </w:r>
      <w:bookmarkStart w:id="0" w:name="_Hlk69747450"/>
    </w:p>
    <w:p w14:paraId="3E87D9CD" w14:textId="40096D29" w:rsidR="004D369C" w:rsidRPr="00B90A90" w:rsidRDefault="006C6506" w:rsidP="00B90A90">
      <w:pPr>
        <w:jc w:val="both"/>
        <w:rPr>
          <w:rFonts w:ascii="Times New Roman" w:hAnsi="Times New Roman" w:cs="Times New Roman"/>
        </w:rPr>
      </w:pPr>
      <w:r>
        <w:rPr>
          <w:rFonts w:ascii="Times New Roman" w:hAnsi="Times New Roman" w:cs="Times New Roman"/>
        </w:rPr>
        <w:t xml:space="preserve">Finally, having to </w:t>
      </w:r>
      <w:proofErr w:type="spellStart"/>
      <w:r>
        <w:rPr>
          <w:rFonts w:ascii="Times New Roman" w:hAnsi="Times New Roman" w:cs="Times New Roman"/>
        </w:rPr>
        <w:t>o</w:t>
      </w:r>
      <w:r w:rsidR="004D369C" w:rsidRPr="00B90A90">
        <w:rPr>
          <w:rFonts w:ascii="Times New Roman" w:hAnsi="Times New Roman" w:cs="Times New Roman"/>
        </w:rPr>
        <w:t>rgani</w:t>
      </w:r>
      <w:r w:rsidR="001274E6">
        <w:rPr>
          <w:rFonts w:ascii="Times New Roman" w:hAnsi="Times New Roman" w:cs="Times New Roman"/>
        </w:rPr>
        <w:t>s</w:t>
      </w:r>
      <w:r>
        <w:rPr>
          <w:rFonts w:ascii="Times New Roman" w:hAnsi="Times New Roman" w:cs="Times New Roman"/>
        </w:rPr>
        <w:t>e</w:t>
      </w:r>
      <w:proofErr w:type="spellEnd"/>
      <w:r>
        <w:rPr>
          <w:rFonts w:ascii="Times New Roman" w:hAnsi="Times New Roman" w:cs="Times New Roman"/>
        </w:rPr>
        <w:t xml:space="preserve"> </w:t>
      </w:r>
      <w:r w:rsidR="004D369C" w:rsidRPr="00B90A90">
        <w:rPr>
          <w:rFonts w:ascii="Times New Roman" w:hAnsi="Times New Roman" w:cs="Times New Roman"/>
        </w:rPr>
        <w:t>both</w:t>
      </w:r>
      <w:r>
        <w:rPr>
          <w:rFonts w:ascii="Times New Roman" w:hAnsi="Times New Roman" w:cs="Times New Roman"/>
        </w:rPr>
        <w:t>,</w:t>
      </w:r>
      <w:r w:rsidR="004D369C" w:rsidRPr="00B90A90">
        <w:rPr>
          <w:rFonts w:ascii="Times New Roman" w:hAnsi="Times New Roman" w:cs="Times New Roman"/>
        </w:rPr>
        <w:t xml:space="preserve"> </w:t>
      </w:r>
      <w:r>
        <w:rPr>
          <w:rFonts w:ascii="Times New Roman" w:hAnsi="Times New Roman" w:cs="Times New Roman"/>
        </w:rPr>
        <w:t xml:space="preserve">a </w:t>
      </w:r>
      <w:r w:rsidR="004D369C" w:rsidRPr="00B90A90">
        <w:rPr>
          <w:rFonts w:ascii="Times New Roman" w:hAnsi="Times New Roman" w:cs="Times New Roman"/>
        </w:rPr>
        <w:t>virtual and in-person meeting</w:t>
      </w:r>
      <w:r>
        <w:rPr>
          <w:rFonts w:ascii="Times New Roman" w:hAnsi="Times New Roman" w:cs="Times New Roman"/>
        </w:rPr>
        <w:t>,</w:t>
      </w:r>
      <w:r w:rsidR="004D369C" w:rsidRPr="00B90A90">
        <w:rPr>
          <w:rFonts w:ascii="Times New Roman" w:hAnsi="Times New Roman" w:cs="Times New Roman"/>
        </w:rPr>
        <w:t xml:space="preserve"> will stretch on the limited human resources of the Secretariat to run a meeting of such scope and size.</w:t>
      </w:r>
    </w:p>
    <w:bookmarkEnd w:id="0"/>
    <w:p w14:paraId="37E9C7ED" w14:textId="77777777" w:rsidR="008D1F0F" w:rsidRPr="00B90A90" w:rsidRDefault="008D1F0F" w:rsidP="00B90A90">
      <w:pPr>
        <w:spacing w:after="0"/>
        <w:jc w:val="both"/>
        <w:rPr>
          <w:rFonts w:ascii="Times New Roman" w:hAnsi="Times New Roman" w:cs="Times New Roman"/>
          <w:u w:val="single"/>
        </w:rPr>
      </w:pPr>
    </w:p>
    <w:p w14:paraId="50EEAA5E" w14:textId="34E7D002" w:rsidR="007146E1" w:rsidRPr="00B90A90" w:rsidRDefault="007146E1" w:rsidP="00B90A90">
      <w:pPr>
        <w:jc w:val="both"/>
        <w:rPr>
          <w:rFonts w:ascii="Times New Roman" w:hAnsi="Times New Roman" w:cs="Times New Roman"/>
          <w:b/>
          <w:bCs/>
          <w:u w:val="single"/>
        </w:rPr>
      </w:pPr>
      <w:r w:rsidRPr="00B90A90">
        <w:rPr>
          <w:rFonts w:ascii="Times New Roman" w:hAnsi="Times New Roman" w:cs="Times New Roman"/>
          <w:b/>
          <w:bCs/>
          <w:u w:val="single"/>
        </w:rPr>
        <w:t xml:space="preserve">Option </w:t>
      </w:r>
      <w:r w:rsidR="00785392" w:rsidRPr="00B90A90">
        <w:rPr>
          <w:rFonts w:ascii="Times New Roman" w:hAnsi="Times New Roman" w:cs="Times New Roman"/>
          <w:b/>
          <w:bCs/>
          <w:u w:val="single"/>
        </w:rPr>
        <w:t>4</w:t>
      </w:r>
      <w:r w:rsidR="008D1F0F" w:rsidRPr="00B90A90">
        <w:rPr>
          <w:rFonts w:ascii="Times New Roman" w:hAnsi="Times New Roman" w:cs="Times New Roman"/>
          <w:b/>
          <w:bCs/>
          <w:u w:val="single"/>
        </w:rPr>
        <w:t xml:space="preserve"> – </w:t>
      </w:r>
      <w:proofErr w:type="spellStart"/>
      <w:r w:rsidR="00137A74" w:rsidRPr="00B90A90">
        <w:rPr>
          <w:rFonts w:ascii="Times New Roman" w:hAnsi="Times New Roman" w:cs="Times New Roman"/>
          <w:b/>
          <w:bCs/>
          <w:u w:val="single"/>
        </w:rPr>
        <w:t>Organising</w:t>
      </w:r>
      <w:proofErr w:type="spellEnd"/>
      <w:r w:rsidR="00137A74" w:rsidRPr="00B90A90">
        <w:rPr>
          <w:rFonts w:ascii="Times New Roman" w:hAnsi="Times New Roman" w:cs="Times New Roman"/>
          <w:b/>
          <w:bCs/>
          <w:u w:val="single"/>
        </w:rPr>
        <w:t xml:space="preserve"> MOP8 in a full </w:t>
      </w:r>
      <w:r w:rsidR="00386A4C">
        <w:rPr>
          <w:rFonts w:ascii="Times New Roman" w:hAnsi="Times New Roman" w:cs="Times New Roman"/>
          <w:b/>
          <w:bCs/>
          <w:u w:val="single"/>
        </w:rPr>
        <w:t>virtual</w:t>
      </w:r>
      <w:r w:rsidR="008D1F0F" w:rsidRPr="00B90A90">
        <w:rPr>
          <w:rFonts w:ascii="Times New Roman" w:hAnsi="Times New Roman" w:cs="Times New Roman"/>
          <w:b/>
          <w:bCs/>
          <w:u w:val="single"/>
        </w:rPr>
        <w:t xml:space="preserve"> </w:t>
      </w:r>
      <w:r w:rsidRPr="00B90A90">
        <w:rPr>
          <w:rFonts w:ascii="Times New Roman" w:hAnsi="Times New Roman" w:cs="Times New Roman"/>
          <w:b/>
          <w:bCs/>
          <w:u w:val="single"/>
        </w:rPr>
        <w:t>format</w:t>
      </w:r>
      <w:r w:rsidR="004D369C" w:rsidRPr="00B90A90">
        <w:rPr>
          <w:rFonts w:ascii="Times New Roman" w:hAnsi="Times New Roman" w:cs="Times New Roman"/>
          <w:b/>
          <w:bCs/>
          <w:u w:val="single"/>
        </w:rPr>
        <w:t xml:space="preserve"> </w:t>
      </w:r>
      <w:r w:rsidR="00386A4C">
        <w:rPr>
          <w:rFonts w:ascii="Times New Roman" w:hAnsi="Times New Roman" w:cs="Times New Roman"/>
          <w:b/>
          <w:bCs/>
          <w:u w:val="single"/>
        </w:rPr>
        <w:t xml:space="preserve">on </w:t>
      </w:r>
      <w:r w:rsidR="004D369C" w:rsidRPr="00B90A90">
        <w:rPr>
          <w:rFonts w:ascii="Times New Roman" w:hAnsi="Times New Roman" w:cs="Times New Roman"/>
          <w:b/>
          <w:bCs/>
          <w:u w:val="single"/>
        </w:rPr>
        <w:t>5</w:t>
      </w:r>
      <w:r w:rsidR="00386A4C">
        <w:rPr>
          <w:rFonts w:ascii="Times New Roman" w:hAnsi="Times New Roman" w:cs="Times New Roman"/>
          <w:b/>
          <w:bCs/>
          <w:u w:val="single"/>
        </w:rPr>
        <w:t xml:space="preserve"> </w:t>
      </w:r>
      <w:r w:rsidR="004D369C" w:rsidRPr="00B90A90">
        <w:rPr>
          <w:rFonts w:ascii="Times New Roman" w:hAnsi="Times New Roman" w:cs="Times New Roman"/>
          <w:b/>
          <w:bCs/>
          <w:u w:val="single"/>
        </w:rPr>
        <w:t>-</w:t>
      </w:r>
      <w:r w:rsidR="00386A4C">
        <w:rPr>
          <w:rFonts w:ascii="Times New Roman" w:hAnsi="Times New Roman" w:cs="Times New Roman"/>
          <w:b/>
          <w:bCs/>
          <w:u w:val="single"/>
        </w:rPr>
        <w:t xml:space="preserve"> </w:t>
      </w:r>
      <w:r w:rsidR="004D369C" w:rsidRPr="00B90A90">
        <w:rPr>
          <w:rFonts w:ascii="Times New Roman" w:hAnsi="Times New Roman" w:cs="Times New Roman"/>
          <w:b/>
          <w:bCs/>
          <w:u w:val="single"/>
        </w:rPr>
        <w:t>9 October 2021</w:t>
      </w:r>
    </w:p>
    <w:p w14:paraId="22183268" w14:textId="6094BEB9" w:rsidR="00B40AE5" w:rsidRPr="00B90A90" w:rsidRDefault="004D369C" w:rsidP="00B90A90">
      <w:pPr>
        <w:jc w:val="both"/>
        <w:rPr>
          <w:rFonts w:ascii="Times New Roman" w:hAnsi="Times New Roman" w:cs="Times New Roman"/>
        </w:rPr>
      </w:pPr>
      <w:r w:rsidRPr="00B90A90">
        <w:rPr>
          <w:rFonts w:ascii="Times New Roman" w:hAnsi="Times New Roman" w:cs="Times New Roman"/>
        </w:rPr>
        <w:t>During the period of the COVID-19 pandemic, the UNEP/AEWA Secretariat has successfully conducted a number of meetings virtually, including the 16</w:t>
      </w:r>
      <w:r w:rsidRPr="00386A4C">
        <w:rPr>
          <w:rFonts w:ascii="Times New Roman" w:hAnsi="Times New Roman" w:cs="Times New Roman"/>
          <w:vertAlign w:val="superscript"/>
        </w:rPr>
        <w:t>th</w:t>
      </w:r>
      <w:r w:rsidRPr="00B90A90">
        <w:rPr>
          <w:rFonts w:ascii="Times New Roman" w:hAnsi="Times New Roman" w:cs="Times New Roman"/>
        </w:rPr>
        <w:t xml:space="preserve"> meeting of the AEWA Technical Co</w:t>
      </w:r>
      <w:r w:rsidR="00386A4C">
        <w:rPr>
          <w:rFonts w:ascii="Times New Roman" w:hAnsi="Times New Roman" w:cs="Times New Roman"/>
        </w:rPr>
        <w:t>m</w:t>
      </w:r>
      <w:r w:rsidRPr="00B90A90">
        <w:rPr>
          <w:rFonts w:ascii="Times New Roman" w:hAnsi="Times New Roman" w:cs="Times New Roman"/>
        </w:rPr>
        <w:t>mittee in January 2021, with the aim to take decisions on a number of issues of procedural or substantive nature. Many other MEAs have also already used such virtual meeting formats. The Rules of Procedure (</w:t>
      </w:r>
      <w:proofErr w:type="spellStart"/>
      <w:r w:rsidRPr="00B90A90">
        <w:rPr>
          <w:rFonts w:ascii="Times New Roman" w:hAnsi="Times New Roman" w:cs="Times New Roman"/>
        </w:rPr>
        <w:t>RoP</w:t>
      </w:r>
      <w:proofErr w:type="spellEnd"/>
      <w:r w:rsidRPr="00B90A90">
        <w:rPr>
          <w:rFonts w:ascii="Times New Roman" w:hAnsi="Times New Roman" w:cs="Times New Roman"/>
        </w:rPr>
        <w:t xml:space="preserve">) of the AEWA MOP adopted by MOP7 indicate that the meeting rules shall apply </w:t>
      </w:r>
      <w:r w:rsidRPr="00386A4C">
        <w:rPr>
          <w:rFonts w:ascii="Times New Roman" w:hAnsi="Times New Roman" w:cs="Times New Roman"/>
          <w:i/>
          <w:iCs/>
        </w:rPr>
        <w:t>mutatis mutandis</w:t>
      </w:r>
      <w:r w:rsidRPr="00B90A90">
        <w:rPr>
          <w:rFonts w:ascii="Times New Roman" w:hAnsi="Times New Roman" w:cs="Times New Roman"/>
        </w:rPr>
        <w:t xml:space="preserve"> to any other meeting held in the framework of the Agreement. These </w:t>
      </w:r>
      <w:proofErr w:type="spellStart"/>
      <w:r w:rsidRPr="00B90A90">
        <w:rPr>
          <w:rFonts w:ascii="Times New Roman" w:hAnsi="Times New Roman" w:cs="Times New Roman"/>
        </w:rPr>
        <w:t>RoP</w:t>
      </w:r>
      <w:proofErr w:type="spellEnd"/>
      <w:r w:rsidRPr="00B90A90">
        <w:rPr>
          <w:rFonts w:ascii="Times New Roman" w:hAnsi="Times New Roman" w:cs="Times New Roman"/>
        </w:rPr>
        <w:t xml:space="preserve"> should</w:t>
      </w:r>
      <w:r w:rsidR="00386A4C">
        <w:rPr>
          <w:rFonts w:ascii="Times New Roman" w:hAnsi="Times New Roman" w:cs="Times New Roman"/>
        </w:rPr>
        <w:t>,</w:t>
      </w:r>
      <w:r w:rsidRPr="00B90A90">
        <w:rPr>
          <w:rFonts w:ascii="Times New Roman" w:hAnsi="Times New Roman" w:cs="Times New Roman"/>
        </w:rPr>
        <w:t xml:space="preserve"> therefore</w:t>
      </w:r>
      <w:r w:rsidR="00386A4C">
        <w:rPr>
          <w:rFonts w:ascii="Times New Roman" w:hAnsi="Times New Roman" w:cs="Times New Roman"/>
        </w:rPr>
        <w:t>,</w:t>
      </w:r>
      <w:r w:rsidRPr="00B90A90">
        <w:rPr>
          <w:rFonts w:ascii="Times New Roman" w:hAnsi="Times New Roman" w:cs="Times New Roman"/>
        </w:rPr>
        <w:t xml:space="preserve"> apply to a virtual meeting of the AEWA MOP, unless otherwise decided by the MOP. </w:t>
      </w:r>
      <w:r w:rsidR="0069603C" w:rsidRPr="00B90A90">
        <w:rPr>
          <w:rFonts w:ascii="Times New Roman" w:hAnsi="Times New Roman" w:cs="Times New Roman"/>
        </w:rPr>
        <w:t xml:space="preserve"> For in-person meetings, “present” means physically </w:t>
      </w:r>
      <w:r w:rsidR="0069603C" w:rsidRPr="00B90A90">
        <w:rPr>
          <w:rFonts w:ascii="Times New Roman" w:hAnsi="Times New Roman" w:cs="Times New Roman"/>
        </w:rPr>
        <w:lastRenderedPageBreak/>
        <w:t xml:space="preserve">present, </w:t>
      </w:r>
      <w:proofErr w:type="gramStart"/>
      <w:r w:rsidR="0069603C" w:rsidRPr="00B90A90">
        <w:rPr>
          <w:rFonts w:ascii="Times New Roman" w:hAnsi="Times New Roman" w:cs="Times New Roman"/>
        </w:rPr>
        <w:t>with the exception of</w:t>
      </w:r>
      <w:proofErr w:type="gramEnd"/>
      <w:r w:rsidR="0069603C" w:rsidRPr="00B90A90">
        <w:rPr>
          <w:rFonts w:ascii="Times New Roman" w:hAnsi="Times New Roman" w:cs="Times New Roman"/>
        </w:rPr>
        <w:t xml:space="preserve"> the EU members states as the European </w:t>
      </w:r>
      <w:r w:rsidR="00386A4C">
        <w:rPr>
          <w:rFonts w:ascii="Times New Roman" w:hAnsi="Times New Roman" w:cs="Times New Roman"/>
        </w:rPr>
        <w:t>C</w:t>
      </w:r>
      <w:r w:rsidR="0069603C" w:rsidRPr="00B90A90">
        <w:rPr>
          <w:rFonts w:ascii="Times New Roman" w:hAnsi="Times New Roman" w:cs="Times New Roman"/>
        </w:rPr>
        <w:t xml:space="preserve">ommission represents the states which are </w:t>
      </w:r>
      <w:r w:rsidRPr="00B90A90">
        <w:rPr>
          <w:rFonts w:ascii="Times New Roman" w:hAnsi="Times New Roman" w:cs="Times New Roman"/>
        </w:rPr>
        <w:t xml:space="preserve">also </w:t>
      </w:r>
      <w:r w:rsidR="0069603C" w:rsidRPr="00B90A90">
        <w:rPr>
          <w:rFonts w:ascii="Times New Roman" w:hAnsi="Times New Roman" w:cs="Times New Roman"/>
        </w:rPr>
        <w:t>Parties</w:t>
      </w:r>
      <w:r w:rsidRPr="00B90A90">
        <w:rPr>
          <w:rFonts w:ascii="Times New Roman" w:hAnsi="Times New Roman" w:cs="Times New Roman"/>
        </w:rPr>
        <w:t xml:space="preserve"> to AEWA</w:t>
      </w:r>
      <w:r w:rsidR="0069603C" w:rsidRPr="00B90A90">
        <w:rPr>
          <w:rFonts w:ascii="Times New Roman" w:hAnsi="Times New Roman" w:cs="Times New Roman"/>
        </w:rPr>
        <w:t xml:space="preserve">. </w:t>
      </w:r>
      <w:r w:rsidRPr="00B90A90">
        <w:rPr>
          <w:rFonts w:ascii="Times New Roman" w:hAnsi="Times New Roman" w:cs="Times New Roman"/>
        </w:rPr>
        <w:t xml:space="preserve">For the purpose of </w:t>
      </w:r>
      <w:r w:rsidR="00386A4C">
        <w:rPr>
          <w:rFonts w:ascii="Times New Roman" w:hAnsi="Times New Roman" w:cs="Times New Roman"/>
        </w:rPr>
        <w:t xml:space="preserve">virtual </w:t>
      </w:r>
      <w:r w:rsidRPr="00B90A90">
        <w:rPr>
          <w:rFonts w:ascii="Times New Roman" w:hAnsi="Times New Roman" w:cs="Times New Roman"/>
        </w:rPr>
        <w:t>meetings, “present” could be defined by the</w:t>
      </w:r>
      <w:r w:rsidR="008C15D3">
        <w:rPr>
          <w:rFonts w:ascii="Times New Roman" w:hAnsi="Times New Roman" w:cs="Times New Roman"/>
        </w:rPr>
        <w:t xml:space="preserve"> MOP e.g. to </w:t>
      </w:r>
      <w:r w:rsidR="006C6506">
        <w:rPr>
          <w:rFonts w:ascii="Times New Roman" w:hAnsi="Times New Roman" w:cs="Times New Roman"/>
        </w:rPr>
        <w:t>cover</w:t>
      </w:r>
      <w:r w:rsidRPr="00B90A90">
        <w:rPr>
          <w:rFonts w:ascii="Times New Roman" w:hAnsi="Times New Roman" w:cs="Times New Roman"/>
        </w:rPr>
        <w:t xml:space="preserve"> participation through videoconference or other electronic means. </w:t>
      </w:r>
    </w:p>
    <w:p w14:paraId="556080B2" w14:textId="6244375B" w:rsidR="003A6799" w:rsidRPr="00B90A90" w:rsidRDefault="005E4BB4" w:rsidP="00B90A90">
      <w:pPr>
        <w:jc w:val="both"/>
        <w:rPr>
          <w:rFonts w:ascii="Times New Roman" w:hAnsi="Times New Roman" w:cs="Times New Roman"/>
        </w:rPr>
      </w:pPr>
      <w:r w:rsidRPr="00B90A90">
        <w:rPr>
          <w:rFonts w:ascii="Times New Roman" w:hAnsi="Times New Roman" w:cs="Times New Roman"/>
        </w:rPr>
        <w:t>In most cases, virtual meetings allow for better participation of representative</w:t>
      </w:r>
      <w:r w:rsidR="008C15D3">
        <w:rPr>
          <w:rFonts w:ascii="Times New Roman" w:hAnsi="Times New Roman" w:cs="Times New Roman"/>
        </w:rPr>
        <w:t>s</w:t>
      </w:r>
      <w:r w:rsidRPr="00B90A90">
        <w:rPr>
          <w:rFonts w:ascii="Times New Roman" w:hAnsi="Times New Roman" w:cs="Times New Roman"/>
        </w:rPr>
        <w:t>, because the countries c</w:t>
      </w:r>
      <w:r w:rsidR="008C15D3">
        <w:rPr>
          <w:rFonts w:ascii="Times New Roman" w:hAnsi="Times New Roman" w:cs="Times New Roman"/>
        </w:rPr>
        <w:t>an</w:t>
      </w:r>
      <w:r w:rsidRPr="00B90A90">
        <w:rPr>
          <w:rFonts w:ascii="Times New Roman" w:hAnsi="Times New Roman" w:cs="Times New Roman"/>
        </w:rPr>
        <w:t xml:space="preserve"> register more delegates, thereby boosting their full and effective participation at different thematic sessions of the MOP (e.g. budget and technical thematic sessions). That could also be the case for partners from NGOs and the civil society. Under this scenario, all participants will be treated</w:t>
      </w:r>
      <w:r w:rsidR="008C15D3">
        <w:rPr>
          <w:rFonts w:ascii="Times New Roman" w:hAnsi="Times New Roman" w:cs="Times New Roman"/>
        </w:rPr>
        <w:t xml:space="preserve"> equally</w:t>
      </w:r>
      <w:r w:rsidRPr="00B90A90">
        <w:rPr>
          <w:rFonts w:ascii="Times New Roman" w:hAnsi="Times New Roman" w:cs="Times New Roman"/>
        </w:rPr>
        <w:t xml:space="preserve">, compared to option 3 (the hybrid option). </w:t>
      </w:r>
    </w:p>
    <w:p w14:paraId="767C82A0" w14:textId="376B4CED" w:rsidR="005E4BB4" w:rsidRPr="00B90A90" w:rsidRDefault="005E4BB4" w:rsidP="00B90A90">
      <w:pPr>
        <w:jc w:val="both"/>
        <w:rPr>
          <w:rFonts w:ascii="Times New Roman" w:hAnsi="Times New Roman" w:cs="Times New Roman"/>
        </w:rPr>
      </w:pPr>
      <w:r w:rsidRPr="00B90A90">
        <w:rPr>
          <w:rFonts w:ascii="Times New Roman" w:hAnsi="Times New Roman" w:cs="Times New Roman"/>
        </w:rPr>
        <w:t xml:space="preserve">For such a virtual meeting format, the </w:t>
      </w:r>
      <w:proofErr w:type="spellStart"/>
      <w:r w:rsidRPr="00B90A90">
        <w:rPr>
          <w:rFonts w:ascii="Times New Roman" w:hAnsi="Times New Roman" w:cs="Times New Roman"/>
        </w:rPr>
        <w:t>RoP</w:t>
      </w:r>
      <w:proofErr w:type="spellEnd"/>
      <w:r w:rsidRPr="00B90A90">
        <w:rPr>
          <w:rFonts w:ascii="Times New Roman" w:hAnsi="Times New Roman" w:cs="Times New Roman"/>
        </w:rPr>
        <w:t xml:space="preserve"> would be complemented by operational guidelines for the effective participation at the virtual meeting, with the aim to ensure effective participation and facilitate the running of the virtual meeting. This would include among others: </w:t>
      </w:r>
    </w:p>
    <w:p w14:paraId="21AC18D5" w14:textId="6300E8FA" w:rsidR="005E4BB4" w:rsidRPr="00B90A90" w:rsidRDefault="005E4BB4" w:rsidP="008C15D3">
      <w:pPr>
        <w:ind w:left="709" w:hanging="709"/>
        <w:jc w:val="both"/>
        <w:rPr>
          <w:rFonts w:ascii="Times New Roman" w:hAnsi="Times New Roman" w:cs="Times New Roman"/>
        </w:rPr>
      </w:pPr>
      <w:r w:rsidRPr="00B90A90">
        <w:rPr>
          <w:rFonts w:ascii="Times New Roman" w:hAnsi="Times New Roman" w:cs="Times New Roman"/>
        </w:rPr>
        <w:t>-</w:t>
      </w:r>
      <w:r w:rsidRPr="00B90A90">
        <w:rPr>
          <w:rFonts w:ascii="Times New Roman" w:hAnsi="Times New Roman" w:cs="Times New Roman"/>
        </w:rPr>
        <w:tab/>
        <w:t xml:space="preserve">Managing any impacts from significantly increased sizes of meeting delegations </w:t>
      </w:r>
      <w:r w:rsidR="008C15D3">
        <w:rPr>
          <w:rFonts w:ascii="Times New Roman" w:hAnsi="Times New Roman" w:cs="Times New Roman"/>
        </w:rPr>
        <w:t>by</w:t>
      </w:r>
      <w:r w:rsidRPr="00B90A90">
        <w:rPr>
          <w:rFonts w:ascii="Times New Roman" w:hAnsi="Times New Roman" w:cs="Times New Roman"/>
        </w:rPr>
        <w:t xml:space="preserve"> ensuring that</w:t>
      </w:r>
      <w:r w:rsidR="008C15D3">
        <w:rPr>
          <w:rFonts w:ascii="Times New Roman" w:hAnsi="Times New Roman" w:cs="Times New Roman"/>
        </w:rPr>
        <w:t xml:space="preserve"> the</w:t>
      </w:r>
      <w:r w:rsidRPr="00B90A90">
        <w:rPr>
          <w:rFonts w:ascii="Times New Roman" w:hAnsi="Times New Roman" w:cs="Times New Roman"/>
        </w:rPr>
        <w:t xml:space="preserve"> heads of delegations identify </w:t>
      </w:r>
      <w:r w:rsidR="008C15D3">
        <w:rPr>
          <w:rFonts w:ascii="Times New Roman" w:hAnsi="Times New Roman" w:cs="Times New Roman"/>
        </w:rPr>
        <w:t>speakers</w:t>
      </w:r>
      <w:r w:rsidRPr="00B90A90">
        <w:rPr>
          <w:rFonts w:ascii="Times New Roman" w:hAnsi="Times New Roman" w:cs="Times New Roman"/>
        </w:rPr>
        <w:t xml:space="preserve"> on behalf of their </w:t>
      </w:r>
      <w:proofErr w:type="gramStart"/>
      <w:r w:rsidRPr="00B90A90">
        <w:rPr>
          <w:rFonts w:ascii="Times New Roman" w:hAnsi="Times New Roman" w:cs="Times New Roman"/>
        </w:rPr>
        <w:t>delegation</w:t>
      </w:r>
      <w:r w:rsidR="008C15D3">
        <w:rPr>
          <w:rFonts w:ascii="Times New Roman" w:hAnsi="Times New Roman" w:cs="Times New Roman"/>
        </w:rPr>
        <w:t>;</w:t>
      </w:r>
      <w:proofErr w:type="gramEnd"/>
    </w:p>
    <w:p w14:paraId="62415BA6" w14:textId="34F6A194" w:rsidR="005E4BB4" w:rsidRPr="00B90A90" w:rsidRDefault="005E4BB4" w:rsidP="00B90A90">
      <w:pPr>
        <w:jc w:val="both"/>
        <w:rPr>
          <w:rFonts w:ascii="Times New Roman" w:hAnsi="Times New Roman" w:cs="Times New Roman"/>
        </w:rPr>
      </w:pPr>
      <w:r w:rsidRPr="00B90A90">
        <w:rPr>
          <w:rFonts w:ascii="Times New Roman" w:hAnsi="Times New Roman" w:cs="Times New Roman"/>
        </w:rPr>
        <w:t>-</w:t>
      </w:r>
      <w:r w:rsidRPr="00B90A90">
        <w:rPr>
          <w:rFonts w:ascii="Times New Roman" w:hAnsi="Times New Roman" w:cs="Times New Roman"/>
        </w:rPr>
        <w:tab/>
        <w:t xml:space="preserve">Establish procedures for taking the floor or providing comments during the virtual </w:t>
      </w:r>
      <w:proofErr w:type="gramStart"/>
      <w:r w:rsidRPr="00B90A90">
        <w:rPr>
          <w:rFonts w:ascii="Times New Roman" w:hAnsi="Times New Roman" w:cs="Times New Roman"/>
        </w:rPr>
        <w:t>meeting</w:t>
      </w:r>
      <w:r w:rsidR="008C15D3">
        <w:rPr>
          <w:rFonts w:ascii="Times New Roman" w:hAnsi="Times New Roman" w:cs="Times New Roman"/>
        </w:rPr>
        <w:t>;</w:t>
      </w:r>
      <w:proofErr w:type="gramEnd"/>
    </w:p>
    <w:p w14:paraId="0065D8F5" w14:textId="6B770CA7" w:rsidR="005E4BB4" w:rsidRPr="00B90A90" w:rsidRDefault="005E4BB4" w:rsidP="008C15D3">
      <w:pPr>
        <w:ind w:left="709" w:hanging="709"/>
        <w:jc w:val="both"/>
        <w:rPr>
          <w:rFonts w:ascii="Times New Roman" w:hAnsi="Times New Roman" w:cs="Times New Roman"/>
        </w:rPr>
      </w:pPr>
      <w:r w:rsidRPr="00B90A90">
        <w:rPr>
          <w:rFonts w:ascii="Times New Roman" w:hAnsi="Times New Roman" w:cs="Times New Roman"/>
        </w:rPr>
        <w:t>-</w:t>
      </w:r>
      <w:r w:rsidRPr="00B90A90">
        <w:rPr>
          <w:rFonts w:ascii="Times New Roman" w:hAnsi="Times New Roman" w:cs="Times New Roman"/>
        </w:rPr>
        <w:tab/>
        <w:t>Ensuring registration of all participants upon entry in the virtual meeting portal using a specified format to ensure ease of identification of all participants, especially for the purpose</w:t>
      </w:r>
      <w:r w:rsidR="008C15D3">
        <w:rPr>
          <w:rFonts w:ascii="Times New Roman" w:hAnsi="Times New Roman" w:cs="Times New Roman"/>
        </w:rPr>
        <w:t xml:space="preserve"> of</w:t>
      </w:r>
      <w:r w:rsidRPr="00B90A90">
        <w:rPr>
          <w:rFonts w:ascii="Times New Roman" w:hAnsi="Times New Roman" w:cs="Times New Roman"/>
        </w:rPr>
        <w:t xml:space="preserve"> identifying delegations with </w:t>
      </w:r>
      <w:proofErr w:type="gramStart"/>
      <w:r w:rsidRPr="00B90A90">
        <w:rPr>
          <w:rFonts w:ascii="Times New Roman" w:hAnsi="Times New Roman" w:cs="Times New Roman"/>
        </w:rPr>
        <w:t>credentials</w:t>
      </w:r>
      <w:r w:rsidR="008C15D3">
        <w:rPr>
          <w:rFonts w:ascii="Times New Roman" w:hAnsi="Times New Roman" w:cs="Times New Roman"/>
        </w:rPr>
        <w:t>;</w:t>
      </w:r>
      <w:proofErr w:type="gramEnd"/>
    </w:p>
    <w:p w14:paraId="5E40E6D3" w14:textId="54A9FD2B" w:rsidR="005E4BB4" w:rsidRPr="00B90A90" w:rsidRDefault="005E4BB4" w:rsidP="008C15D3">
      <w:pPr>
        <w:ind w:left="709" w:hanging="709"/>
        <w:jc w:val="both"/>
        <w:rPr>
          <w:rFonts w:ascii="Times New Roman" w:hAnsi="Times New Roman" w:cs="Times New Roman"/>
        </w:rPr>
      </w:pPr>
      <w:r w:rsidRPr="00B90A90">
        <w:rPr>
          <w:rFonts w:ascii="Times New Roman" w:hAnsi="Times New Roman" w:cs="Times New Roman"/>
        </w:rPr>
        <w:t>-</w:t>
      </w:r>
      <w:r w:rsidRPr="00B90A90">
        <w:rPr>
          <w:rFonts w:ascii="Times New Roman" w:hAnsi="Times New Roman" w:cs="Times New Roman"/>
        </w:rPr>
        <w:tab/>
        <w:t xml:space="preserve">Providing support to eligible delegations to facilitate their participation by breaching the digital divide and enhancing their access to suitable technology required to participate at such virtual meetings, as applicable and following the rules established by </w:t>
      </w:r>
      <w:proofErr w:type="gramStart"/>
      <w:r w:rsidRPr="00B90A90">
        <w:rPr>
          <w:rFonts w:ascii="Times New Roman" w:hAnsi="Times New Roman" w:cs="Times New Roman"/>
        </w:rPr>
        <w:t>UNEP</w:t>
      </w:r>
      <w:r w:rsidR="008C15D3">
        <w:rPr>
          <w:rFonts w:ascii="Times New Roman" w:hAnsi="Times New Roman" w:cs="Times New Roman"/>
        </w:rPr>
        <w:t>;</w:t>
      </w:r>
      <w:proofErr w:type="gramEnd"/>
    </w:p>
    <w:p w14:paraId="28FB1374" w14:textId="216614F4" w:rsidR="005E4BB4" w:rsidRPr="00B90A90" w:rsidRDefault="005E4BB4" w:rsidP="008C15D3">
      <w:pPr>
        <w:ind w:left="709" w:hanging="709"/>
        <w:jc w:val="both"/>
        <w:rPr>
          <w:rFonts w:ascii="Times New Roman" w:hAnsi="Times New Roman" w:cs="Times New Roman"/>
        </w:rPr>
      </w:pPr>
      <w:r w:rsidRPr="00B90A90">
        <w:rPr>
          <w:rFonts w:ascii="Times New Roman" w:hAnsi="Times New Roman" w:cs="Times New Roman"/>
        </w:rPr>
        <w:t>-</w:t>
      </w:r>
      <w:r w:rsidRPr="00B90A90">
        <w:rPr>
          <w:rFonts w:ascii="Times New Roman" w:hAnsi="Times New Roman" w:cs="Times New Roman"/>
        </w:rPr>
        <w:tab/>
        <w:t>Provid</w:t>
      </w:r>
      <w:r w:rsidR="008C15D3">
        <w:rPr>
          <w:rFonts w:ascii="Times New Roman" w:hAnsi="Times New Roman" w:cs="Times New Roman"/>
        </w:rPr>
        <w:t>ing</w:t>
      </w:r>
      <w:r w:rsidRPr="00B90A90">
        <w:rPr>
          <w:rFonts w:ascii="Times New Roman" w:hAnsi="Times New Roman" w:cs="Times New Roman"/>
        </w:rPr>
        <w:t xml:space="preserve"> training to facilitate effective participation of delegates, through pre-test sessions prior to the MOP. The AEWA African Pre-MOP8 meeting planned virtually for July 2021 offers such a training opportunity for the African Parties</w:t>
      </w:r>
      <w:r w:rsidR="008C15D3">
        <w:rPr>
          <w:rFonts w:ascii="Times New Roman" w:hAnsi="Times New Roman" w:cs="Times New Roman"/>
        </w:rPr>
        <w:t>.</w:t>
      </w:r>
    </w:p>
    <w:p w14:paraId="3081542A" w14:textId="1ACAE34D" w:rsidR="007146E1" w:rsidRPr="00B90A90" w:rsidRDefault="00121C92" w:rsidP="00B90A90">
      <w:pPr>
        <w:jc w:val="both"/>
        <w:rPr>
          <w:rFonts w:ascii="Times New Roman" w:hAnsi="Times New Roman" w:cs="Times New Roman"/>
        </w:rPr>
      </w:pPr>
      <w:r w:rsidRPr="00B90A90">
        <w:rPr>
          <w:rFonts w:ascii="Times New Roman" w:hAnsi="Times New Roman" w:cs="Times New Roman"/>
        </w:rPr>
        <w:t>Regarding interpretation, t</w:t>
      </w:r>
      <w:r w:rsidR="00125BAC" w:rsidRPr="00B90A90">
        <w:rPr>
          <w:rFonts w:ascii="Times New Roman" w:hAnsi="Times New Roman" w:cs="Times New Roman"/>
        </w:rPr>
        <w:t xml:space="preserve">he UN has established </w:t>
      </w:r>
      <w:proofErr w:type="spellStart"/>
      <w:r w:rsidR="00125BAC" w:rsidRPr="00B90A90">
        <w:rPr>
          <w:rFonts w:ascii="Times New Roman" w:hAnsi="Times New Roman" w:cs="Times New Roman"/>
        </w:rPr>
        <w:t>Interprefy</w:t>
      </w:r>
      <w:proofErr w:type="spellEnd"/>
      <w:r w:rsidR="00125BAC" w:rsidRPr="00B90A90">
        <w:rPr>
          <w:rFonts w:ascii="Times New Roman" w:hAnsi="Times New Roman" w:cs="Times New Roman"/>
        </w:rPr>
        <w:t xml:space="preserve"> and </w:t>
      </w:r>
      <w:proofErr w:type="spellStart"/>
      <w:r w:rsidR="00125BAC" w:rsidRPr="00B90A90">
        <w:rPr>
          <w:rFonts w:ascii="Times New Roman" w:hAnsi="Times New Roman" w:cs="Times New Roman"/>
        </w:rPr>
        <w:t>Kudoway</w:t>
      </w:r>
      <w:proofErr w:type="spellEnd"/>
      <w:r w:rsidR="00125BAC" w:rsidRPr="00B90A90">
        <w:rPr>
          <w:rFonts w:ascii="Times New Roman" w:hAnsi="Times New Roman" w:cs="Times New Roman"/>
        </w:rPr>
        <w:t xml:space="preserve"> as </w:t>
      </w:r>
      <w:r w:rsidR="0019409B" w:rsidRPr="00B90A90">
        <w:rPr>
          <w:rFonts w:ascii="Times New Roman" w:hAnsi="Times New Roman" w:cs="Times New Roman"/>
        </w:rPr>
        <w:t xml:space="preserve">the </w:t>
      </w:r>
      <w:r w:rsidR="00125BAC" w:rsidRPr="00B90A90">
        <w:rPr>
          <w:rFonts w:ascii="Times New Roman" w:hAnsi="Times New Roman" w:cs="Times New Roman"/>
        </w:rPr>
        <w:t xml:space="preserve">standard </w:t>
      </w:r>
      <w:r w:rsidR="0019409B" w:rsidRPr="00B90A90">
        <w:rPr>
          <w:rFonts w:ascii="Times New Roman" w:hAnsi="Times New Roman" w:cs="Times New Roman"/>
        </w:rPr>
        <w:t xml:space="preserve">software to be used </w:t>
      </w:r>
      <w:r w:rsidR="00125BAC" w:rsidRPr="00B90A90">
        <w:rPr>
          <w:rFonts w:ascii="Times New Roman" w:hAnsi="Times New Roman" w:cs="Times New Roman"/>
        </w:rPr>
        <w:t xml:space="preserve">for large meetings that require remote simultaneous </w:t>
      </w:r>
      <w:r w:rsidR="00AA5AE8" w:rsidRPr="00B90A90">
        <w:rPr>
          <w:rFonts w:ascii="Times New Roman" w:hAnsi="Times New Roman" w:cs="Times New Roman"/>
        </w:rPr>
        <w:t>interpretation</w:t>
      </w:r>
      <w:r w:rsidR="008C15D3">
        <w:rPr>
          <w:rFonts w:ascii="Times New Roman" w:hAnsi="Times New Roman" w:cs="Times New Roman"/>
        </w:rPr>
        <w:t>.</w:t>
      </w:r>
      <w:r w:rsidR="00125BAC" w:rsidRPr="00B90A90">
        <w:rPr>
          <w:rFonts w:ascii="Times New Roman" w:hAnsi="Times New Roman" w:cs="Times New Roman"/>
        </w:rPr>
        <w:t xml:space="preserve"> </w:t>
      </w:r>
      <w:r w:rsidR="008C15D3">
        <w:rPr>
          <w:rFonts w:ascii="Times New Roman" w:hAnsi="Times New Roman" w:cs="Times New Roman"/>
        </w:rPr>
        <w:t>H</w:t>
      </w:r>
      <w:r w:rsidR="0019409B" w:rsidRPr="00B90A90">
        <w:rPr>
          <w:rFonts w:ascii="Times New Roman" w:hAnsi="Times New Roman" w:cs="Times New Roman"/>
        </w:rPr>
        <w:t xml:space="preserve">owever, </w:t>
      </w:r>
      <w:r w:rsidR="00125BAC" w:rsidRPr="00B90A90">
        <w:rPr>
          <w:rFonts w:ascii="Times New Roman" w:hAnsi="Times New Roman" w:cs="Times New Roman"/>
        </w:rPr>
        <w:t xml:space="preserve">these platforms are </w:t>
      </w:r>
      <w:r w:rsidR="0019409B" w:rsidRPr="00B90A90">
        <w:rPr>
          <w:rFonts w:ascii="Times New Roman" w:hAnsi="Times New Roman" w:cs="Times New Roman"/>
        </w:rPr>
        <w:t>technically</w:t>
      </w:r>
      <w:r w:rsidR="00125BAC" w:rsidRPr="00B90A90">
        <w:rPr>
          <w:rFonts w:ascii="Times New Roman" w:hAnsi="Times New Roman" w:cs="Times New Roman"/>
        </w:rPr>
        <w:t xml:space="preserve"> complex </w:t>
      </w:r>
      <w:r w:rsidR="0019409B" w:rsidRPr="00B90A90">
        <w:rPr>
          <w:rFonts w:ascii="Times New Roman" w:hAnsi="Times New Roman" w:cs="Times New Roman"/>
        </w:rPr>
        <w:t xml:space="preserve">and not compatible with </w:t>
      </w:r>
      <w:r w:rsidR="00125BAC" w:rsidRPr="00B90A90">
        <w:rPr>
          <w:rFonts w:ascii="Times New Roman" w:hAnsi="Times New Roman" w:cs="Times New Roman"/>
        </w:rPr>
        <w:t>the need</w:t>
      </w:r>
      <w:r w:rsidR="0019409B" w:rsidRPr="00B90A90">
        <w:rPr>
          <w:rFonts w:ascii="Times New Roman" w:hAnsi="Times New Roman" w:cs="Times New Roman"/>
        </w:rPr>
        <w:t>s</w:t>
      </w:r>
      <w:r w:rsidR="00125BAC" w:rsidRPr="00B90A90">
        <w:rPr>
          <w:rFonts w:ascii="Times New Roman" w:hAnsi="Times New Roman" w:cs="Times New Roman"/>
        </w:rPr>
        <w:t xml:space="preserve"> of AEWA</w:t>
      </w:r>
      <w:r w:rsidR="0019409B" w:rsidRPr="00B90A90">
        <w:rPr>
          <w:rFonts w:ascii="Times New Roman" w:hAnsi="Times New Roman" w:cs="Times New Roman"/>
        </w:rPr>
        <w:t xml:space="preserve"> meetings</w:t>
      </w:r>
      <w:r w:rsidR="00125BAC" w:rsidRPr="00B90A90">
        <w:rPr>
          <w:rFonts w:ascii="Times New Roman" w:hAnsi="Times New Roman" w:cs="Times New Roman"/>
        </w:rPr>
        <w:t>. A</w:t>
      </w:r>
      <w:r w:rsidR="007146E1" w:rsidRPr="00B90A90">
        <w:rPr>
          <w:rFonts w:ascii="Times New Roman" w:hAnsi="Times New Roman" w:cs="Times New Roman"/>
        </w:rPr>
        <w:t xml:space="preserve"> derogation has</w:t>
      </w:r>
      <w:r w:rsidR="0019409B" w:rsidRPr="00B90A90">
        <w:rPr>
          <w:rFonts w:ascii="Times New Roman" w:hAnsi="Times New Roman" w:cs="Times New Roman"/>
        </w:rPr>
        <w:t xml:space="preserve"> therefore</w:t>
      </w:r>
      <w:r w:rsidR="007146E1" w:rsidRPr="00B90A90">
        <w:rPr>
          <w:rFonts w:ascii="Times New Roman" w:hAnsi="Times New Roman" w:cs="Times New Roman"/>
        </w:rPr>
        <w:t xml:space="preserve"> been </w:t>
      </w:r>
      <w:r w:rsidR="00EB7CA0" w:rsidRPr="00B90A90">
        <w:rPr>
          <w:rFonts w:ascii="Times New Roman" w:hAnsi="Times New Roman" w:cs="Times New Roman"/>
        </w:rPr>
        <w:t>grant</w:t>
      </w:r>
      <w:r w:rsidR="00785392" w:rsidRPr="00B90A90">
        <w:rPr>
          <w:rFonts w:ascii="Times New Roman" w:hAnsi="Times New Roman" w:cs="Times New Roman"/>
        </w:rPr>
        <w:t xml:space="preserve">ed </w:t>
      </w:r>
      <w:r w:rsidR="00BB0C69" w:rsidRPr="00B90A90">
        <w:rPr>
          <w:rFonts w:ascii="Times New Roman" w:hAnsi="Times New Roman" w:cs="Times New Roman"/>
        </w:rPr>
        <w:t>from</w:t>
      </w:r>
      <w:r w:rsidR="007146E1" w:rsidRPr="00B90A90">
        <w:rPr>
          <w:rFonts w:ascii="Times New Roman" w:hAnsi="Times New Roman" w:cs="Times New Roman"/>
        </w:rPr>
        <w:t xml:space="preserve"> UN New York for using Zoom</w:t>
      </w:r>
      <w:r w:rsidR="00785392" w:rsidRPr="00B90A90">
        <w:rPr>
          <w:rFonts w:ascii="Times New Roman" w:hAnsi="Times New Roman" w:cs="Times New Roman"/>
        </w:rPr>
        <w:t xml:space="preserve">, </w:t>
      </w:r>
      <w:r w:rsidR="007146E1" w:rsidRPr="00B90A90">
        <w:rPr>
          <w:rFonts w:ascii="Times New Roman" w:hAnsi="Times New Roman" w:cs="Times New Roman"/>
        </w:rPr>
        <w:t>as this software is efficient for interpretation</w:t>
      </w:r>
      <w:r w:rsidR="00125BAC" w:rsidRPr="00B90A90">
        <w:rPr>
          <w:rFonts w:ascii="Times New Roman" w:hAnsi="Times New Roman" w:cs="Times New Roman"/>
        </w:rPr>
        <w:t xml:space="preserve"> and the bandwidth requirements are much lower than </w:t>
      </w:r>
      <w:r w:rsidR="008C15D3">
        <w:rPr>
          <w:rFonts w:ascii="Times New Roman" w:hAnsi="Times New Roman" w:cs="Times New Roman"/>
        </w:rPr>
        <w:t xml:space="preserve">in case of </w:t>
      </w:r>
      <w:r w:rsidR="00125BAC" w:rsidRPr="00B90A90">
        <w:rPr>
          <w:rFonts w:ascii="Times New Roman" w:hAnsi="Times New Roman" w:cs="Times New Roman"/>
        </w:rPr>
        <w:t>other platforms</w:t>
      </w:r>
      <w:r w:rsidR="007146E1" w:rsidRPr="00B90A90">
        <w:rPr>
          <w:rFonts w:ascii="Times New Roman" w:hAnsi="Times New Roman" w:cs="Times New Roman"/>
        </w:rPr>
        <w:t>.</w:t>
      </w:r>
      <w:r w:rsidR="00AA5AE8" w:rsidRPr="00B90A90">
        <w:rPr>
          <w:rFonts w:ascii="Times New Roman" w:hAnsi="Times New Roman" w:cs="Times New Roman"/>
        </w:rPr>
        <w:t xml:space="preserve"> Most </w:t>
      </w:r>
      <w:proofErr w:type="spellStart"/>
      <w:r w:rsidR="00AA5AE8" w:rsidRPr="00B90A90">
        <w:rPr>
          <w:rFonts w:ascii="Times New Roman" w:hAnsi="Times New Roman" w:cs="Times New Roman"/>
        </w:rPr>
        <w:t>software</w:t>
      </w:r>
      <w:r w:rsidR="009A79CB">
        <w:rPr>
          <w:rFonts w:ascii="Times New Roman" w:hAnsi="Times New Roman" w:cs="Times New Roman"/>
        </w:rPr>
        <w:t>s</w:t>
      </w:r>
      <w:proofErr w:type="spellEnd"/>
      <w:r w:rsidR="00AA5AE8" w:rsidRPr="00B90A90">
        <w:rPr>
          <w:rFonts w:ascii="Times New Roman" w:hAnsi="Times New Roman" w:cs="Times New Roman"/>
        </w:rPr>
        <w:t>, including Zoom, offer the possibility to have parallel working groups.</w:t>
      </w:r>
      <w:r w:rsidR="0069603C" w:rsidRPr="00B90A90">
        <w:rPr>
          <w:rFonts w:ascii="Times New Roman" w:hAnsi="Times New Roman" w:cs="Times New Roman"/>
        </w:rPr>
        <w:t xml:space="preserve"> The UNEP/AEWA Secretariat with the support of</w:t>
      </w:r>
      <w:r w:rsidR="003C2346" w:rsidRPr="00B90A90">
        <w:rPr>
          <w:rFonts w:ascii="Times New Roman" w:hAnsi="Times New Roman" w:cs="Times New Roman"/>
        </w:rPr>
        <w:t xml:space="preserve"> </w:t>
      </w:r>
      <w:r w:rsidR="0069603C" w:rsidRPr="00B90A90">
        <w:rPr>
          <w:rFonts w:ascii="Times New Roman" w:hAnsi="Times New Roman" w:cs="Times New Roman"/>
        </w:rPr>
        <w:t xml:space="preserve">the IT team at UNV </w:t>
      </w:r>
      <w:r w:rsidR="003C2346" w:rsidRPr="00B90A90">
        <w:rPr>
          <w:rFonts w:ascii="Times New Roman" w:hAnsi="Times New Roman" w:cs="Times New Roman"/>
        </w:rPr>
        <w:t xml:space="preserve">(as the Secretariat IT service provider) </w:t>
      </w:r>
      <w:r w:rsidR="0019409B" w:rsidRPr="00B90A90">
        <w:rPr>
          <w:rFonts w:ascii="Times New Roman" w:hAnsi="Times New Roman" w:cs="Times New Roman"/>
        </w:rPr>
        <w:t xml:space="preserve">would </w:t>
      </w:r>
      <w:r w:rsidR="0069603C" w:rsidRPr="00B90A90">
        <w:rPr>
          <w:rFonts w:ascii="Times New Roman" w:hAnsi="Times New Roman" w:cs="Times New Roman"/>
        </w:rPr>
        <w:t xml:space="preserve">provide technical support during the meeting to ensure </w:t>
      </w:r>
      <w:r w:rsidR="003C2346" w:rsidRPr="00B90A90">
        <w:rPr>
          <w:rFonts w:ascii="Times New Roman" w:hAnsi="Times New Roman" w:cs="Times New Roman"/>
        </w:rPr>
        <w:t xml:space="preserve">smooth operation and </w:t>
      </w:r>
      <w:r w:rsidR="0069603C" w:rsidRPr="00B90A90">
        <w:rPr>
          <w:rFonts w:ascii="Times New Roman" w:hAnsi="Times New Roman" w:cs="Times New Roman"/>
        </w:rPr>
        <w:t>ease of platform use.</w:t>
      </w:r>
      <w:r w:rsidRPr="00B90A90">
        <w:rPr>
          <w:rFonts w:ascii="Times New Roman" w:hAnsi="Times New Roman" w:cs="Times New Roman"/>
        </w:rPr>
        <w:t xml:space="preserve"> </w:t>
      </w:r>
    </w:p>
    <w:p w14:paraId="2D46266B" w14:textId="617D0048" w:rsidR="00097707" w:rsidRPr="00B90A90" w:rsidRDefault="007146E1" w:rsidP="00B90A90">
      <w:pPr>
        <w:jc w:val="both"/>
        <w:rPr>
          <w:rFonts w:ascii="Times New Roman" w:hAnsi="Times New Roman" w:cs="Times New Roman"/>
        </w:rPr>
      </w:pPr>
      <w:r w:rsidRPr="00B90A90">
        <w:rPr>
          <w:rFonts w:ascii="Times New Roman" w:hAnsi="Times New Roman" w:cs="Times New Roman"/>
        </w:rPr>
        <w:t xml:space="preserve">Among the </w:t>
      </w:r>
      <w:r w:rsidR="0019409B" w:rsidRPr="00B90A90">
        <w:rPr>
          <w:rFonts w:ascii="Times New Roman" w:hAnsi="Times New Roman" w:cs="Times New Roman"/>
        </w:rPr>
        <w:t>challenges</w:t>
      </w:r>
      <w:r w:rsidRPr="00B90A90">
        <w:rPr>
          <w:rFonts w:ascii="Times New Roman" w:hAnsi="Times New Roman" w:cs="Times New Roman"/>
        </w:rPr>
        <w:t>, it</w:t>
      </w:r>
      <w:r w:rsidR="00AA5AE8" w:rsidRPr="00B90A90">
        <w:rPr>
          <w:rFonts w:ascii="Times New Roman" w:hAnsi="Times New Roman" w:cs="Times New Roman"/>
        </w:rPr>
        <w:t xml:space="preserve"> should be noted </w:t>
      </w:r>
      <w:r w:rsidR="005E4BB4" w:rsidRPr="00B90A90">
        <w:rPr>
          <w:rFonts w:ascii="Times New Roman" w:hAnsi="Times New Roman" w:cs="Times New Roman"/>
        </w:rPr>
        <w:t>that virtual meetings offer limited options for direct negotiations between delegations, compared to in-person meetings</w:t>
      </w:r>
      <w:r w:rsidR="00782209" w:rsidRPr="00B90A90">
        <w:rPr>
          <w:rFonts w:ascii="Times New Roman" w:hAnsi="Times New Roman" w:cs="Times New Roman"/>
        </w:rPr>
        <w:t>.</w:t>
      </w:r>
      <w:r w:rsidR="005E4BB4" w:rsidRPr="00B90A90">
        <w:rPr>
          <w:rFonts w:ascii="Times New Roman" w:hAnsi="Times New Roman" w:cs="Times New Roman"/>
        </w:rPr>
        <w:t xml:space="preserve"> </w:t>
      </w:r>
      <w:r w:rsidR="00782209" w:rsidRPr="00B90A90">
        <w:rPr>
          <w:rFonts w:ascii="Times New Roman" w:hAnsi="Times New Roman" w:cs="Times New Roman"/>
        </w:rPr>
        <w:t>There would</w:t>
      </w:r>
      <w:r w:rsidR="009A79CB">
        <w:rPr>
          <w:rFonts w:ascii="Times New Roman" w:hAnsi="Times New Roman" w:cs="Times New Roman"/>
        </w:rPr>
        <w:t xml:space="preserve"> </w:t>
      </w:r>
      <w:r w:rsidR="00782209" w:rsidRPr="00B90A90">
        <w:rPr>
          <w:rFonts w:ascii="Times New Roman" w:hAnsi="Times New Roman" w:cs="Times New Roman"/>
        </w:rPr>
        <w:t xml:space="preserve">also </w:t>
      </w:r>
      <w:r w:rsidR="009A79CB">
        <w:rPr>
          <w:rFonts w:ascii="Times New Roman" w:hAnsi="Times New Roman" w:cs="Times New Roman"/>
        </w:rPr>
        <w:t xml:space="preserve">be </w:t>
      </w:r>
      <w:r w:rsidR="00782209" w:rsidRPr="00B90A90">
        <w:rPr>
          <w:rFonts w:ascii="Times New Roman" w:hAnsi="Times New Roman" w:cs="Times New Roman"/>
        </w:rPr>
        <w:t>no in-person networking opportunities.</w:t>
      </w:r>
    </w:p>
    <w:p w14:paraId="0B5070CA" w14:textId="51808608" w:rsidR="00097707" w:rsidRPr="00B90A90" w:rsidRDefault="00AA5AE8" w:rsidP="00B90A90">
      <w:pPr>
        <w:jc w:val="both"/>
        <w:rPr>
          <w:rFonts w:ascii="Times New Roman" w:hAnsi="Times New Roman" w:cs="Times New Roman"/>
        </w:rPr>
      </w:pPr>
      <w:r w:rsidRPr="00B90A90">
        <w:rPr>
          <w:rFonts w:ascii="Times New Roman" w:hAnsi="Times New Roman" w:cs="Times New Roman"/>
        </w:rPr>
        <w:t xml:space="preserve">Due consideration should </w:t>
      </w:r>
      <w:r w:rsidR="0019409B" w:rsidRPr="00B90A90">
        <w:rPr>
          <w:rFonts w:ascii="Times New Roman" w:hAnsi="Times New Roman" w:cs="Times New Roman"/>
        </w:rPr>
        <w:t xml:space="preserve">also </w:t>
      </w:r>
      <w:r w:rsidRPr="00B90A90">
        <w:rPr>
          <w:rFonts w:ascii="Times New Roman" w:hAnsi="Times New Roman" w:cs="Times New Roman"/>
        </w:rPr>
        <w:t>be given to time zone differences to ensure equal participation and inclusiveness among Parties.</w:t>
      </w:r>
      <w:r w:rsidR="00A27BEB" w:rsidRPr="00B90A90">
        <w:rPr>
          <w:rFonts w:ascii="Times New Roman" w:hAnsi="Times New Roman" w:cs="Times New Roman"/>
        </w:rPr>
        <w:t xml:space="preserve"> </w:t>
      </w:r>
      <w:r w:rsidR="007146E1" w:rsidRPr="00B90A90">
        <w:rPr>
          <w:rFonts w:ascii="Times New Roman" w:hAnsi="Times New Roman" w:cs="Times New Roman"/>
        </w:rPr>
        <w:t>Fortunately</w:t>
      </w:r>
      <w:r w:rsidR="00785392" w:rsidRPr="00B90A90">
        <w:rPr>
          <w:rFonts w:ascii="Times New Roman" w:hAnsi="Times New Roman" w:cs="Times New Roman"/>
        </w:rPr>
        <w:t>,</w:t>
      </w:r>
      <w:r w:rsidR="007146E1" w:rsidRPr="00B90A90">
        <w:rPr>
          <w:rFonts w:ascii="Times New Roman" w:hAnsi="Times New Roman" w:cs="Times New Roman"/>
        </w:rPr>
        <w:t xml:space="preserve"> the AEWA </w:t>
      </w:r>
      <w:r w:rsidR="009A79CB">
        <w:rPr>
          <w:rFonts w:ascii="Times New Roman" w:hAnsi="Times New Roman" w:cs="Times New Roman"/>
        </w:rPr>
        <w:t>R</w:t>
      </w:r>
      <w:r w:rsidR="007146E1" w:rsidRPr="00B90A90">
        <w:rPr>
          <w:rFonts w:ascii="Times New Roman" w:hAnsi="Times New Roman" w:cs="Times New Roman"/>
        </w:rPr>
        <w:t>ange</w:t>
      </w:r>
      <w:r w:rsidR="002938FC" w:rsidRPr="00B90A90">
        <w:rPr>
          <w:rFonts w:ascii="Times New Roman" w:hAnsi="Times New Roman" w:cs="Times New Roman"/>
        </w:rPr>
        <w:t xml:space="preserve"> </w:t>
      </w:r>
      <w:r w:rsidR="009A79CB">
        <w:rPr>
          <w:rFonts w:ascii="Times New Roman" w:hAnsi="Times New Roman" w:cs="Times New Roman"/>
        </w:rPr>
        <w:t>S</w:t>
      </w:r>
      <w:r w:rsidR="002938FC" w:rsidRPr="00B90A90">
        <w:rPr>
          <w:rFonts w:ascii="Times New Roman" w:hAnsi="Times New Roman" w:cs="Times New Roman"/>
        </w:rPr>
        <w:t>tates</w:t>
      </w:r>
      <w:r w:rsidR="007146E1" w:rsidRPr="00B90A90">
        <w:rPr>
          <w:rFonts w:ascii="Times New Roman" w:hAnsi="Times New Roman" w:cs="Times New Roman"/>
        </w:rPr>
        <w:t xml:space="preserve"> </w:t>
      </w:r>
      <w:r w:rsidR="002938FC" w:rsidRPr="00B90A90">
        <w:rPr>
          <w:rFonts w:ascii="Times New Roman" w:hAnsi="Times New Roman" w:cs="Times New Roman"/>
        </w:rPr>
        <w:t>encompass</w:t>
      </w:r>
      <w:r w:rsidR="00333869" w:rsidRPr="00B90A90">
        <w:rPr>
          <w:rFonts w:ascii="Times New Roman" w:hAnsi="Times New Roman" w:cs="Times New Roman"/>
        </w:rPr>
        <w:t xml:space="preserve"> only </w:t>
      </w:r>
      <w:r w:rsidR="00C1168D" w:rsidRPr="00B90A90">
        <w:rPr>
          <w:rFonts w:ascii="Times New Roman" w:hAnsi="Times New Roman" w:cs="Times New Roman"/>
        </w:rPr>
        <w:t>few</w:t>
      </w:r>
      <w:r w:rsidR="00097707" w:rsidRPr="00B90A90">
        <w:rPr>
          <w:rFonts w:ascii="Times New Roman" w:hAnsi="Times New Roman" w:cs="Times New Roman"/>
        </w:rPr>
        <w:t xml:space="preserve"> different</w:t>
      </w:r>
      <w:r w:rsidR="00C1168D" w:rsidRPr="00B90A90">
        <w:rPr>
          <w:rFonts w:ascii="Times New Roman" w:hAnsi="Times New Roman" w:cs="Times New Roman"/>
        </w:rPr>
        <w:t xml:space="preserve"> time</w:t>
      </w:r>
      <w:r w:rsidR="00785392" w:rsidRPr="00B90A90">
        <w:rPr>
          <w:rFonts w:ascii="Times New Roman" w:hAnsi="Times New Roman" w:cs="Times New Roman"/>
        </w:rPr>
        <w:t>-</w:t>
      </w:r>
      <w:r w:rsidR="00C1168D" w:rsidRPr="00B90A90">
        <w:rPr>
          <w:rFonts w:ascii="Times New Roman" w:hAnsi="Times New Roman" w:cs="Times New Roman"/>
        </w:rPr>
        <w:t>zone</w:t>
      </w:r>
      <w:r w:rsidR="00785392" w:rsidRPr="00B90A90">
        <w:rPr>
          <w:rFonts w:ascii="Times New Roman" w:hAnsi="Times New Roman" w:cs="Times New Roman"/>
        </w:rPr>
        <w:t>s</w:t>
      </w:r>
      <w:r w:rsidR="00C1168D" w:rsidRPr="00B90A90">
        <w:rPr>
          <w:rFonts w:ascii="Times New Roman" w:hAnsi="Times New Roman" w:cs="Times New Roman"/>
        </w:rPr>
        <w:t xml:space="preserve">. </w:t>
      </w:r>
      <w:r w:rsidR="00785392" w:rsidRPr="00B90A90">
        <w:rPr>
          <w:rFonts w:ascii="Times New Roman" w:hAnsi="Times New Roman" w:cs="Times New Roman"/>
        </w:rPr>
        <w:t xml:space="preserve">However, </w:t>
      </w:r>
      <w:r w:rsidR="00C1168D" w:rsidRPr="00B90A90">
        <w:rPr>
          <w:rFonts w:ascii="Times New Roman" w:hAnsi="Times New Roman" w:cs="Times New Roman"/>
        </w:rPr>
        <w:t xml:space="preserve">meeting </w:t>
      </w:r>
      <w:r w:rsidR="00097707" w:rsidRPr="00B90A90">
        <w:rPr>
          <w:rFonts w:ascii="Times New Roman" w:hAnsi="Times New Roman" w:cs="Times New Roman"/>
        </w:rPr>
        <w:t>days</w:t>
      </w:r>
      <w:r w:rsidR="00C1168D" w:rsidRPr="00B90A90">
        <w:rPr>
          <w:rFonts w:ascii="Times New Roman" w:hAnsi="Times New Roman" w:cs="Times New Roman"/>
        </w:rPr>
        <w:t xml:space="preserve"> </w:t>
      </w:r>
      <w:r w:rsidR="00097707" w:rsidRPr="00B90A90">
        <w:rPr>
          <w:rFonts w:ascii="Times New Roman" w:hAnsi="Times New Roman" w:cs="Times New Roman"/>
        </w:rPr>
        <w:t xml:space="preserve">would still need to </w:t>
      </w:r>
      <w:r w:rsidR="00C1168D" w:rsidRPr="00B90A90">
        <w:rPr>
          <w:rFonts w:ascii="Times New Roman" w:hAnsi="Times New Roman" w:cs="Times New Roman"/>
        </w:rPr>
        <w:t>be shorter</w:t>
      </w:r>
      <w:r w:rsidR="00097707" w:rsidRPr="00B90A90">
        <w:rPr>
          <w:rFonts w:ascii="Times New Roman" w:hAnsi="Times New Roman" w:cs="Times New Roman"/>
        </w:rPr>
        <w:t xml:space="preserve"> than for in-person meetings</w:t>
      </w:r>
      <w:r w:rsidR="00C1168D" w:rsidRPr="00B90A90">
        <w:rPr>
          <w:rFonts w:ascii="Times New Roman" w:hAnsi="Times New Roman" w:cs="Times New Roman"/>
        </w:rPr>
        <w:t xml:space="preserve">, </w:t>
      </w:r>
      <w:r w:rsidR="00BB0C69" w:rsidRPr="00B90A90">
        <w:rPr>
          <w:rFonts w:ascii="Times New Roman" w:hAnsi="Times New Roman" w:cs="Times New Roman"/>
        </w:rPr>
        <w:t>e.g.</w:t>
      </w:r>
      <w:r w:rsidR="00C1168D" w:rsidRPr="00B90A90">
        <w:rPr>
          <w:rFonts w:ascii="Times New Roman" w:hAnsi="Times New Roman" w:cs="Times New Roman"/>
        </w:rPr>
        <w:t xml:space="preserve"> </w:t>
      </w:r>
      <w:r w:rsidR="00097707" w:rsidRPr="00B90A90">
        <w:rPr>
          <w:rFonts w:ascii="Times New Roman" w:hAnsi="Times New Roman" w:cs="Times New Roman"/>
        </w:rPr>
        <w:t xml:space="preserve">from </w:t>
      </w:r>
      <w:r w:rsidR="00C1168D" w:rsidRPr="00B90A90">
        <w:rPr>
          <w:rFonts w:ascii="Times New Roman" w:hAnsi="Times New Roman" w:cs="Times New Roman"/>
        </w:rPr>
        <w:t>10</w:t>
      </w:r>
      <w:r w:rsidR="009A79CB">
        <w:rPr>
          <w:rFonts w:ascii="Times New Roman" w:hAnsi="Times New Roman" w:cs="Times New Roman"/>
        </w:rPr>
        <w:t xml:space="preserve"> </w:t>
      </w:r>
      <w:r w:rsidR="00C1168D" w:rsidRPr="00B90A90">
        <w:rPr>
          <w:rFonts w:ascii="Times New Roman" w:hAnsi="Times New Roman" w:cs="Times New Roman"/>
        </w:rPr>
        <w:t xml:space="preserve">am </w:t>
      </w:r>
      <w:r w:rsidR="00097707" w:rsidRPr="00B90A90">
        <w:rPr>
          <w:rFonts w:ascii="Times New Roman" w:hAnsi="Times New Roman" w:cs="Times New Roman"/>
        </w:rPr>
        <w:t xml:space="preserve">to </w:t>
      </w:r>
      <w:r w:rsidR="00C1168D" w:rsidRPr="00B90A90">
        <w:rPr>
          <w:rFonts w:ascii="Times New Roman" w:hAnsi="Times New Roman" w:cs="Times New Roman"/>
        </w:rPr>
        <w:t>5</w:t>
      </w:r>
      <w:r w:rsidR="009A79CB">
        <w:rPr>
          <w:rFonts w:ascii="Times New Roman" w:hAnsi="Times New Roman" w:cs="Times New Roman"/>
        </w:rPr>
        <w:t xml:space="preserve"> </w:t>
      </w:r>
      <w:r w:rsidR="00C1168D" w:rsidRPr="00B90A90">
        <w:rPr>
          <w:rFonts w:ascii="Times New Roman" w:hAnsi="Times New Roman" w:cs="Times New Roman"/>
        </w:rPr>
        <w:t xml:space="preserve">pm. </w:t>
      </w:r>
      <w:r w:rsidR="00097707" w:rsidRPr="00B90A90">
        <w:rPr>
          <w:rFonts w:ascii="Times New Roman" w:hAnsi="Times New Roman" w:cs="Times New Roman"/>
        </w:rPr>
        <w:t>One option could be to use the</w:t>
      </w:r>
      <w:r w:rsidR="00C1168D" w:rsidRPr="00B90A90">
        <w:rPr>
          <w:rFonts w:ascii="Times New Roman" w:hAnsi="Times New Roman" w:cs="Times New Roman"/>
        </w:rPr>
        <w:t xml:space="preserve"> </w:t>
      </w:r>
      <w:r w:rsidR="00097707" w:rsidRPr="00B90A90">
        <w:rPr>
          <w:rFonts w:ascii="Times New Roman" w:hAnsi="Times New Roman" w:cs="Times New Roman"/>
        </w:rPr>
        <w:t>‘</w:t>
      </w:r>
      <w:r w:rsidR="00C1168D" w:rsidRPr="00B90A90">
        <w:rPr>
          <w:rFonts w:ascii="Times New Roman" w:hAnsi="Times New Roman" w:cs="Times New Roman"/>
        </w:rPr>
        <w:t>field trip day</w:t>
      </w:r>
      <w:r w:rsidR="00097707" w:rsidRPr="00B90A90">
        <w:rPr>
          <w:rFonts w:ascii="Times New Roman" w:hAnsi="Times New Roman" w:cs="Times New Roman"/>
        </w:rPr>
        <w:t>’ as an additional meeting day</w:t>
      </w:r>
      <w:r w:rsidR="009A79CB">
        <w:rPr>
          <w:rFonts w:ascii="Times New Roman" w:hAnsi="Times New Roman" w:cs="Times New Roman"/>
        </w:rPr>
        <w:t>.</w:t>
      </w:r>
      <w:r w:rsidR="00C1168D" w:rsidRPr="00B90A90">
        <w:rPr>
          <w:rFonts w:ascii="Times New Roman" w:hAnsi="Times New Roman" w:cs="Times New Roman"/>
        </w:rPr>
        <w:t xml:space="preserve"> </w:t>
      </w:r>
      <w:r w:rsidR="009A79CB">
        <w:rPr>
          <w:rFonts w:ascii="Times New Roman" w:hAnsi="Times New Roman" w:cs="Times New Roman"/>
        </w:rPr>
        <w:t>H</w:t>
      </w:r>
      <w:r w:rsidR="00097707" w:rsidRPr="00B90A90">
        <w:rPr>
          <w:rFonts w:ascii="Times New Roman" w:hAnsi="Times New Roman" w:cs="Times New Roman"/>
        </w:rPr>
        <w:t xml:space="preserve">owever, this would likely lead to </w:t>
      </w:r>
      <w:r w:rsidR="009A79CB">
        <w:rPr>
          <w:rFonts w:ascii="Times New Roman" w:hAnsi="Times New Roman" w:cs="Times New Roman"/>
        </w:rPr>
        <w:t xml:space="preserve">difficulties for </w:t>
      </w:r>
      <w:r w:rsidR="00097707" w:rsidRPr="00B90A90">
        <w:rPr>
          <w:rFonts w:ascii="Times New Roman" w:hAnsi="Times New Roman" w:cs="Times New Roman"/>
        </w:rPr>
        <w:t>the</w:t>
      </w:r>
      <w:r w:rsidR="00C1168D" w:rsidRPr="00B90A90">
        <w:rPr>
          <w:rFonts w:ascii="Times New Roman" w:hAnsi="Times New Roman" w:cs="Times New Roman"/>
        </w:rPr>
        <w:t xml:space="preserve"> Secretariat </w:t>
      </w:r>
      <w:r w:rsidR="009A79CB">
        <w:rPr>
          <w:rFonts w:ascii="Times New Roman" w:hAnsi="Times New Roman" w:cs="Times New Roman"/>
        </w:rPr>
        <w:t>to</w:t>
      </w:r>
      <w:r w:rsidR="00C1168D" w:rsidRPr="00B90A90">
        <w:rPr>
          <w:rFonts w:ascii="Times New Roman" w:hAnsi="Times New Roman" w:cs="Times New Roman"/>
        </w:rPr>
        <w:t xml:space="preserve"> edit</w:t>
      </w:r>
      <w:r w:rsidR="009A79CB">
        <w:rPr>
          <w:rFonts w:ascii="Times New Roman" w:hAnsi="Times New Roman" w:cs="Times New Roman"/>
        </w:rPr>
        <w:t xml:space="preserve">, translate and </w:t>
      </w:r>
      <w:proofErr w:type="spellStart"/>
      <w:r w:rsidR="009A79CB">
        <w:rPr>
          <w:rFonts w:ascii="Times New Roman" w:hAnsi="Times New Roman" w:cs="Times New Roman"/>
        </w:rPr>
        <w:t>finali</w:t>
      </w:r>
      <w:r w:rsidR="001274E6">
        <w:rPr>
          <w:rFonts w:ascii="Times New Roman" w:hAnsi="Times New Roman" w:cs="Times New Roman"/>
        </w:rPr>
        <w:t>s</w:t>
      </w:r>
      <w:r w:rsidR="009A79CB">
        <w:rPr>
          <w:rFonts w:ascii="Times New Roman" w:hAnsi="Times New Roman" w:cs="Times New Roman"/>
        </w:rPr>
        <w:t>e</w:t>
      </w:r>
      <w:proofErr w:type="spellEnd"/>
      <w:r w:rsidR="00C1168D" w:rsidRPr="00B90A90">
        <w:rPr>
          <w:rFonts w:ascii="Times New Roman" w:hAnsi="Times New Roman" w:cs="Times New Roman"/>
        </w:rPr>
        <w:t xml:space="preserve"> all documents </w:t>
      </w:r>
      <w:r w:rsidR="00785392" w:rsidRPr="00B90A90">
        <w:rPr>
          <w:rFonts w:ascii="Times New Roman" w:hAnsi="Times New Roman" w:cs="Times New Roman"/>
        </w:rPr>
        <w:t xml:space="preserve">in time </w:t>
      </w:r>
      <w:r w:rsidR="00C1168D" w:rsidRPr="00B90A90">
        <w:rPr>
          <w:rFonts w:ascii="Times New Roman" w:hAnsi="Times New Roman" w:cs="Times New Roman"/>
        </w:rPr>
        <w:t xml:space="preserve">for adoption </w:t>
      </w:r>
      <w:r w:rsidR="00BB0C69" w:rsidRPr="00B90A90">
        <w:rPr>
          <w:rFonts w:ascii="Times New Roman" w:hAnsi="Times New Roman" w:cs="Times New Roman"/>
        </w:rPr>
        <w:t>on the last day of the MOP</w:t>
      </w:r>
      <w:r w:rsidR="00C1168D" w:rsidRPr="00B90A90">
        <w:rPr>
          <w:rFonts w:ascii="Times New Roman" w:hAnsi="Times New Roman" w:cs="Times New Roman"/>
        </w:rPr>
        <w:t xml:space="preserve">. </w:t>
      </w:r>
    </w:p>
    <w:p w14:paraId="77BFEE6E" w14:textId="157F29D7" w:rsidR="00310E78" w:rsidRPr="00B90A90" w:rsidRDefault="00C1168D" w:rsidP="00B90A90">
      <w:pPr>
        <w:jc w:val="both"/>
        <w:rPr>
          <w:rFonts w:ascii="Times New Roman" w:hAnsi="Times New Roman" w:cs="Times New Roman"/>
        </w:rPr>
      </w:pPr>
      <w:r w:rsidRPr="00B90A90">
        <w:rPr>
          <w:rFonts w:ascii="Times New Roman" w:hAnsi="Times New Roman" w:cs="Times New Roman"/>
        </w:rPr>
        <w:lastRenderedPageBreak/>
        <w:t xml:space="preserve">It </w:t>
      </w:r>
      <w:r w:rsidR="00333869" w:rsidRPr="00B90A90">
        <w:rPr>
          <w:rFonts w:ascii="Times New Roman" w:hAnsi="Times New Roman" w:cs="Times New Roman"/>
        </w:rPr>
        <w:t xml:space="preserve">also </w:t>
      </w:r>
      <w:r w:rsidR="00097707" w:rsidRPr="00B90A90">
        <w:rPr>
          <w:rFonts w:ascii="Times New Roman" w:hAnsi="Times New Roman" w:cs="Times New Roman"/>
        </w:rPr>
        <w:t xml:space="preserve">may be </w:t>
      </w:r>
      <w:r w:rsidRPr="00B90A90">
        <w:rPr>
          <w:rFonts w:ascii="Times New Roman" w:hAnsi="Times New Roman" w:cs="Times New Roman"/>
        </w:rPr>
        <w:t>difficult to set</w:t>
      </w:r>
      <w:r w:rsidR="00785392" w:rsidRPr="00B90A90">
        <w:rPr>
          <w:rFonts w:ascii="Times New Roman" w:hAnsi="Times New Roman" w:cs="Times New Roman"/>
        </w:rPr>
        <w:t xml:space="preserve"> </w:t>
      </w:r>
      <w:proofErr w:type="gramStart"/>
      <w:r w:rsidRPr="00B90A90">
        <w:rPr>
          <w:rFonts w:ascii="Times New Roman" w:hAnsi="Times New Roman" w:cs="Times New Roman"/>
        </w:rPr>
        <w:t>up side</w:t>
      </w:r>
      <w:proofErr w:type="gramEnd"/>
      <w:r w:rsidRPr="00B90A90">
        <w:rPr>
          <w:rFonts w:ascii="Times New Roman" w:hAnsi="Times New Roman" w:cs="Times New Roman"/>
        </w:rPr>
        <w:t>-events</w:t>
      </w:r>
      <w:r w:rsidR="00333869" w:rsidRPr="00B90A90">
        <w:rPr>
          <w:rFonts w:ascii="Times New Roman" w:hAnsi="Times New Roman" w:cs="Times New Roman"/>
        </w:rPr>
        <w:t xml:space="preserve"> </w:t>
      </w:r>
      <w:r w:rsidR="00202595" w:rsidRPr="00B90A90">
        <w:rPr>
          <w:rFonts w:ascii="Times New Roman" w:hAnsi="Times New Roman" w:cs="Times New Roman"/>
        </w:rPr>
        <w:t>and any other events such as the Champion</w:t>
      </w:r>
      <w:r w:rsidR="009A79CB">
        <w:rPr>
          <w:rFonts w:ascii="Times New Roman" w:hAnsi="Times New Roman" w:cs="Times New Roman"/>
        </w:rPr>
        <w:t>s</w:t>
      </w:r>
      <w:r w:rsidR="00202595" w:rsidRPr="00B90A90">
        <w:rPr>
          <w:rFonts w:ascii="Times New Roman" w:hAnsi="Times New Roman" w:cs="Times New Roman"/>
        </w:rPr>
        <w:t xml:space="preserve"> night and </w:t>
      </w:r>
      <w:r w:rsidR="009A79CB">
        <w:rPr>
          <w:rFonts w:ascii="Times New Roman" w:hAnsi="Times New Roman" w:cs="Times New Roman"/>
        </w:rPr>
        <w:t xml:space="preserve">the </w:t>
      </w:r>
      <w:r w:rsidR="00202595" w:rsidRPr="00B90A90">
        <w:rPr>
          <w:rFonts w:ascii="Times New Roman" w:hAnsi="Times New Roman" w:cs="Times New Roman"/>
        </w:rPr>
        <w:t>AEWA Awards</w:t>
      </w:r>
      <w:r w:rsidR="009A79CB">
        <w:rPr>
          <w:rFonts w:ascii="Times New Roman" w:hAnsi="Times New Roman" w:cs="Times New Roman"/>
        </w:rPr>
        <w:t xml:space="preserve"> session</w:t>
      </w:r>
      <w:r w:rsidR="00202595" w:rsidRPr="00B90A90">
        <w:rPr>
          <w:rFonts w:ascii="Times New Roman" w:hAnsi="Times New Roman" w:cs="Times New Roman"/>
        </w:rPr>
        <w:t xml:space="preserve"> </w:t>
      </w:r>
      <w:r w:rsidR="00333869" w:rsidRPr="00B90A90">
        <w:rPr>
          <w:rFonts w:ascii="Times New Roman" w:hAnsi="Times New Roman" w:cs="Times New Roman"/>
        </w:rPr>
        <w:t>in a virtual format</w:t>
      </w:r>
      <w:r w:rsidRPr="00B90A90">
        <w:rPr>
          <w:rFonts w:ascii="Times New Roman" w:hAnsi="Times New Roman" w:cs="Times New Roman"/>
        </w:rPr>
        <w:t>. Th</w:t>
      </w:r>
      <w:r w:rsidR="00097707" w:rsidRPr="00B90A90">
        <w:rPr>
          <w:rFonts w:ascii="Times New Roman" w:hAnsi="Times New Roman" w:cs="Times New Roman"/>
        </w:rPr>
        <w:t>e</w:t>
      </w:r>
      <w:r w:rsidR="009A79CB">
        <w:rPr>
          <w:rFonts w:ascii="Times New Roman" w:hAnsi="Times New Roman" w:cs="Times New Roman"/>
        </w:rPr>
        <w:t>se events</w:t>
      </w:r>
      <w:r w:rsidRPr="00B90A90">
        <w:rPr>
          <w:rFonts w:ascii="Times New Roman" w:hAnsi="Times New Roman" w:cs="Times New Roman"/>
        </w:rPr>
        <w:t xml:space="preserve"> c</w:t>
      </w:r>
      <w:r w:rsidR="00785392" w:rsidRPr="00B90A90">
        <w:rPr>
          <w:rFonts w:ascii="Times New Roman" w:hAnsi="Times New Roman" w:cs="Times New Roman"/>
        </w:rPr>
        <w:t>ould</w:t>
      </w:r>
      <w:r w:rsidR="00097707" w:rsidRPr="00B90A90">
        <w:rPr>
          <w:rFonts w:ascii="Times New Roman" w:hAnsi="Times New Roman" w:cs="Times New Roman"/>
        </w:rPr>
        <w:t xml:space="preserve"> potentially</w:t>
      </w:r>
      <w:r w:rsidRPr="00B90A90">
        <w:rPr>
          <w:rFonts w:ascii="Times New Roman" w:hAnsi="Times New Roman" w:cs="Times New Roman"/>
        </w:rPr>
        <w:t xml:space="preserve"> be replaced by webinars</w:t>
      </w:r>
      <w:r w:rsidR="00333869" w:rsidRPr="00B90A90">
        <w:rPr>
          <w:rFonts w:ascii="Times New Roman" w:hAnsi="Times New Roman" w:cs="Times New Roman"/>
        </w:rPr>
        <w:t xml:space="preserve"> or videos</w:t>
      </w:r>
      <w:r w:rsidRPr="00B90A90">
        <w:rPr>
          <w:rFonts w:ascii="Times New Roman" w:hAnsi="Times New Roman" w:cs="Times New Roman"/>
        </w:rPr>
        <w:t xml:space="preserve"> </w:t>
      </w:r>
      <w:r w:rsidR="00097707" w:rsidRPr="00B90A90">
        <w:rPr>
          <w:rFonts w:ascii="Times New Roman" w:hAnsi="Times New Roman" w:cs="Times New Roman"/>
        </w:rPr>
        <w:t>presented</w:t>
      </w:r>
      <w:r w:rsidRPr="00B90A90">
        <w:rPr>
          <w:rFonts w:ascii="Times New Roman" w:hAnsi="Times New Roman" w:cs="Times New Roman"/>
        </w:rPr>
        <w:t xml:space="preserve"> </w:t>
      </w:r>
      <w:r w:rsidR="00BB0C69" w:rsidRPr="00B90A90">
        <w:rPr>
          <w:rFonts w:ascii="Times New Roman" w:hAnsi="Times New Roman" w:cs="Times New Roman"/>
        </w:rPr>
        <w:t xml:space="preserve">during </w:t>
      </w:r>
      <w:r w:rsidRPr="00B90A90">
        <w:rPr>
          <w:rFonts w:ascii="Times New Roman" w:hAnsi="Times New Roman" w:cs="Times New Roman"/>
        </w:rPr>
        <w:t xml:space="preserve">the week before the MOP. </w:t>
      </w:r>
    </w:p>
    <w:sectPr w:rsidR="00310E78" w:rsidRPr="00B90A90" w:rsidSect="00243AEE">
      <w:footerReference w:type="default" r:id="rId9"/>
      <w:headerReference w:type="first" r:id="rId10"/>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6EE9C" w14:textId="77777777" w:rsidR="008F4BB2" w:rsidRDefault="008F4BB2" w:rsidP="0007146F">
      <w:pPr>
        <w:spacing w:after="0" w:line="240" w:lineRule="auto"/>
      </w:pPr>
      <w:r>
        <w:separator/>
      </w:r>
    </w:p>
  </w:endnote>
  <w:endnote w:type="continuationSeparator" w:id="0">
    <w:p w14:paraId="24B351C0" w14:textId="77777777" w:rsidR="008F4BB2" w:rsidRDefault="008F4BB2" w:rsidP="0007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213067"/>
      <w:docPartObj>
        <w:docPartGallery w:val="Page Numbers (Bottom of Page)"/>
        <w:docPartUnique/>
      </w:docPartObj>
    </w:sdtPr>
    <w:sdtEndPr>
      <w:rPr>
        <w:rFonts w:ascii="Times New Roman" w:hAnsi="Times New Roman" w:cs="Times New Roman"/>
        <w:noProof/>
        <w:sz w:val="20"/>
        <w:szCs w:val="20"/>
      </w:rPr>
    </w:sdtEndPr>
    <w:sdtContent>
      <w:p w14:paraId="371636D3" w14:textId="03463E62" w:rsidR="00446846" w:rsidRPr="00243AEE" w:rsidRDefault="00446846">
        <w:pPr>
          <w:pStyle w:val="Footer"/>
          <w:jc w:val="center"/>
          <w:rPr>
            <w:rFonts w:ascii="Times New Roman" w:hAnsi="Times New Roman" w:cs="Times New Roman"/>
            <w:sz w:val="20"/>
            <w:szCs w:val="20"/>
          </w:rPr>
        </w:pPr>
        <w:r w:rsidRPr="00243AEE">
          <w:rPr>
            <w:rFonts w:ascii="Times New Roman" w:hAnsi="Times New Roman" w:cs="Times New Roman"/>
            <w:sz w:val="20"/>
            <w:szCs w:val="20"/>
          </w:rPr>
          <w:fldChar w:fldCharType="begin"/>
        </w:r>
        <w:r w:rsidRPr="00243AEE">
          <w:rPr>
            <w:rFonts w:ascii="Times New Roman" w:hAnsi="Times New Roman" w:cs="Times New Roman"/>
            <w:sz w:val="20"/>
            <w:szCs w:val="20"/>
          </w:rPr>
          <w:instrText xml:space="preserve"> PAGE   \* MERGEFORMAT </w:instrText>
        </w:r>
        <w:r w:rsidRPr="00243AEE">
          <w:rPr>
            <w:rFonts w:ascii="Times New Roman" w:hAnsi="Times New Roman" w:cs="Times New Roman"/>
            <w:sz w:val="20"/>
            <w:szCs w:val="20"/>
          </w:rPr>
          <w:fldChar w:fldCharType="separate"/>
        </w:r>
        <w:r w:rsidRPr="00243AEE">
          <w:rPr>
            <w:rFonts w:ascii="Times New Roman" w:hAnsi="Times New Roman" w:cs="Times New Roman"/>
            <w:noProof/>
            <w:sz w:val="20"/>
            <w:szCs w:val="20"/>
          </w:rPr>
          <w:t>2</w:t>
        </w:r>
        <w:r w:rsidRPr="00243AEE">
          <w:rPr>
            <w:rFonts w:ascii="Times New Roman" w:hAnsi="Times New Roman" w:cs="Times New Roman"/>
            <w:noProof/>
            <w:sz w:val="20"/>
            <w:szCs w:val="20"/>
          </w:rPr>
          <w:fldChar w:fldCharType="end"/>
        </w:r>
      </w:p>
    </w:sdtContent>
  </w:sdt>
  <w:p w14:paraId="0A3D1E79" w14:textId="77777777" w:rsidR="00446846" w:rsidRDefault="00446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6E900" w14:textId="77777777" w:rsidR="008F4BB2" w:rsidRDefault="008F4BB2" w:rsidP="0007146F">
      <w:pPr>
        <w:spacing w:after="0" w:line="240" w:lineRule="auto"/>
      </w:pPr>
      <w:r>
        <w:separator/>
      </w:r>
    </w:p>
  </w:footnote>
  <w:footnote w:type="continuationSeparator" w:id="0">
    <w:p w14:paraId="0A4B4F43" w14:textId="77777777" w:rsidR="008F4BB2" w:rsidRDefault="008F4BB2" w:rsidP="00071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5" w:type="dxa"/>
      <w:tblInd w:w="-318" w:type="dxa"/>
      <w:tblBorders>
        <w:bottom w:val="single" w:sz="8" w:space="0" w:color="auto"/>
      </w:tblBorders>
      <w:tblLayout w:type="fixed"/>
      <w:tblLook w:val="04A0" w:firstRow="1" w:lastRow="0" w:firstColumn="1" w:lastColumn="0" w:noHBand="0" w:noVBand="1"/>
    </w:tblPr>
    <w:tblGrid>
      <w:gridCol w:w="2404"/>
      <w:gridCol w:w="5577"/>
      <w:gridCol w:w="2504"/>
    </w:tblGrid>
    <w:tr w:rsidR="0007146F" w:rsidRPr="0007146F" w14:paraId="2B85E26C" w14:textId="77777777" w:rsidTr="0007146F">
      <w:trPr>
        <w:trHeight w:val="1256"/>
      </w:trPr>
      <w:tc>
        <w:tcPr>
          <w:tcW w:w="2406" w:type="dxa"/>
          <w:tcBorders>
            <w:top w:val="nil"/>
            <w:left w:val="nil"/>
            <w:bottom w:val="nil"/>
            <w:right w:val="nil"/>
          </w:tcBorders>
          <w:hideMark/>
        </w:tcPr>
        <w:p w14:paraId="05A6E60C" w14:textId="77777777" w:rsidR="0007146F" w:rsidRPr="0007146F" w:rsidRDefault="0007146F" w:rsidP="0007146F">
          <w:pPr>
            <w:spacing w:after="0" w:line="254" w:lineRule="auto"/>
            <w:rPr>
              <w:rFonts w:ascii="Times New Roman" w:eastAsia="Times New Roman" w:hAnsi="Times New Roman" w:cs="Times New Roman"/>
              <w:sz w:val="24"/>
              <w:szCs w:val="24"/>
            </w:rPr>
          </w:pPr>
          <w:r w:rsidRPr="0007146F">
            <w:rPr>
              <w:rFonts w:ascii="Times New Roman" w:eastAsia="Times New Roman" w:hAnsi="Times New Roman" w:cs="Times New Roman"/>
              <w:noProof/>
              <w:sz w:val="24"/>
              <w:szCs w:val="24"/>
              <w:lang w:val="de-DE" w:eastAsia="de-DE"/>
            </w:rPr>
            <w:drawing>
              <wp:inline distT="0" distB="0" distL="0" distR="0" wp14:anchorId="428A87CF" wp14:editId="5788D74E">
                <wp:extent cx="863600" cy="717550"/>
                <wp:effectExtent l="0" t="0" r="0" b="6350"/>
                <wp:docPr id="1"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717550"/>
                        </a:xfrm>
                        <a:prstGeom prst="rect">
                          <a:avLst/>
                        </a:prstGeom>
                        <a:noFill/>
                        <a:ln>
                          <a:noFill/>
                        </a:ln>
                      </pic:spPr>
                    </pic:pic>
                  </a:graphicData>
                </a:graphic>
              </wp:inline>
            </w:drawing>
          </w:r>
        </w:p>
      </w:tc>
      <w:tc>
        <w:tcPr>
          <w:tcW w:w="5580" w:type="dxa"/>
          <w:tcBorders>
            <w:top w:val="nil"/>
            <w:left w:val="nil"/>
            <w:bottom w:val="nil"/>
            <w:right w:val="nil"/>
          </w:tcBorders>
          <w:hideMark/>
        </w:tcPr>
        <w:p w14:paraId="6ED41D75" w14:textId="77777777" w:rsidR="0007146F" w:rsidRPr="0007146F" w:rsidRDefault="0007146F" w:rsidP="0007146F">
          <w:pPr>
            <w:spacing w:after="0" w:line="254" w:lineRule="auto"/>
            <w:jc w:val="center"/>
            <w:rPr>
              <w:rFonts w:ascii="Times New Roman" w:eastAsia="Times New Roman" w:hAnsi="Times New Roman" w:cs="Times New Roman"/>
              <w:i/>
              <w:lang w:val="en-GB"/>
            </w:rPr>
          </w:pPr>
          <w:r w:rsidRPr="0007146F">
            <w:rPr>
              <w:rFonts w:ascii="Times New Roman" w:eastAsia="Times New Roman" w:hAnsi="Times New Roman" w:cs="Times New Roman"/>
              <w:i/>
              <w:lang w:val="en-GB"/>
            </w:rPr>
            <w:t>AGREEMENT ON THE CONSERVATION OF</w:t>
          </w:r>
        </w:p>
        <w:p w14:paraId="5A7AF173" w14:textId="77777777" w:rsidR="0007146F" w:rsidRPr="0007146F" w:rsidRDefault="0007146F" w:rsidP="0007146F">
          <w:pPr>
            <w:spacing w:after="0" w:line="254" w:lineRule="auto"/>
            <w:jc w:val="center"/>
            <w:rPr>
              <w:rFonts w:ascii="Times New Roman" w:eastAsia="Times New Roman" w:hAnsi="Times New Roman" w:cs="Times New Roman"/>
              <w:sz w:val="24"/>
              <w:szCs w:val="24"/>
            </w:rPr>
          </w:pPr>
          <w:r w:rsidRPr="0007146F">
            <w:rPr>
              <w:rFonts w:ascii="Times New Roman" w:eastAsia="Times New Roman" w:hAnsi="Times New Roman" w:cs="Times New Roman"/>
              <w:i/>
              <w:lang w:val="en-GB"/>
            </w:rPr>
            <w:t>AFRICAN-EURASIAN MIGRATORY WATERBIRDS</w:t>
          </w:r>
        </w:p>
      </w:tc>
      <w:tc>
        <w:tcPr>
          <w:tcW w:w="2505" w:type="dxa"/>
          <w:tcBorders>
            <w:top w:val="nil"/>
            <w:left w:val="nil"/>
            <w:bottom w:val="nil"/>
            <w:right w:val="nil"/>
          </w:tcBorders>
          <w:hideMark/>
        </w:tcPr>
        <w:p w14:paraId="398DA637" w14:textId="64D88130" w:rsidR="0007146F" w:rsidRPr="0007146F" w:rsidRDefault="0007146F" w:rsidP="0007146F">
          <w:pPr>
            <w:spacing w:after="0" w:line="254" w:lineRule="auto"/>
            <w:jc w:val="right"/>
            <w:rPr>
              <w:rFonts w:ascii="Times New Roman" w:eastAsia="Times New Roman" w:hAnsi="Times New Roman" w:cs="Times New Roman"/>
              <w:bCs/>
              <w:i/>
              <w:iCs/>
              <w:sz w:val="20"/>
              <w:szCs w:val="20"/>
            </w:rPr>
          </w:pPr>
          <w:r w:rsidRPr="0007146F">
            <w:rPr>
              <w:rFonts w:ascii="Times New Roman" w:eastAsia="Times New Roman" w:hAnsi="Times New Roman" w:cs="Times New Roman"/>
              <w:i/>
              <w:iCs/>
              <w:sz w:val="20"/>
              <w:szCs w:val="20"/>
            </w:rPr>
            <w:t>Doc. AEWA/StC16.</w:t>
          </w:r>
          <w:r>
            <w:rPr>
              <w:rFonts w:ascii="Times New Roman" w:eastAsia="Times New Roman" w:hAnsi="Times New Roman" w:cs="Times New Roman"/>
              <w:i/>
              <w:iCs/>
              <w:sz w:val="20"/>
              <w:szCs w:val="20"/>
            </w:rPr>
            <w:t>7</w:t>
          </w:r>
        </w:p>
        <w:p w14:paraId="0A2E52DE" w14:textId="4FFA1560" w:rsidR="0007146F" w:rsidRPr="0007146F" w:rsidRDefault="0007146F" w:rsidP="0007146F">
          <w:pPr>
            <w:spacing w:after="0" w:line="254" w:lineRule="auto"/>
            <w:jc w:val="right"/>
            <w:rPr>
              <w:rFonts w:ascii="Times New Roman" w:eastAsia="Times New Roman" w:hAnsi="Times New Roman" w:cs="Times New Roman"/>
              <w:bCs/>
              <w:i/>
              <w:iCs/>
              <w:sz w:val="20"/>
              <w:szCs w:val="20"/>
            </w:rPr>
          </w:pPr>
          <w:r w:rsidRPr="0007146F">
            <w:rPr>
              <w:rFonts w:ascii="Times New Roman" w:eastAsia="Times New Roman" w:hAnsi="Times New Roman" w:cs="Times New Roman"/>
              <w:i/>
              <w:iCs/>
              <w:sz w:val="20"/>
              <w:szCs w:val="20"/>
            </w:rPr>
            <w:t xml:space="preserve">Agenda item </w:t>
          </w:r>
          <w:r>
            <w:rPr>
              <w:rFonts w:ascii="Times New Roman" w:eastAsia="Times New Roman" w:hAnsi="Times New Roman" w:cs="Times New Roman"/>
              <w:i/>
              <w:iCs/>
              <w:sz w:val="20"/>
              <w:szCs w:val="20"/>
            </w:rPr>
            <w:t>5a</w:t>
          </w:r>
        </w:p>
        <w:p w14:paraId="2E2DBBAF" w14:textId="306A4B5E" w:rsidR="0007146F" w:rsidRPr="0007146F" w:rsidRDefault="0037675D" w:rsidP="0007146F">
          <w:pPr>
            <w:spacing w:after="0" w:line="254" w:lineRule="auto"/>
            <w:jc w:val="right"/>
            <w:rPr>
              <w:rFonts w:ascii="Times New Roman" w:eastAsia="Times New Roman" w:hAnsi="Times New Roman" w:cs="Times New Roman"/>
              <w:sz w:val="24"/>
              <w:szCs w:val="24"/>
            </w:rPr>
          </w:pPr>
          <w:r>
            <w:rPr>
              <w:rFonts w:ascii="Times New Roman" w:eastAsia="Times New Roman" w:hAnsi="Times New Roman" w:cs="Times New Roman"/>
              <w:i/>
              <w:iCs/>
              <w:sz w:val="20"/>
              <w:szCs w:val="20"/>
            </w:rPr>
            <w:t>26</w:t>
          </w:r>
          <w:r w:rsidR="0007146F">
            <w:rPr>
              <w:rFonts w:ascii="Times New Roman" w:eastAsia="Times New Roman" w:hAnsi="Times New Roman" w:cs="Times New Roman"/>
              <w:i/>
              <w:iCs/>
              <w:sz w:val="20"/>
              <w:szCs w:val="20"/>
            </w:rPr>
            <w:t xml:space="preserve"> April</w:t>
          </w:r>
          <w:r w:rsidR="0007146F" w:rsidRPr="0007146F">
            <w:rPr>
              <w:rFonts w:ascii="Times New Roman" w:eastAsia="Times New Roman" w:hAnsi="Times New Roman" w:cs="Times New Roman"/>
              <w:i/>
              <w:iCs/>
              <w:sz w:val="20"/>
              <w:szCs w:val="20"/>
            </w:rPr>
            <w:t xml:space="preserve"> 2021</w:t>
          </w:r>
        </w:p>
      </w:tc>
    </w:tr>
    <w:tr w:rsidR="0007146F" w:rsidRPr="0007146F" w14:paraId="56C25117" w14:textId="77777777" w:rsidTr="0007146F">
      <w:tc>
        <w:tcPr>
          <w:tcW w:w="10491" w:type="dxa"/>
          <w:gridSpan w:val="3"/>
          <w:tcBorders>
            <w:top w:val="nil"/>
            <w:left w:val="nil"/>
            <w:bottom w:val="nil"/>
            <w:right w:val="nil"/>
          </w:tcBorders>
          <w:hideMark/>
        </w:tcPr>
        <w:p w14:paraId="4A4C0567" w14:textId="77777777" w:rsidR="0007146F" w:rsidRPr="0007146F" w:rsidRDefault="0007146F" w:rsidP="0007146F">
          <w:pPr>
            <w:spacing w:after="0" w:line="254" w:lineRule="auto"/>
            <w:jc w:val="center"/>
            <w:rPr>
              <w:rFonts w:ascii="Times New Roman" w:eastAsia="Times New Roman" w:hAnsi="Times New Roman" w:cs="Times New Roman"/>
              <w:b/>
              <w:bCs/>
              <w:caps/>
              <w:sz w:val="26"/>
              <w:szCs w:val="26"/>
              <w:lang w:val="en-GB"/>
            </w:rPr>
          </w:pPr>
          <w:r w:rsidRPr="0007146F">
            <w:rPr>
              <w:rFonts w:ascii="Times New Roman" w:eastAsia="Times New Roman" w:hAnsi="Times New Roman" w:cs="Times New Roman"/>
              <w:b/>
              <w:bCs/>
              <w:caps/>
              <w:sz w:val="26"/>
              <w:szCs w:val="26"/>
              <w:lang w:val="en-GB"/>
            </w:rPr>
            <w:t>16</w:t>
          </w:r>
          <w:r w:rsidRPr="0007146F">
            <w:rPr>
              <w:rFonts w:ascii="Times New Roman" w:eastAsia="Times New Roman" w:hAnsi="Times New Roman" w:cs="Times New Roman"/>
              <w:b/>
              <w:bCs/>
              <w:sz w:val="26"/>
              <w:szCs w:val="26"/>
              <w:vertAlign w:val="superscript"/>
              <w:lang w:val="en-GB"/>
            </w:rPr>
            <w:t>th</w:t>
          </w:r>
          <w:r w:rsidRPr="0007146F">
            <w:rPr>
              <w:rFonts w:ascii="Times New Roman" w:eastAsia="Times New Roman" w:hAnsi="Times New Roman" w:cs="Times New Roman"/>
              <w:b/>
              <w:bCs/>
              <w:caps/>
              <w:sz w:val="26"/>
              <w:szCs w:val="26"/>
              <w:lang w:val="en-GB"/>
            </w:rPr>
            <w:t xml:space="preserve"> Meeting of the STANDING COMMITTEE</w:t>
          </w:r>
        </w:p>
        <w:p w14:paraId="617814C9" w14:textId="77777777" w:rsidR="0007146F" w:rsidRPr="0007146F" w:rsidRDefault="0007146F" w:rsidP="0007146F">
          <w:pPr>
            <w:spacing w:after="0" w:line="254" w:lineRule="auto"/>
            <w:jc w:val="center"/>
            <w:rPr>
              <w:rFonts w:ascii="Times New Roman" w:eastAsia="Times New Roman" w:hAnsi="Times New Roman" w:cs="Times New Roman"/>
              <w:i/>
              <w:sz w:val="24"/>
              <w:szCs w:val="24"/>
            </w:rPr>
          </w:pPr>
          <w:r w:rsidRPr="0007146F">
            <w:rPr>
              <w:rFonts w:ascii="Times New Roman" w:eastAsia="Times New Roman" w:hAnsi="Times New Roman" w:cs="Times New Roman"/>
              <w:i/>
              <w:iCs/>
              <w:sz w:val="24"/>
              <w:szCs w:val="24"/>
            </w:rPr>
            <w:t>4-6 May 2021, Virtual Meeting Format</w:t>
          </w:r>
        </w:p>
      </w:tc>
    </w:tr>
    <w:tr w:rsidR="0007146F" w:rsidRPr="0007146F" w14:paraId="5DAC7016" w14:textId="77777777" w:rsidTr="0007146F">
      <w:trPr>
        <w:trHeight w:val="270"/>
      </w:trPr>
      <w:tc>
        <w:tcPr>
          <w:tcW w:w="10491" w:type="dxa"/>
          <w:gridSpan w:val="3"/>
          <w:tcBorders>
            <w:top w:val="nil"/>
            <w:left w:val="nil"/>
            <w:bottom w:val="single" w:sz="4" w:space="0" w:color="auto"/>
            <w:right w:val="nil"/>
          </w:tcBorders>
          <w:vAlign w:val="center"/>
        </w:tcPr>
        <w:p w14:paraId="77ADB2AC" w14:textId="77777777" w:rsidR="0007146F" w:rsidRPr="0007146F" w:rsidRDefault="0007146F" w:rsidP="0007146F">
          <w:pPr>
            <w:spacing w:after="0" w:line="254" w:lineRule="auto"/>
            <w:rPr>
              <w:rFonts w:ascii="Times New Roman" w:eastAsia="Times New Roman" w:hAnsi="Times New Roman" w:cs="Times New Roman"/>
              <w:bCs/>
              <w:i/>
              <w:sz w:val="24"/>
              <w:szCs w:val="24"/>
            </w:rPr>
          </w:pPr>
        </w:p>
      </w:tc>
    </w:tr>
  </w:tbl>
  <w:p w14:paraId="3B54E2B8" w14:textId="77777777" w:rsidR="0007146F" w:rsidRPr="0007146F" w:rsidRDefault="0007146F" w:rsidP="0007146F">
    <w:pPr>
      <w:tabs>
        <w:tab w:val="center" w:pos="4513"/>
        <w:tab w:val="right" w:pos="9026"/>
      </w:tabs>
      <w:spacing w:after="0" w:line="240" w:lineRule="auto"/>
      <w:rPr>
        <w:rFonts w:ascii="Times New Roman" w:eastAsia="Times New Roman" w:hAnsi="Times New Roman" w:cs="Times New Roman"/>
        <w:sz w:val="24"/>
        <w:szCs w:val="24"/>
        <w:lang w:val="en-GB" w:eastAsia="en-GB"/>
      </w:rPr>
    </w:pPr>
  </w:p>
  <w:p w14:paraId="25CB9FDB" w14:textId="77777777" w:rsidR="0007146F" w:rsidRDefault="00071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77D5"/>
    <w:multiLevelType w:val="hybridMultilevel"/>
    <w:tmpl w:val="40A0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E6DD0"/>
    <w:multiLevelType w:val="hybridMultilevel"/>
    <w:tmpl w:val="06309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81509"/>
    <w:multiLevelType w:val="hybridMultilevel"/>
    <w:tmpl w:val="9A6ED564"/>
    <w:lvl w:ilvl="0" w:tplc="AB5A2D3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F063E"/>
    <w:multiLevelType w:val="hybridMultilevel"/>
    <w:tmpl w:val="91DC5110"/>
    <w:lvl w:ilvl="0" w:tplc="6F58FF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D5214"/>
    <w:multiLevelType w:val="hybridMultilevel"/>
    <w:tmpl w:val="E35867F6"/>
    <w:lvl w:ilvl="0" w:tplc="A340411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F0"/>
    <w:rsid w:val="0007146F"/>
    <w:rsid w:val="00097707"/>
    <w:rsid w:val="000B4097"/>
    <w:rsid w:val="000D08A8"/>
    <w:rsid w:val="000D0BB9"/>
    <w:rsid w:val="00121C92"/>
    <w:rsid w:val="00125BAC"/>
    <w:rsid w:val="001274E6"/>
    <w:rsid w:val="00137A74"/>
    <w:rsid w:val="00174146"/>
    <w:rsid w:val="00184BFF"/>
    <w:rsid w:val="0018618B"/>
    <w:rsid w:val="0019409B"/>
    <w:rsid w:val="001D0021"/>
    <w:rsid w:val="001D77E6"/>
    <w:rsid w:val="00202595"/>
    <w:rsid w:val="00211524"/>
    <w:rsid w:val="00212B64"/>
    <w:rsid w:val="00233836"/>
    <w:rsid w:val="00243AEE"/>
    <w:rsid w:val="00254303"/>
    <w:rsid w:val="002918D6"/>
    <w:rsid w:val="002938FC"/>
    <w:rsid w:val="002A6CB8"/>
    <w:rsid w:val="002B579E"/>
    <w:rsid w:val="002D5312"/>
    <w:rsid w:val="00310E78"/>
    <w:rsid w:val="00315DBF"/>
    <w:rsid w:val="00316DA7"/>
    <w:rsid w:val="00333869"/>
    <w:rsid w:val="0034092A"/>
    <w:rsid w:val="0034543C"/>
    <w:rsid w:val="00362478"/>
    <w:rsid w:val="0037675D"/>
    <w:rsid w:val="00377E33"/>
    <w:rsid w:val="00386A4C"/>
    <w:rsid w:val="003A6799"/>
    <w:rsid w:val="003B6CA2"/>
    <w:rsid w:val="003C2346"/>
    <w:rsid w:val="003D4425"/>
    <w:rsid w:val="003E76E1"/>
    <w:rsid w:val="004445F5"/>
    <w:rsid w:val="00446846"/>
    <w:rsid w:val="00446D7C"/>
    <w:rsid w:val="004C71BB"/>
    <w:rsid w:val="004D369C"/>
    <w:rsid w:val="004E2D08"/>
    <w:rsid w:val="00556E3D"/>
    <w:rsid w:val="005A6D09"/>
    <w:rsid w:val="005D07BC"/>
    <w:rsid w:val="005E4BB4"/>
    <w:rsid w:val="006170BC"/>
    <w:rsid w:val="0062049B"/>
    <w:rsid w:val="00623A7E"/>
    <w:rsid w:val="00647797"/>
    <w:rsid w:val="00656BF8"/>
    <w:rsid w:val="0069603C"/>
    <w:rsid w:val="006C6506"/>
    <w:rsid w:val="006E3899"/>
    <w:rsid w:val="007146E1"/>
    <w:rsid w:val="00733D53"/>
    <w:rsid w:val="00782209"/>
    <w:rsid w:val="00785392"/>
    <w:rsid w:val="007D43C0"/>
    <w:rsid w:val="0080375E"/>
    <w:rsid w:val="00804C4C"/>
    <w:rsid w:val="00807DB1"/>
    <w:rsid w:val="00872052"/>
    <w:rsid w:val="0089312E"/>
    <w:rsid w:val="008C0418"/>
    <w:rsid w:val="008C15D3"/>
    <w:rsid w:val="008D1F0F"/>
    <w:rsid w:val="008F4BB2"/>
    <w:rsid w:val="009174B0"/>
    <w:rsid w:val="0092639F"/>
    <w:rsid w:val="009406E9"/>
    <w:rsid w:val="0094603C"/>
    <w:rsid w:val="00957192"/>
    <w:rsid w:val="0097005E"/>
    <w:rsid w:val="009A79CB"/>
    <w:rsid w:val="009C384F"/>
    <w:rsid w:val="009D1968"/>
    <w:rsid w:val="00A27BEB"/>
    <w:rsid w:val="00AA5AE8"/>
    <w:rsid w:val="00AB698D"/>
    <w:rsid w:val="00B05FA2"/>
    <w:rsid w:val="00B34AF0"/>
    <w:rsid w:val="00B40AE5"/>
    <w:rsid w:val="00B70C97"/>
    <w:rsid w:val="00B90A90"/>
    <w:rsid w:val="00BB0C69"/>
    <w:rsid w:val="00BD3105"/>
    <w:rsid w:val="00BD3D1C"/>
    <w:rsid w:val="00C1168D"/>
    <w:rsid w:val="00C45099"/>
    <w:rsid w:val="00C5599D"/>
    <w:rsid w:val="00C71ABB"/>
    <w:rsid w:val="00CA672A"/>
    <w:rsid w:val="00CB2182"/>
    <w:rsid w:val="00CB589D"/>
    <w:rsid w:val="00CE1CEA"/>
    <w:rsid w:val="00D97FB9"/>
    <w:rsid w:val="00DB7F78"/>
    <w:rsid w:val="00DC2974"/>
    <w:rsid w:val="00DD7D5D"/>
    <w:rsid w:val="00E13739"/>
    <w:rsid w:val="00E30DF3"/>
    <w:rsid w:val="00E47DC1"/>
    <w:rsid w:val="00EB7CA0"/>
    <w:rsid w:val="00ED0539"/>
    <w:rsid w:val="00EE31F5"/>
    <w:rsid w:val="00EE4B91"/>
    <w:rsid w:val="00EF7DED"/>
    <w:rsid w:val="00F047AA"/>
    <w:rsid w:val="00F102B0"/>
    <w:rsid w:val="00F457CF"/>
    <w:rsid w:val="00FB39A8"/>
    <w:rsid w:val="00FF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F9F1"/>
  <w15:chartTrackingRefBased/>
  <w15:docId w15:val="{1D1F7C3B-7B6F-42DB-BB58-DAD760E9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E6"/>
    <w:pPr>
      <w:ind w:left="720"/>
      <w:contextualSpacing/>
    </w:pPr>
  </w:style>
  <w:style w:type="paragraph" w:styleId="Header">
    <w:name w:val="header"/>
    <w:basedOn w:val="Normal"/>
    <w:link w:val="HeaderChar"/>
    <w:uiPriority w:val="99"/>
    <w:unhideWhenUsed/>
    <w:rsid w:val="00071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46F"/>
  </w:style>
  <w:style w:type="paragraph" w:styleId="Footer">
    <w:name w:val="footer"/>
    <w:basedOn w:val="Normal"/>
    <w:link w:val="FooterChar"/>
    <w:uiPriority w:val="99"/>
    <w:unhideWhenUsed/>
    <w:rsid w:val="00071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46F"/>
  </w:style>
  <w:style w:type="paragraph" w:styleId="BalloonText">
    <w:name w:val="Balloon Text"/>
    <w:basedOn w:val="Normal"/>
    <w:link w:val="BalloonTextChar"/>
    <w:uiPriority w:val="99"/>
    <w:semiHidden/>
    <w:unhideWhenUsed/>
    <w:rsid w:val="00071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46F"/>
    <w:rPr>
      <w:rFonts w:ascii="Segoe UI" w:hAnsi="Segoe UI" w:cs="Segoe UI"/>
      <w:sz w:val="18"/>
      <w:szCs w:val="18"/>
    </w:rPr>
  </w:style>
  <w:style w:type="character" w:styleId="CommentReference">
    <w:name w:val="annotation reference"/>
    <w:basedOn w:val="DefaultParagraphFont"/>
    <w:uiPriority w:val="99"/>
    <w:semiHidden/>
    <w:unhideWhenUsed/>
    <w:rsid w:val="00957192"/>
    <w:rPr>
      <w:sz w:val="16"/>
      <w:szCs w:val="16"/>
    </w:rPr>
  </w:style>
  <w:style w:type="paragraph" w:styleId="CommentText">
    <w:name w:val="annotation text"/>
    <w:basedOn w:val="Normal"/>
    <w:link w:val="CommentTextChar"/>
    <w:uiPriority w:val="99"/>
    <w:semiHidden/>
    <w:unhideWhenUsed/>
    <w:rsid w:val="00957192"/>
    <w:pPr>
      <w:spacing w:line="240" w:lineRule="auto"/>
    </w:pPr>
    <w:rPr>
      <w:sz w:val="20"/>
      <w:szCs w:val="20"/>
    </w:rPr>
  </w:style>
  <w:style w:type="character" w:customStyle="1" w:styleId="CommentTextChar">
    <w:name w:val="Comment Text Char"/>
    <w:basedOn w:val="DefaultParagraphFont"/>
    <w:link w:val="CommentText"/>
    <w:uiPriority w:val="99"/>
    <w:semiHidden/>
    <w:rsid w:val="00957192"/>
    <w:rPr>
      <w:sz w:val="20"/>
      <w:szCs w:val="20"/>
    </w:rPr>
  </w:style>
  <w:style w:type="paragraph" w:styleId="CommentSubject">
    <w:name w:val="annotation subject"/>
    <w:basedOn w:val="CommentText"/>
    <w:next w:val="CommentText"/>
    <w:link w:val="CommentSubjectChar"/>
    <w:uiPriority w:val="99"/>
    <w:semiHidden/>
    <w:unhideWhenUsed/>
    <w:rsid w:val="00957192"/>
    <w:rPr>
      <w:b/>
      <w:bCs/>
    </w:rPr>
  </w:style>
  <w:style w:type="character" w:customStyle="1" w:styleId="CommentSubjectChar">
    <w:name w:val="Comment Subject Char"/>
    <w:basedOn w:val="CommentTextChar"/>
    <w:link w:val="CommentSubject"/>
    <w:uiPriority w:val="99"/>
    <w:semiHidden/>
    <w:rsid w:val="00957192"/>
    <w:rPr>
      <w:b/>
      <w:bCs/>
      <w:sz w:val="20"/>
      <w:szCs w:val="20"/>
    </w:rPr>
  </w:style>
  <w:style w:type="character" w:styleId="Hyperlink">
    <w:name w:val="Hyperlink"/>
    <w:basedOn w:val="DefaultParagraphFont"/>
    <w:uiPriority w:val="99"/>
    <w:unhideWhenUsed/>
    <w:rsid w:val="00F047AA"/>
    <w:rPr>
      <w:color w:val="0563C1" w:themeColor="hyperlink"/>
      <w:u w:val="single"/>
    </w:rPr>
  </w:style>
  <w:style w:type="character" w:styleId="UnresolvedMention">
    <w:name w:val="Unresolved Mention"/>
    <w:basedOn w:val="DefaultParagraphFont"/>
    <w:uiPriority w:val="99"/>
    <w:semiHidden/>
    <w:unhideWhenUsed/>
    <w:rsid w:val="00F047AA"/>
    <w:rPr>
      <w:color w:val="605E5C"/>
      <w:shd w:val="clear" w:color="auto" w:fill="E1DFDD"/>
    </w:rPr>
  </w:style>
  <w:style w:type="paragraph" w:styleId="Revision">
    <w:name w:val="Revision"/>
    <w:hidden/>
    <w:uiPriority w:val="99"/>
    <w:semiHidden/>
    <w:rsid w:val="002B57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4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p-aewa.org/en/document/financial-and-administrative-matters-11" TargetMode="External"/><Relationship Id="rId3" Type="http://schemas.openxmlformats.org/officeDocument/2006/relationships/settings" Target="settings.xml"/><Relationship Id="rId7" Type="http://schemas.openxmlformats.org/officeDocument/2006/relationships/hyperlink" Target="https://onewithnature2021.or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2006</Words>
  <Characters>11435</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Trouvilliez</dc:creator>
  <cp:keywords/>
  <dc:description/>
  <cp:lastModifiedBy>Jeannine Dicken</cp:lastModifiedBy>
  <cp:revision>3</cp:revision>
  <cp:lastPrinted>2021-04-20T09:28:00Z</cp:lastPrinted>
  <dcterms:created xsi:type="dcterms:W3CDTF">2021-04-26T08:51:00Z</dcterms:created>
  <dcterms:modified xsi:type="dcterms:W3CDTF">2021-04-26T08:51:00Z</dcterms:modified>
</cp:coreProperties>
</file>