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4401E" w14:textId="77777777" w:rsidR="00282D04" w:rsidRDefault="00282D04" w:rsidP="00B81B53">
      <w:pPr>
        <w:spacing w:after="0"/>
      </w:pPr>
    </w:p>
    <w:p w14:paraId="71857FBB" w14:textId="667827C0" w:rsidR="00302CCD" w:rsidRPr="00B81B53" w:rsidRDefault="00B81B53" w:rsidP="00282D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B53">
        <w:rPr>
          <w:rFonts w:ascii="Times New Roman" w:hAnsi="Times New Roman" w:cs="Times New Roman"/>
          <w:b/>
          <w:bCs/>
          <w:sz w:val="28"/>
          <w:szCs w:val="28"/>
        </w:rPr>
        <w:t>PRELIMINARY LIST OF PARTICIPANTS</w:t>
      </w:r>
    </w:p>
    <w:p w14:paraId="7F012D95" w14:textId="77777777" w:rsidR="00B81B53" w:rsidRPr="00B81B53" w:rsidRDefault="00B81B53" w:rsidP="00B81B5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46C4AE" w14:textId="376A0F4A" w:rsidR="00302CCD" w:rsidRPr="00B81B53" w:rsidRDefault="00BE194D" w:rsidP="00302CCD">
      <w:pPr>
        <w:shd w:val="clear" w:color="auto" w:fill="D9E2F3" w:themeFill="accent1" w:themeFillTint="33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Members of the </w:t>
      </w:r>
      <w:r w:rsidR="0079512A">
        <w:rPr>
          <w:rFonts w:ascii="Times New Roman" w:hAnsi="Times New Roman" w:cs="Times New Roman"/>
          <w:b/>
          <w:bCs/>
          <w:sz w:val="26"/>
          <w:szCs w:val="26"/>
        </w:rPr>
        <w:t>International Working Group</w:t>
      </w:r>
    </w:p>
    <w:p w14:paraId="5E8F241C" w14:textId="77777777" w:rsidR="00302CCD" w:rsidRPr="00B81B53" w:rsidRDefault="00302CCD" w:rsidP="00302CCD">
      <w:pPr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5380" w:type="dxa"/>
        <w:tblLook w:val="04A0" w:firstRow="1" w:lastRow="0" w:firstColumn="1" w:lastColumn="0" w:noHBand="0" w:noVBand="1"/>
      </w:tblPr>
      <w:tblGrid>
        <w:gridCol w:w="1177"/>
        <w:gridCol w:w="594"/>
        <w:gridCol w:w="1485"/>
        <w:gridCol w:w="1417"/>
        <w:gridCol w:w="3920"/>
        <w:gridCol w:w="3246"/>
        <w:gridCol w:w="3541"/>
      </w:tblGrid>
      <w:tr w:rsidR="00302CCD" w:rsidRPr="00B81B53" w14:paraId="38883341" w14:textId="77777777" w:rsidTr="000C3403">
        <w:trPr>
          <w:trHeight w:val="300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hideMark/>
          </w:tcPr>
          <w:p w14:paraId="7F48DFEA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  <w:t>Country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hideMark/>
          </w:tcPr>
          <w:p w14:paraId="29C31B68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  <w:t>Title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hideMark/>
          </w:tcPr>
          <w:p w14:paraId="3CFF20F3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  <w:t>First name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hideMark/>
          </w:tcPr>
          <w:p w14:paraId="229FDEA6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  <w:t>Family name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hideMark/>
          </w:tcPr>
          <w:p w14:paraId="6A2D4E02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  <w:t>Organization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hideMark/>
          </w:tcPr>
          <w:p w14:paraId="67169C68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  <w:t>Function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hideMark/>
          </w:tcPr>
          <w:p w14:paraId="697B4162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n-GB"/>
              </w:rPr>
              <w:t>Email</w:t>
            </w:r>
          </w:p>
        </w:tc>
      </w:tr>
      <w:tr w:rsidR="00302CCD" w:rsidRPr="00B81B53" w14:paraId="35096953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23189B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Angola 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73E3E6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FAD67A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Noé Quelengue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03040D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Pinto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BF38C5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National Institute of Biodiversity and Conservation (INBAC), Biodiversity Management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F1B370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Head of Department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7D894E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6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noequelengue@hotmail.com</w:t>
              </w:r>
            </w:hyperlink>
          </w:p>
        </w:tc>
      </w:tr>
      <w:tr w:rsidR="00302CCD" w:rsidRPr="00B81B53" w14:paraId="126ECB9B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1A75E3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Angola 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294C0D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574640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Miguel Neto Gonçalves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2EA937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Xavier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E8404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National Institute of Biodiversity and Conservation (INBAC) 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B608D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Senior Technician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3C58F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7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miguel_xavier2003@yahoo.com.br</w:t>
              </w:r>
            </w:hyperlink>
          </w:p>
        </w:tc>
      </w:tr>
      <w:tr w:rsidR="00302CCD" w:rsidRPr="00B81B53" w14:paraId="21078F0C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85A5D1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Botswana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3718B9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BC23DC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Charles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B880AC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Mpofu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2D007B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Department of Wildlife and National Parks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838CB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Senior Wildlife Officer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76983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8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mpofucharles@yahoo.com</w:t>
              </w:r>
            </w:hyperlink>
          </w:p>
        </w:tc>
      </w:tr>
      <w:tr w:rsidR="00302CCD" w:rsidRPr="00B81B53" w14:paraId="27413882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078BA3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Botswana 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84C29B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2A9EB5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Kenosi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175CE5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Nkape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53A08B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Ministry of Environment, Natural Resources Conservation and Tourism, Department of Wildlife and National Parks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42EF28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PWOI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DD9245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9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knkape@gmail.com; knkape@gov.bw</w:t>
              </w:r>
            </w:hyperlink>
          </w:p>
        </w:tc>
      </w:tr>
      <w:tr w:rsidR="00302CCD" w:rsidRPr="00B81B53" w14:paraId="2354108E" w14:textId="77777777" w:rsidTr="000C3403">
        <w:trPr>
          <w:trHeight w:val="70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73426E" w14:textId="77777777" w:rsidR="00302CCD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Botswana</w:t>
            </w:r>
          </w:p>
          <w:p w14:paraId="0C21AC18" w14:textId="3C81903A" w:rsidR="002C65C7" w:rsidRPr="002C65C7" w:rsidRDefault="002C65C7" w:rsidP="002C65C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D3D888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Mrs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269BA5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Kebonyeng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2DD24D" w14:textId="18468F5B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Phologo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E997C9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Ministry of Environment, Natural Resources Conservation and Tourism, Department of Wildlife and National Parks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70BC42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Wildlife Biologist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F2F956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0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tkgaditswe@gmail.com</w:t>
              </w:r>
            </w:hyperlink>
          </w:p>
        </w:tc>
      </w:tr>
      <w:tr w:rsidR="00302CCD" w:rsidRPr="00B81B53" w14:paraId="325C6A8F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0BCB2C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lastRenderedPageBreak/>
              <w:t xml:space="preserve">Namibia 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7E464A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5B6B50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Holger Heinrich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309B28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Kolberg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BCFEC2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Ministry of Environment, Forestry and Tourism, Directorate Scientific Services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863F47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Conservation Scientist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3668BA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1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holgerk@afol.com.na</w:t>
              </w:r>
            </w:hyperlink>
          </w:p>
        </w:tc>
      </w:tr>
      <w:tr w:rsidR="00302CCD" w:rsidRPr="00B81B53" w14:paraId="553BF71F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70B243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Namibia 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7384A9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Mr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B53CCF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Kibagu Heinrich Kenneth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EA9CE0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Uiseb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9128BF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Ministry of Environment, Forestry and Tourism, Department of Natural Resources Management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D50C65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Deputy Director, Wildlife Monitoring and Research, Directorate of Scientific Services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492C7A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2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kenneth.uiseb@meft.gov.na; kenna_uiseb@yahoo.co.uk</w:t>
              </w:r>
            </w:hyperlink>
          </w:p>
        </w:tc>
      </w:tr>
      <w:tr w:rsidR="00302CCD" w:rsidRPr="00B81B53" w14:paraId="207DA78B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843FF1" w14:textId="77777777" w:rsidR="00302CCD" w:rsidRPr="000C340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  <w:t>South Africa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95FF09" w14:textId="77777777" w:rsidR="00302CCD" w:rsidRPr="000C340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  <w:t>Ms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65A0C3" w14:textId="77777777" w:rsidR="00302CCD" w:rsidRPr="000C340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  <w:t>Renira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D51DED" w14:textId="2629102B" w:rsidR="00302CCD" w:rsidRPr="000C340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  <w:t>Boodhraj</w:t>
            </w:r>
            <w:r w:rsidR="000C3403" w:rsidRPr="000C3403"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  <w:t xml:space="preserve"> </w:t>
            </w:r>
            <w:r w:rsidR="000C3403" w:rsidRPr="000C34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9"/>
                <w:szCs w:val="19"/>
                <w:lang w:eastAsia="en-GB"/>
              </w:rPr>
              <w:t xml:space="preserve">(participation </w:t>
            </w:r>
            <w:r w:rsidR="000C34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9"/>
                <w:szCs w:val="19"/>
                <w:lang w:eastAsia="en-GB"/>
              </w:rPr>
              <w:t>tbc</w:t>
            </w:r>
            <w:r w:rsidR="000C3403" w:rsidRPr="000C340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9"/>
                <w:szCs w:val="19"/>
                <w:lang w:eastAsia="en-GB"/>
              </w:rPr>
              <w:t>)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E9D2B4" w14:textId="77777777" w:rsidR="00302CCD" w:rsidRPr="000C340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  <w:t>Department of Forestry, Fisheries and the Environment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4539C7" w14:textId="77777777" w:rsidR="00302CCD" w:rsidRPr="000C340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767171" w:themeColor="background2" w:themeShade="80"/>
                <w:sz w:val="20"/>
                <w:szCs w:val="20"/>
                <w:lang w:eastAsia="en-GB"/>
              </w:rPr>
              <w:t>Biodiversity Officer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C660D5" w14:textId="754C5990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3" w:history="1">
              <w:r w:rsidR="00C9049D" w:rsidRPr="00910B9B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rboodhraj@dffe.gov.za</w:t>
              </w:r>
            </w:hyperlink>
          </w:p>
        </w:tc>
      </w:tr>
      <w:tr w:rsidR="00302CCD" w:rsidRPr="00B81B53" w14:paraId="0C2EC061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914303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South Africa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C47074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1AEBFB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Douglas Michael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DBCDDC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Harebottle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7523F2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Sol Plaatje, Risk and Vulnerability Science Centre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F0EF81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Director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20F39D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4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doug.harebottle@spu.ac.za</w:t>
              </w:r>
            </w:hyperlink>
          </w:p>
        </w:tc>
      </w:tr>
      <w:tr w:rsidR="00302CCD" w:rsidRPr="00B81B53" w14:paraId="3E156041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9703E7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Zambia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7DBDBC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Ms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E4C935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Anastasia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07F662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Kilundo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83D874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Ministry of Tourism, Department of National Parks and Wildlife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13C596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Ecologist  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8FF777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5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anastaciakilundo@gmail.com</w:t>
              </w:r>
            </w:hyperlink>
          </w:p>
        </w:tc>
      </w:tr>
      <w:tr w:rsidR="00302CCD" w:rsidRPr="00B81B53" w14:paraId="285AE99A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1A7727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Zambia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59EF54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3F5363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Daniel Nyamphande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6EF022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Phiri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FF02CC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Bird Watch Zambia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1B19AA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National Coordinator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B44229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6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daniel.phiri@birdwatchzambia.org</w:t>
              </w:r>
            </w:hyperlink>
          </w:p>
        </w:tc>
      </w:tr>
      <w:tr w:rsidR="00302CCD" w:rsidRPr="00B81B53" w14:paraId="25BC7E71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C07018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Zimbabwe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91691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Ms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03AE50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Kundai Ropafadzo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4313CC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Kavhu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5B3FC5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Zimbabwe Parks and Wildlife Management Authority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AA270E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Ecologist / National Coordinator Ornithology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A930A8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7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kdube@zimparks.org.zw</w:t>
              </w:r>
            </w:hyperlink>
          </w:p>
        </w:tc>
      </w:tr>
      <w:tr w:rsidR="00302CCD" w:rsidRPr="00B81B53" w14:paraId="1F0B5841" w14:textId="77777777" w:rsidTr="000C3403">
        <w:trPr>
          <w:trHeight w:val="765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4B6D9F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Zimbabwe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B94BEC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A26A70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Leeroy Gerald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DA0C07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Moyo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0C2B01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BirdLife Zimbabwe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DAA3A1" w14:textId="77777777" w:rsidR="00302CCD" w:rsidRPr="00B81B53" w:rsidRDefault="00302CCD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Preventing Extinctions Programme Officer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3F7EE" w14:textId="77777777" w:rsidR="00302CCD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8" w:history="1">
              <w:r w:rsidR="00302CCD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leeroy@blz.co.zw</w:t>
              </w:r>
            </w:hyperlink>
          </w:p>
        </w:tc>
      </w:tr>
    </w:tbl>
    <w:p w14:paraId="1C473CC4" w14:textId="73F2FF0C" w:rsidR="00302CCD" w:rsidRPr="00B81B53" w:rsidRDefault="00302CCD">
      <w:pPr>
        <w:rPr>
          <w:rFonts w:ascii="Times New Roman" w:hAnsi="Times New Roman" w:cs="Times New Roman"/>
        </w:rPr>
      </w:pPr>
    </w:p>
    <w:p w14:paraId="4E908A68" w14:textId="072246B1" w:rsidR="00302CCD" w:rsidRPr="00B81B53" w:rsidRDefault="00302CCD" w:rsidP="00302CCD">
      <w:pPr>
        <w:shd w:val="clear" w:color="auto" w:fill="D9E2F3" w:themeFill="accent1" w:themeFillTint="33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81B53">
        <w:rPr>
          <w:rFonts w:ascii="Times New Roman" w:hAnsi="Times New Roman" w:cs="Times New Roman"/>
          <w:b/>
          <w:bCs/>
          <w:sz w:val="26"/>
          <w:szCs w:val="26"/>
        </w:rPr>
        <w:t>Coordinating Organi</w:t>
      </w:r>
      <w:r w:rsidR="003C12EE">
        <w:rPr>
          <w:rFonts w:ascii="Times New Roman" w:hAnsi="Times New Roman" w:cs="Times New Roman"/>
          <w:b/>
          <w:bCs/>
          <w:sz w:val="26"/>
          <w:szCs w:val="26"/>
        </w:rPr>
        <w:t>z</w:t>
      </w:r>
      <w:r w:rsidRPr="00B81B53">
        <w:rPr>
          <w:rFonts w:ascii="Times New Roman" w:hAnsi="Times New Roman" w:cs="Times New Roman"/>
          <w:b/>
          <w:bCs/>
          <w:sz w:val="26"/>
          <w:szCs w:val="26"/>
        </w:rPr>
        <w:t>ation</w:t>
      </w:r>
      <w:r w:rsidR="0079512A">
        <w:rPr>
          <w:rFonts w:ascii="Times New Roman" w:hAnsi="Times New Roman" w:cs="Times New Roman"/>
          <w:b/>
          <w:bCs/>
          <w:sz w:val="26"/>
          <w:szCs w:val="26"/>
        </w:rPr>
        <w:t xml:space="preserve"> for the International Working Group</w:t>
      </w:r>
    </w:p>
    <w:p w14:paraId="4C2F5303" w14:textId="418E9B6A" w:rsidR="00302CCD" w:rsidRPr="00B81B53" w:rsidRDefault="00302CCD" w:rsidP="00282D04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W w:w="15446" w:type="dxa"/>
        <w:tblLook w:val="04A0" w:firstRow="1" w:lastRow="0" w:firstColumn="1" w:lastColumn="0" w:noHBand="0" w:noVBand="1"/>
      </w:tblPr>
      <w:tblGrid>
        <w:gridCol w:w="659"/>
        <w:gridCol w:w="1701"/>
        <w:gridCol w:w="2313"/>
        <w:gridCol w:w="3969"/>
        <w:gridCol w:w="3260"/>
        <w:gridCol w:w="3544"/>
      </w:tblGrid>
      <w:tr w:rsidR="00C9049D" w:rsidRPr="00B81B53" w14:paraId="607C9336" w14:textId="77777777" w:rsidTr="00C9049D">
        <w:trPr>
          <w:trHeight w:val="284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44A99600" w14:textId="25E1B5D1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38EC67B9" w14:textId="5F08EA24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6054095C" w14:textId="740B5166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Family name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12F7F082" w14:textId="713EAC97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Organization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4CD255C9" w14:textId="0C70047C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Function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3C31E074" w14:textId="4068C49D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u w:val="single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Email</w:t>
            </w:r>
          </w:p>
        </w:tc>
      </w:tr>
      <w:tr w:rsidR="00282D04" w:rsidRPr="00B81B53" w14:paraId="6C84DB3D" w14:textId="77777777" w:rsidTr="00282D04">
        <w:trPr>
          <w:trHeight w:val="765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123A8F" w14:textId="77777777" w:rsidR="00282D04" w:rsidRPr="00B81B53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5D3753" w14:textId="77777777" w:rsidR="00282D04" w:rsidRPr="00B81B53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Thaloganyo Toteng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20278C" w14:textId="77777777" w:rsidR="00282D04" w:rsidRPr="00B81B53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Busang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99F445" w14:textId="77777777" w:rsidR="00282D04" w:rsidRPr="00B81B53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BirdLife Botswana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3CEB6C" w14:textId="77777777" w:rsidR="00282D04" w:rsidRPr="00B81B53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Director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20630D" w14:textId="47FBBE8D" w:rsidR="00282D04" w:rsidRPr="00910B9B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r w:rsidRPr="00910B9B"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  <w:t xml:space="preserve">blb@birdlifebotswana.org.bw </w:t>
            </w:r>
          </w:p>
        </w:tc>
      </w:tr>
      <w:tr w:rsidR="00282D04" w:rsidRPr="00B81B53" w14:paraId="28706A90" w14:textId="77777777" w:rsidTr="00282D04">
        <w:trPr>
          <w:trHeight w:val="765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CE1E89" w14:textId="77777777" w:rsidR="00282D04" w:rsidRPr="00B81B53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764D3B" w14:textId="77777777" w:rsidR="00282D04" w:rsidRPr="00B81B53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Mpho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D93A4" w14:textId="77777777" w:rsidR="00282D04" w:rsidRPr="00B81B53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Williart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95F829" w14:textId="77777777" w:rsidR="00282D04" w:rsidRPr="00B81B53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BirdLife Botswana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5E00DA" w14:textId="62963F17" w:rsidR="00282D04" w:rsidRPr="00B81B53" w:rsidRDefault="00282D04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Conservation Officer – Species Monitoring; </w:t>
            </w:r>
            <w:r w:rsidRPr="00B81B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AEWA Slaty Egret IWG Coordinator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53A1BB" w14:textId="77777777" w:rsidR="00282D04" w:rsidRPr="00910B9B" w:rsidRDefault="003C12EE" w:rsidP="00302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19" w:history="1">
              <w:r w:rsidR="00282D04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mwilliart@birdlifebotswana.org.bw</w:t>
              </w:r>
            </w:hyperlink>
          </w:p>
        </w:tc>
      </w:tr>
    </w:tbl>
    <w:p w14:paraId="2F1D60E6" w14:textId="77777777" w:rsidR="00302CCD" w:rsidRPr="00B81B53" w:rsidRDefault="00302CCD">
      <w:pPr>
        <w:rPr>
          <w:rFonts w:ascii="Times New Roman" w:hAnsi="Times New Roman" w:cs="Times New Roman"/>
        </w:rPr>
      </w:pPr>
    </w:p>
    <w:p w14:paraId="28C131A2" w14:textId="4CD7621A" w:rsidR="00302CCD" w:rsidRPr="00B81B53" w:rsidRDefault="00302CCD" w:rsidP="00302CCD">
      <w:pPr>
        <w:shd w:val="clear" w:color="auto" w:fill="D9E2F3" w:themeFill="accent1" w:themeFillTint="33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81B53">
        <w:rPr>
          <w:rFonts w:ascii="Times New Roman" w:hAnsi="Times New Roman" w:cs="Times New Roman"/>
          <w:b/>
          <w:bCs/>
          <w:sz w:val="26"/>
          <w:szCs w:val="26"/>
        </w:rPr>
        <w:lastRenderedPageBreak/>
        <w:t>Observers</w:t>
      </w:r>
    </w:p>
    <w:p w14:paraId="1699D86A" w14:textId="77777777" w:rsidR="00302CCD" w:rsidRPr="00B81B53" w:rsidRDefault="00302CCD" w:rsidP="00282D04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W w:w="15446" w:type="dxa"/>
        <w:tblLook w:val="04A0" w:firstRow="1" w:lastRow="0" w:firstColumn="1" w:lastColumn="0" w:noHBand="0" w:noVBand="1"/>
      </w:tblPr>
      <w:tblGrid>
        <w:gridCol w:w="704"/>
        <w:gridCol w:w="1701"/>
        <w:gridCol w:w="2268"/>
        <w:gridCol w:w="3969"/>
        <w:gridCol w:w="3260"/>
        <w:gridCol w:w="3544"/>
      </w:tblGrid>
      <w:tr w:rsidR="00C9049D" w:rsidRPr="00B81B53" w14:paraId="794D9894" w14:textId="77777777" w:rsidTr="00C9049D">
        <w:trPr>
          <w:trHeight w:val="27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6E94C24D" w14:textId="0D965D94" w:rsidR="00C9049D" w:rsidRPr="00B81B53" w:rsidRDefault="00C9049D" w:rsidP="00C9049D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5BEEFB42" w14:textId="5C90A37F" w:rsidR="00C9049D" w:rsidRPr="00B81B53" w:rsidRDefault="00C9049D" w:rsidP="00C9049D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7A29F368" w14:textId="33DD29D6" w:rsidR="00C9049D" w:rsidRPr="00B81B53" w:rsidRDefault="00C9049D" w:rsidP="00C9049D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Family name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366BD438" w14:textId="469AC365" w:rsidR="00C9049D" w:rsidRPr="00B81B53" w:rsidRDefault="00C9049D" w:rsidP="00C9049D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Organization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61B9307F" w14:textId="3A46CC90" w:rsidR="00C9049D" w:rsidRPr="00B81B53" w:rsidRDefault="00C9049D" w:rsidP="00C9049D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Function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18867545" w14:textId="4922861B" w:rsidR="00C9049D" w:rsidRPr="00B81B53" w:rsidRDefault="00C9049D" w:rsidP="00C9049D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Email</w:t>
            </w:r>
          </w:p>
        </w:tc>
      </w:tr>
      <w:tr w:rsidR="000C3403" w:rsidRPr="00B81B53" w14:paraId="72D3838E" w14:textId="77777777" w:rsidTr="00282D04">
        <w:trPr>
          <w:trHeight w:val="7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CD8C08" w14:textId="77777777" w:rsidR="000C3403" w:rsidRPr="00B81B5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81E0F4" w14:textId="2B0ED712" w:rsidR="000C3403" w:rsidRPr="00B81B5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Joshua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9FC682" w14:textId="6844A46E" w:rsidR="000C3403" w:rsidRPr="00B81B5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Markides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8F4936" w14:textId="38641862" w:rsidR="000C3403" w:rsidRPr="00B81B5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Okavango Wilderness Safaris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F86A3E" w14:textId="1F3C184B" w:rsidR="000C3403" w:rsidRPr="00B81B5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Conservation Ecologist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10AD42" w14:textId="59E9C2C4" w:rsidR="000C3403" w:rsidRPr="00910B9B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  <w:t>joshuam@wildernessdestinations.com</w:t>
            </w:r>
          </w:p>
        </w:tc>
      </w:tr>
      <w:tr w:rsidR="000C3403" w:rsidRPr="00B81B53" w14:paraId="5417192A" w14:textId="77777777" w:rsidTr="00282D04">
        <w:trPr>
          <w:trHeight w:val="7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33C233" w14:textId="4F97CB0D" w:rsidR="000C3403" w:rsidRPr="00B81B5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AE18E3" w14:textId="0D5585A5" w:rsidR="000C3403" w:rsidRPr="000C340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Graham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FD87B1" w14:textId="24F4CF34" w:rsidR="000C3403" w:rsidRPr="000C340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McCulloch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4B7939" w14:textId="5EBDC393" w:rsidR="000C3403" w:rsidRPr="000C340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C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Ecoexist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767D6F" w14:textId="77777777" w:rsidR="000C3403" w:rsidRPr="000C340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B703BC" w14:textId="08C70E7A" w:rsidR="000C3403" w:rsidRPr="000C3403" w:rsidRDefault="000C3403" w:rsidP="000C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0" w:history="1">
              <w:r w:rsidRPr="002F6EFD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en-GB"/>
                </w:rPr>
                <w:t>gmc.ocb@gmail.com</w:t>
              </w:r>
            </w:hyperlink>
          </w:p>
        </w:tc>
      </w:tr>
      <w:tr w:rsidR="00282D04" w:rsidRPr="00B81B53" w14:paraId="5FFFB54B" w14:textId="77777777" w:rsidTr="00282D04">
        <w:trPr>
          <w:trHeight w:val="7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6AE2D6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Mr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8CF626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Chief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CBD172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Thsolofelo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2EBA63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Ministry of Environment, Natural Resources Conservation and Tourism; Botswana Wildlife Training Institute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135BD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Senior Lecturer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678255" w14:textId="77777777" w:rsidR="00282D04" w:rsidRPr="00910B9B" w:rsidRDefault="003C12EE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1" w:history="1">
              <w:r w:rsidR="00282D04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chctsholofelo@gmail.com</w:t>
              </w:r>
            </w:hyperlink>
          </w:p>
        </w:tc>
      </w:tr>
      <w:tr w:rsidR="00282D04" w:rsidRPr="00B81B53" w14:paraId="38FF2A4F" w14:textId="77777777" w:rsidTr="00282D04">
        <w:trPr>
          <w:trHeight w:val="7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DAE3D9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63E15C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Tsebo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9650F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Tumelo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36B3BD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Botswana Wild Bird Trust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9A117D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Community Development Coordinator / Logistics Manager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9D98E5" w14:textId="77777777" w:rsidR="00282D04" w:rsidRPr="00910B9B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r w:rsidRPr="00910B9B"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  <w:t>tsebo@wildbirdtrust.com; ttumelo@gmail.com</w:t>
            </w:r>
          </w:p>
        </w:tc>
      </w:tr>
    </w:tbl>
    <w:p w14:paraId="3F8E621E" w14:textId="5AB83137" w:rsidR="00282D04" w:rsidRPr="00B81B53" w:rsidRDefault="00282D04">
      <w:pPr>
        <w:rPr>
          <w:rFonts w:ascii="Times New Roman" w:hAnsi="Times New Roman" w:cs="Times New Roman"/>
        </w:rPr>
      </w:pPr>
    </w:p>
    <w:p w14:paraId="23BC1BDD" w14:textId="5BE11F82" w:rsidR="00282D04" w:rsidRPr="00B81B53" w:rsidRDefault="00282D04" w:rsidP="00282D04">
      <w:pPr>
        <w:shd w:val="clear" w:color="auto" w:fill="D9E2F3" w:themeFill="accent1" w:themeFillTint="33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81B53">
        <w:rPr>
          <w:rFonts w:ascii="Times New Roman" w:hAnsi="Times New Roman" w:cs="Times New Roman"/>
          <w:b/>
          <w:bCs/>
          <w:sz w:val="26"/>
          <w:szCs w:val="26"/>
        </w:rPr>
        <w:t>UNEP/AEWA Secretariat</w:t>
      </w:r>
    </w:p>
    <w:p w14:paraId="0285C3C2" w14:textId="77777777" w:rsidR="00282D04" w:rsidRPr="00B81B53" w:rsidRDefault="00282D04" w:rsidP="00282D04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W w:w="15446" w:type="dxa"/>
        <w:tblLook w:val="04A0" w:firstRow="1" w:lastRow="0" w:firstColumn="1" w:lastColumn="0" w:noHBand="0" w:noVBand="1"/>
      </w:tblPr>
      <w:tblGrid>
        <w:gridCol w:w="704"/>
        <w:gridCol w:w="1701"/>
        <w:gridCol w:w="2268"/>
        <w:gridCol w:w="3969"/>
        <w:gridCol w:w="3260"/>
        <w:gridCol w:w="3544"/>
      </w:tblGrid>
      <w:tr w:rsidR="00C9049D" w:rsidRPr="00B81B53" w14:paraId="0BA8F110" w14:textId="77777777" w:rsidTr="00C9049D">
        <w:trPr>
          <w:trHeight w:val="28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0CA850BC" w14:textId="375BC132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302DFBFD" w14:textId="560F72AE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6F28DB85" w14:textId="29AF5D0C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Family name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0D7A6984" w14:textId="4791550C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Organization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2C2EAB85" w14:textId="2D789656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Function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1576DA7F" w14:textId="062C2714" w:rsidR="00C9049D" w:rsidRPr="00B81B53" w:rsidRDefault="00C9049D" w:rsidP="00C90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u w:val="single"/>
                <w:lang w:eastAsia="en-GB"/>
              </w:rPr>
            </w:pPr>
            <w:r w:rsidRPr="00B81B53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Email</w:t>
            </w:r>
          </w:p>
        </w:tc>
      </w:tr>
      <w:tr w:rsidR="00282D04" w:rsidRPr="00B81B53" w14:paraId="0DF00254" w14:textId="77777777" w:rsidTr="00282D04">
        <w:trPr>
          <w:trHeight w:val="7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702129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B51A61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Sergey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C1D813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Dereliev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8B2CC5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UNEP/AEWA Secretariat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412933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Head of Science Implementation and Compliance Unit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D68D1A" w14:textId="77777777" w:rsidR="00282D04" w:rsidRPr="00910B9B" w:rsidRDefault="003C12EE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2" w:history="1">
              <w:r w:rsidR="00282D04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sergey.dereliev@un.org</w:t>
              </w:r>
            </w:hyperlink>
          </w:p>
        </w:tc>
      </w:tr>
      <w:tr w:rsidR="00282D04" w:rsidRPr="00B81B53" w14:paraId="2BF29617" w14:textId="77777777" w:rsidTr="00282D04">
        <w:trPr>
          <w:trHeight w:val="7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9608DC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DED08A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Evelyn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F31832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Moloko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F41CBF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UNEP/AEWA Secretariat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FF720D" w14:textId="77777777" w:rsidR="00282D04" w:rsidRPr="00B81B53" w:rsidRDefault="00282D04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81B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Coordinator of AEWA African Initiative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C72C13" w14:textId="77777777" w:rsidR="00282D04" w:rsidRPr="00910B9B" w:rsidRDefault="003C12EE" w:rsidP="00282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lang w:eastAsia="en-GB"/>
              </w:rPr>
            </w:pPr>
            <w:hyperlink r:id="rId23" w:history="1">
              <w:r w:rsidR="00282D04" w:rsidRPr="00910B9B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eastAsia="en-GB"/>
                </w:rPr>
                <w:t>evelyn.moloko@un.org</w:t>
              </w:r>
            </w:hyperlink>
          </w:p>
        </w:tc>
      </w:tr>
    </w:tbl>
    <w:p w14:paraId="3F2F9830" w14:textId="77777777" w:rsidR="00302CCD" w:rsidRPr="00B81B53" w:rsidRDefault="00302CCD">
      <w:pPr>
        <w:rPr>
          <w:rFonts w:ascii="Times New Roman" w:hAnsi="Times New Roman" w:cs="Times New Roman"/>
        </w:rPr>
      </w:pPr>
    </w:p>
    <w:sectPr w:rsidR="00302CCD" w:rsidRPr="00B81B53" w:rsidSect="00486438">
      <w:footerReference w:type="default" r:id="rId24"/>
      <w:headerReference w:type="first" r:id="rId25"/>
      <w:footerReference w:type="first" r:id="rId26"/>
      <w:pgSz w:w="16838" w:h="11906" w:orient="landscape"/>
      <w:pgMar w:top="720" w:right="720" w:bottom="1701" w:left="720" w:header="432" w:footer="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6E16F" w14:textId="77777777" w:rsidR="00C9049D" w:rsidRDefault="00C9049D" w:rsidP="00C9049D">
      <w:pPr>
        <w:spacing w:after="0" w:line="240" w:lineRule="auto"/>
      </w:pPr>
      <w:r>
        <w:separator/>
      </w:r>
    </w:p>
  </w:endnote>
  <w:endnote w:type="continuationSeparator" w:id="0">
    <w:p w14:paraId="4791E6A5" w14:textId="77777777" w:rsidR="00C9049D" w:rsidRDefault="00C9049D" w:rsidP="00C90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74919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3185260" w14:textId="71D3726A" w:rsidR="00C9049D" w:rsidRPr="00362AAB" w:rsidRDefault="00C9049D">
        <w:pPr>
          <w:pStyle w:val="Footer"/>
          <w:jc w:val="center"/>
          <w:rPr>
            <w:rFonts w:ascii="Times New Roman" w:hAnsi="Times New Roman" w:cs="Times New Roman"/>
          </w:rPr>
        </w:pPr>
        <w:r w:rsidRPr="00362A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62AAB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362A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362AAB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62AAB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1EB5F4AA" w14:textId="77777777" w:rsidR="00C9049D" w:rsidRDefault="00C904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5451" w:type="dxa"/>
      <w:jc w:val="center"/>
      <w:tblBorders>
        <w:top w:val="single" w:sz="4" w:space="0" w:color="000000" w:themeColor="tex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2"/>
      <w:gridCol w:w="9219"/>
    </w:tblGrid>
    <w:tr w:rsidR="002C65C7" w:rsidRPr="008409FA" w14:paraId="1C01F54C" w14:textId="77777777" w:rsidTr="002C65C7">
      <w:trPr>
        <w:trHeight w:val="1698"/>
        <w:jc w:val="center"/>
      </w:trPr>
      <w:tc>
        <w:tcPr>
          <w:tcW w:w="6232" w:type="dxa"/>
        </w:tcPr>
        <w:p w14:paraId="29F2DF3D" w14:textId="3DCA9A8F" w:rsidR="002C65C7" w:rsidRPr="008409FA" w:rsidRDefault="002C65C7" w:rsidP="002C65C7">
          <w:pPr>
            <w:jc w:val="both"/>
            <w:rPr>
              <w:color w:val="808080"/>
              <w:sz w:val="18"/>
              <w:szCs w:val="18"/>
            </w:rPr>
          </w:pPr>
          <w:bookmarkStart w:id="0" w:name="_Hlk142314451"/>
        </w:p>
      </w:tc>
      <w:tc>
        <w:tcPr>
          <w:tcW w:w="9219" w:type="dxa"/>
        </w:tcPr>
        <w:p w14:paraId="656B0006" w14:textId="20983F2F" w:rsidR="002C65C7" w:rsidRPr="008409FA" w:rsidRDefault="002C65C7" w:rsidP="002C65C7">
          <w:pPr>
            <w:jc w:val="both"/>
            <w:rPr>
              <w:color w:val="808080"/>
              <w:sz w:val="16"/>
              <w:szCs w:val="16"/>
            </w:rPr>
          </w:pPr>
          <w:r w:rsidRPr="008409FA">
            <w:rPr>
              <w:noProof/>
              <w:color w:val="808080"/>
              <w:sz w:val="18"/>
              <w:szCs w:val="18"/>
            </w:rPr>
            <w:drawing>
              <wp:anchor distT="0" distB="0" distL="114300" distR="114300" simplePos="0" relativeHeight="251662336" behindDoc="1" locked="0" layoutInCell="1" allowOverlap="1" wp14:anchorId="122C2DF8" wp14:editId="1554BBAC">
                <wp:simplePos x="0" y="0"/>
                <wp:positionH relativeFrom="column">
                  <wp:posOffset>-2941320</wp:posOffset>
                </wp:positionH>
                <wp:positionV relativeFrom="paragraph">
                  <wp:posOffset>170815</wp:posOffset>
                </wp:positionV>
                <wp:extent cx="3952875" cy="904875"/>
                <wp:effectExtent l="0" t="0" r="9525" b="9525"/>
                <wp:wrapNone/>
                <wp:docPr id="60" name="Pictur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25" t="6360" r="2028" b="7328"/>
                        <a:stretch/>
                      </pic:blipFill>
                      <pic:spPr bwMode="auto">
                        <a:xfrm>
                          <a:off x="0" y="0"/>
                          <a:ext cx="39528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8409FA">
            <w:rPr>
              <w:color w:val="808080"/>
              <w:sz w:val="16"/>
              <w:szCs w:val="16"/>
            </w:rPr>
            <w:t xml:space="preserve"> </w:t>
          </w:r>
        </w:p>
        <w:p w14:paraId="54ECD05A" w14:textId="564F66CF" w:rsidR="002C65C7" w:rsidRPr="008409FA" w:rsidRDefault="002C65C7" w:rsidP="002C65C7">
          <w:pPr>
            <w:jc w:val="both"/>
            <w:rPr>
              <w:color w:val="808080"/>
              <w:sz w:val="16"/>
              <w:szCs w:val="16"/>
            </w:rPr>
          </w:pPr>
          <w:r w:rsidRPr="008409FA">
            <w:rPr>
              <w:noProof/>
              <w:color w:val="808080"/>
              <w:sz w:val="16"/>
              <w:szCs w:val="16"/>
            </w:rPr>
            <mc:AlternateContent>
              <mc:Choice Requires="wps">
                <w:drawing>
                  <wp:anchor distT="45720" distB="45720" distL="114300" distR="114300" simplePos="0" relativeHeight="251663360" behindDoc="1" locked="0" layoutInCell="1" allowOverlap="1" wp14:anchorId="56F67C38" wp14:editId="48B59C7C">
                    <wp:simplePos x="0" y="0"/>
                    <wp:positionH relativeFrom="column">
                      <wp:posOffset>2305685</wp:posOffset>
                    </wp:positionH>
                    <wp:positionV relativeFrom="paragraph">
                      <wp:posOffset>149225</wp:posOffset>
                    </wp:positionV>
                    <wp:extent cx="1866900" cy="895350"/>
                    <wp:effectExtent l="0" t="0" r="0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895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B8504B" w14:textId="77777777" w:rsidR="002C65C7" w:rsidRDefault="002C65C7" w:rsidP="002C65C7">
                                <w:pPr>
                                  <w:jc w:val="both"/>
                                </w:pPr>
                                <w:r w:rsidRPr="008409FA">
                                  <w:rPr>
                                    <w:color w:val="808080"/>
                                    <w:sz w:val="16"/>
                                    <w:szCs w:val="16"/>
                                  </w:rPr>
                                  <w:t>The 1</w:t>
                                </w:r>
                                <w:r w:rsidRPr="008409FA">
                                  <w:rPr>
                                    <w:color w:val="808080"/>
                                    <w:sz w:val="16"/>
                                    <w:szCs w:val="16"/>
                                    <w:vertAlign w:val="superscript"/>
                                  </w:rPr>
                                  <w:t>st</w:t>
                                </w:r>
                                <w:r w:rsidRPr="008409FA">
                                  <w:rPr>
                                    <w:color w:val="808080"/>
                                    <w:sz w:val="16"/>
                                    <w:szCs w:val="16"/>
                                  </w:rPr>
                                  <w:t xml:space="preserve"> Meeting of the AEWA Slaty Egret International Working Group is being hosted and co-sponsored by the Department of Wildlife and National Parks of Botswana.</w:t>
                                </w:r>
                              </w:p>
                              <w:p w14:paraId="65ED218A" w14:textId="77777777" w:rsidR="002C65C7" w:rsidRDefault="002C65C7" w:rsidP="002C65C7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F67C3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81.55pt;margin-top:11.75pt;width:147pt;height:70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" stroked="f">
                    <v:textbox>
                      <w:txbxContent>
                        <w:p w14:paraId="1CB8504B" w14:textId="77777777" w:rsidR="002C65C7" w:rsidRDefault="002C65C7" w:rsidP="002C65C7">
                          <w:pPr>
                            <w:jc w:val="both"/>
                          </w:pPr>
                          <w:r w:rsidRPr="008409FA">
                            <w:rPr>
                              <w:color w:val="808080"/>
                              <w:sz w:val="16"/>
                              <w:szCs w:val="16"/>
                            </w:rPr>
                            <w:t>The 1</w:t>
                          </w:r>
                          <w:r w:rsidRPr="008409FA">
                            <w:rPr>
                              <w:color w:val="808080"/>
                              <w:sz w:val="16"/>
                              <w:szCs w:val="16"/>
                              <w:vertAlign w:val="superscript"/>
                            </w:rPr>
                            <w:t>st</w:t>
                          </w:r>
                          <w:r w:rsidRPr="008409FA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Meeting of the AEWA Slaty Egret International Working Group is being hosted and co-sponsored by the Department of Wildlife and National Parks of Botswana.</w:t>
                          </w:r>
                        </w:p>
                        <w:p w14:paraId="65ED218A" w14:textId="77777777" w:rsidR="002C65C7" w:rsidRDefault="002C65C7" w:rsidP="002C65C7">
                          <w:pPr>
                            <w:jc w:val="both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8409FA">
            <w:rPr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613A7A67" wp14:editId="4D56DFE2">
                <wp:simplePos x="0" y="0"/>
                <wp:positionH relativeFrom="column">
                  <wp:posOffset>1702435</wp:posOffset>
                </wp:positionH>
                <wp:positionV relativeFrom="paragraph">
                  <wp:posOffset>140970</wp:posOffset>
                </wp:positionV>
                <wp:extent cx="657225" cy="652780"/>
                <wp:effectExtent l="0" t="0" r="9525" b="0"/>
                <wp:wrapSquare wrapText="bothSides"/>
                <wp:docPr id="61" name="Picture 61" descr="A logo of a fox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A logo of a fox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000" t="29001" r="28000" b="29999"/>
                        <a:stretch/>
                      </pic:blipFill>
                      <pic:spPr bwMode="auto">
                        <a:xfrm>
                          <a:off x="0" y="0"/>
                          <a:ext cx="65722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0"/>
  </w:tbl>
  <w:p w14:paraId="372BC3FC" w14:textId="77777777" w:rsidR="002C65C7" w:rsidRDefault="002C65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C24FA" w14:textId="77777777" w:rsidR="00C9049D" w:rsidRDefault="00C9049D" w:rsidP="00C9049D">
      <w:pPr>
        <w:spacing w:after="0" w:line="240" w:lineRule="auto"/>
      </w:pPr>
      <w:r>
        <w:separator/>
      </w:r>
    </w:p>
  </w:footnote>
  <w:footnote w:type="continuationSeparator" w:id="0">
    <w:p w14:paraId="3AA29753" w14:textId="77777777" w:rsidR="00C9049D" w:rsidRDefault="00C9049D" w:rsidP="00C90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8" w:space="0" w:color="auto"/>
      </w:tblBorders>
      <w:tblLook w:val="0000" w:firstRow="0" w:lastRow="0" w:firstColumn="0" w:lastColumn="0" w:noHBand="0" w:noVBand="0"/>
    </w:tblPr>
    <w:tblGrid>
      <w:gridCol w:w="576"/>
      <w:gridCol w:w="9658"/>
      <w:gridCol w:w="5164"/>
    </w:tblGrid>
    <w:tr w:rsidR="00B81B53" w:rsidRPr="00B81B53" w14:paraId="7A205DA4" w14:textId="77777777" w:rsidTr="00B81B53">
      <w:trPr>
        <w:trHeight w:val="1256"/>
      </w:trPr>
      <w:tc>
        <w:tcPr>
          <w:tcW w:w="187" w:type="pct"/>
        </w:tcPr>
        <w:p w14:paraId="6B5A39D5" w14:textId="77777777" w:rsidR="00B81B53" w:rsidRPr="00B81B53" w:rsidRDefault="00B81B53" w:rsidP="00B81B53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3136" w:type="pct"/>
        </w:tcPr>
        <w:p w14:paraId="7F699D81" w14:textId="77777777" w:rsidR="00B81B53" w:rsidRPr="00B81B53" w:rsidRDefault="00B81B53" w:rsidP="00B81B53">
          <w:pPr>
            <w:spacing w:after="0" w:line="240" w:lineRule="auto"/>
            <w:ind w:firstLine="4351"/>
            <w:jc w:val="center"/>
            <w:rPr>
              <w:rFonts w:ascii="Times New Roman" w:eastAsia="Times New Roman" w:hAnsi="Times New Roman" w:cs="Times New Roman"/>
              <w:i/>
              <w:caps/>
              <w:sz w:val="24"/>
              <w:szCs w:val="24"/>
            </w:rPr>
          </w:pPr>
          <w:r w:rsidRPr="00B81B53">
            <w:rPr>
              <w:rFonts w:ascii="Times New Roman" w:eastAsia="Times New Roman" w:hAnsi="Times New Roman" w:cs="Times New Roman"/>
              <w:i/>
              <w:caps/>
            </w:rPr>
            <w:t>AEWA SLATY EGRET</w:t>
          </w:r>
        </w:p>
        <w:p w14:paraId="11CC6B42" w14:textId="77777777" w:rsidR="00B81B53" w:rsidRPr="00B81B53" w:rsidRDefault="00B81B53" w:rsidP="00B81B53">
          <w:pPr>
            <w:spacing w:after="0" w:line="240" w:lineRule="auto"/>
            <w:ind w:left="31" w:firstLine="4351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B53">
            <w:rPr>
              <w:rFonts w:ascii="Times New Roman" w:eastAsia="Times New Roman" w:hAnsi="Times New Roman" w:cs="Times New Roman"/>
              <w:i/>
              <w:caps/>
            </w:rPr>
            <w:t>international working group</w:t>
          </w:r>
        </w:p>
      </w:tc>
      <w:tc>
        <w:tcPr>
          <w:tcW w:w="1677" w:type="pct"/>
        </w:tcPr>
        <w:p w14:paraId="6A3B6D29" w14:textId="77777777" w:rsidR="00B81B53" w:rsidRPr="00B81B53" w:rsidRDefault="00B81B53" w:rsidP="00B81B53">
          <w:pPr>
            <w:spacing w:after="0" w:line="240" w:lineRule="auto"/>
            <w:ind w:left="-108"/>
            <w:jc w:val="right"/>
            <w:rPr>
              <w:rFonts w:ascii="Times New Roman" w:eastAsia="Times New Roman" w:hAnsi="Times New Roman" w:cs="Times New Roman"/>
              <w:i/>
              <w:iCs/>
              <w:sz w:val="20"/>
              <w:szCs w:val="20"/>
            </w:rPr>
          </w:pPr>
          <w:r w:rsidRPr="00B81B53">
            <w:rPr>
              <w:rFonts w:ascii="Times New Roman" w:eastAsia="Times New Roman" w:hAnsi="Times New Roman" w:cs="Times New Roman"/>
              <w:i/>
              <w:iCs/>
              <w:noProof/>
              <w:sz w:val="20"/>
              <w:szCs w:val="20"/>
              <w:lang w:eastAsia="en-GB"/>
            </w:rPr>
            <w:drawing>
              <wp:inline distT="0" distB="0" distL="0" distR="0" wp14:anchorId="30ACA130" wp14:editId="69B06C67">
                <wp:extent cx="809518" cy="693874"/>
                <wp:effectExtent l="0" t="0" r="0" b="0"/>
                <wp:docPr id="18" name="Picture 18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0600" cy="703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4D7A1DA" w14:textId="77777777" w:rsidR="00B81B53" w:rsidRPr="00B81B53" w:rsidRDefault="00B81B53" w:rsidP="00B81B53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iCs/>
              <w:sz w:val="18"/>
              <w:szCs w:val="18"/>
            </w:rPr>
          </w:pPr>
        </w:p>
        <w:p w14:paraId="042F332F" w14:textId="77777777" w:rsidR="0047633E" w:rsidRDefault="00B81B53" w:rsidP="00B81B53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i/>
              <w:iCs/>
              <w:sz w:val="18"/>
              <w:szCs w:val="18"/>
              <w:lang w:val="fr-FR"/>
            </w:rPr>
          </w:pPr>
          <w:r w:rsidRPr="00910B9B">
            <w:rPr>
              <w:rFonts w:ascii="Times New Roman" w:eastAsia="Times New Roman" w:hAnsi="Times New Roman" w:cs="Times New Roman"/>
              <w:i/>
              <w:iCs/>
              <w:sz w:val="18"/>
              <w:szCs w:val="18"/>
              <w:lang w:val="fr-FR"/>
            </w:rPr>
            <w:t>Doc. AEWA/SE IWG1 Inf.</w:t>
          </w:r>
          <w:r w:rsidR="008C698E">
            <w:rPr>
              <w:rFonts w:ascii="Times New Roman" w:eastAsia="Times New Roman" w:hAnsi="Times New Roman" w:cs="Times New Roman"/>
              <w:i/>
              <w:iCs/>
              <w:sz w:val="18"/>
              <w:szCs w:val="18"/>
              <w:lang w:val="fr-FR"/>
            </w:rPr>
            <w:t>3</w:t>
          </w:r>
        </w:p>
        <w:p w14:paraId="5F68E782" w14:textId="24AE2EE9" w:rsidR="00B81B53" w:rsidRPr="00910B9B" w:rsidRDefault="0047633E" w:rsidP="00B81B53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i/>
              <w:iCs/>
              <w:sz w:val="18"/>
              <w:szCs w:val="18"/>
              <w:lang w:val="fr-FR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  <w:lang w:val="fr-FR"/>
            </w:rPr>
            <w:t>Rev.1</w:t>
          </w:r>
          <w:r w:rsidR="00B81B53" w:rsidRPr="00910B9B">
            <w:rPr>
              <w:rFonts w:ascii="Times New Roman" w:eastAsia="Times New Roman" w:hAnsi="Times New Roman" w:cs="Times New Roman"/>
              <w:i/>
              <w:iCs/>
              <w:sz w:val="18"/>
              <w:szCs w:val="18"/>
              <w:lang w:val="fr-FR"/>
            </w:rPr>
            <w:t xml:space="preserve"> </w:t>
          </w:r>
        </w:p>
        <w:p w14:paraId="568652B9" w14:textId="72A7841E" w:rsidR="00B81B53" w:rsidRPr="00B81B53" w:rsidRDefault="0047633E" w:rsidP="00B81B53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  <w:lang w:val="de-DE"/>
            </w:rPr>
            <w:t>28</w:t>
          </w:r>
          <w:r w:rsidR="00B81B53" w:rsidRPr="00D87BDC">
            <w:rPr>
              <w:rFonts w:ascii="Times New Roman" w:eastAsia="Times New Roman" w:hAnsi="Times New Roman" w:cs="Times New Roman"/>
              <w:i/>
              <w:iCs/>
              <w:sz w:val="18"/>
              <w:szCs w:val="18"/>
              <w:lang w:val="de-DE"/>
            </w:rPr>
            <w:t xml:space="preserve"> </w:t>
          </w:r>
          <w:r w:rsidR="00B81B53" w:rsidRPr="00B81B53"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>August 2023</w:t>
          </w:r>
        </w:p>
      </w:tc>
    </w:tr>
    <w:tr w:rsidR="00B81B53" w:rsidRPr="00B81B53" w14:paraId="4599A0C5" w14:textId="77777777" w:rsidTr="00B81B53">
      <w:tc>
        <w:tcPr>
          <w:tcW w:w="5000" w:type="pct"/>
          <w:gridSpan w:val="3"/>
        </w:tcPr>
        <w:p w14:paraId="46B565FF" w14:textId="77777777" w:rsidR="00B81B53" w:rsidRPr="00B81B53" w:rsidRDefault="00B81B53" w:rsidP="00B81B5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</w:rPr>
          </w:pPr>
          <w:r w:rsidRPr="00B81B53">
            <w:rPr>
              <w:rFonts w:ascii="Times New Roman" w:eastAsia="Times New Roman" w:hAnsi="Times New Roman" w:cs="Times New Roman"/>
              <w:b/>
            </w:rPr>
            <w:t>1</w:t>
          </w:r>
          <w:r w:rsidRPr="00B81B53">
            <w:rPr>
              <w:rFonts w:ascii="Times New Roman" w:eastAsia="Times New Roman" w:hAnsi="Times New Roman" w:cs="Times New Roman"/>
              <w:b/>
              <w:vertAlign w:val="superscript"/>
            </w:rPr>
            <w:t>st</w:t>
          </w:r>
          <w:r w:rsidRPr="00B81B53">
            <w:rPr>
              <w:rFonts w:ascii="Times New Roman" w:eastAsia="Times New Roman" w:hAnsi="Times New Roman" w:cs="Times New Roman"/>
              <w:b/>
            </w:rPr>
            <w:t xml:space="preserve"> MEETING OF THE </w:t>
          </w:r>
        </w:p>
        <w:p w14:paraId="3816C692" w14:textId="77777777" w:rsidR="00B81B53" w:rsidRPr="00B81B53" w:rsidRDefault="00B81B53" w:rsidP="00B81B5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B81B53">
            <w:rPr>
              <w:rFonts w:ascii="Times New Roman" w:eastAsia="Times New Roman" w:hAnsi="Times New Roman" w:cs="Times New Roman"/>
              <w:b/>
            </w:rPr>
            <w:t>AEWA SLATY EGRET</w:t>
          </w:r>
          <w:r w:rsidRPr="00B81B53"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 </w:t>
          </w:r>
          <w:r w:rsidRPr="00B81B53">
            <w:rPr>
              <w:rFonts w:ascii="Times New Roman" w:eastAsia="Times New Roman" w:hAnsi="Times New Roman" w:cs="Times New Roman"/>
              <w:b/>
            </w:rPr>
            <w:t>INTERNATIONAL WORKING GROUP</w:t>
          </w:r>
        </w:p>
        <w:p w14:paraId="5CCCAE32" w14:textId="77777777" w:rsidR="00B81B53" w:rsidRPr="00B81B53" w:rsidRDefault="00B81B53" w:rsidP="00B81B5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10"/>
              <w:szCs w:val="10"/>
            </w:rPr>
          </w:pPr>
        </w:p>
        <w:p w14:paraId="3343A83B" w14:textId="77777777" w:rsidR="00B81B53" w:rsidRPr="00B81B53" w:rsidRDefault="00B81B53" w:rsidP="00B81B5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i/>
              <w:sz w:val="24"/>
              <w:szCs w:val="24"/>
            </w:rPr>
          </w:pPr>
          <w:r w:rsidRPr="00B81B53">
            <w:rPr>
              <w:rFonts w:ascii="Times New Roman" w:eastAsia="Times New Roman" w:hAnsi="Times New Roman" w:cs="Times New Roman"/>
              <w:i/>
              <w:sz w:val="24"/>
              <w:szCs w:val="24"/>
            </w:rPr>
            <w:t>13-15 September 2023, Maun, Botswana</w:t>
          </w:r>
        </w:p>
      </w:tc>
    </w:tr>
    <w:tr w:rsidR="00B81B53" w:rsidRPr="00B81B53" w14:paraId="36987097" w14:textId="77777777" w:rsidTr="00B81B53">
      <w:trPr>
        <w:trHeight w:val="327"/>
      </w:trPr>
      <w:tc>
        <w:tcPr>
          <w:tcW w:w="5000" w:type="pct"/>
          <w:gridSpan w:val="3"/>
          <w:vAlign w:val="center"/>
        </w:tcPr>
        <w:p w14:paraId="31B98E64" w14:textId="77777777" w:rsidR="00B81B53" w:rsidRPr="00B81B53" w:rsidRDefault="00B81B53" w:rsidP="00B81B53">
          <w:pPr>
            <w:spacing w:after="0" w:line="240" w:lineRule="auto"/>
            <w:rPr>
              <w:rFonts w:ascii="Times New Roman" w:eastAsia="Times New Roman" w:hAnsi="Times New Roman" w:cs="Times New Roman"/>
              <w:bCs/>
              <w:sz w:val="4"/>
              <w:szCs w:val="4"/>
              <w:lang w:val="en-US"/>
            </w:rPr>
          </w:pPr>
        </w:p>
      </w:tc>
    </w:tr>
  </w:tbl>
  <w:p w14:paraId="6A9D3953" w14:textId="17BCA748" w:rsidR="00B81B53" w:rsidRPr="00B81B53" w:rsidRDefault="00B81B53" w:rsidP="00B81B53">
    <w:pP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B81B53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303B8D93" wp14:editId="77B3184A">
          <wp:simplePos x="0" y="0"/>
          <wp:positionH relativeFrom="column">
            <wp:posOffset>-209854</wp:posOffset>
          </wp:positionH>
          <wp:positionV relativeFrom="paragraph">
            <wp:posOffset>-1877695</wp:posOffset>
          </wp:positionV>
          <wp:extent cx="1423178" cy="906449"/>
          <wp:effectExtent l="0" t="0" r="5715" b="8255"/>
          <wp:wrapNone/>
          <wp:docPr id="19" name="Picture 19" descr="A blue bird with a long bea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bird with a long beak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178" cy="906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CD"/>
    <w:rsid w:val="000C3403"/>
    <w:rsid w:val="001436F1"/>
    <w:rsid w:val="00282D04"/>
    <w:rsid w:val="002C65C7"/>
    <w:rsid w:val="00302CCD"/>
    <w:rsid w:val="00362AAB"/>
    <w:rsid w:val="003C12EE"/>
    <w:rsid w:val="0047633E"/>
    <w:rsid w:val="00486438"/>
    <w:rsid w:val="004D74AE"/>
    <w:rsid w:val="005E1F54"/>
    <w:rsid w:val="00665E7C"/>
    <w:rsid w:val="00720F71"/>
    <w:rsid w:val="0079512A"/>
    <w:rsid w:val="008C698E"/>
    <w:rsid w:val="00910B9B"/>
    <w:rsid w:val="00B81B53"/>
    <w:rsid w:val="00BE194D"/>
    <w:rsid w:val="00C9049D"/>
    <w:rsid w:val="00D87BDC"/>
    <w:rsid w:val="00F4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,"/>
  <w14:docId w14:val="41FFE9FE"/>
  <w15:chartTrackingRefBased/>
  <w15:docId w15:val="{0A3A9721-2393-4C4B-86B7-399013CF6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CC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36F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90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49D"/>
  </w:style>
  <w:style w:type="paragraph" w:styleId="Footer">
    <w:name w:val="footer"/>
    <w:basedOn w:val="Normal"/>
    <w:link w:val="FooterChar"/>
    <w:uiPriority w:val="99"/>
    <w:unhideWhenUsed/>
    <w:rsid w:val="00C90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49D"/>
  </w:style>
  <w:style w:type="table" w:customStyle="1" w:styleId="TableGrid1">
    <w:name w:val="Table Grid1"/>
    <w:basedOn w:val="TableNormal"/>
    <w:next w:val="TableGrid"/>
    <w:uiPriority w:val="59"/>
    <w:rsid w:val="002C65C7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C6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8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ofucharles@yahoo.com" TargetMode="External"/><Relationship Id="rId13" Type="http://schemas.openxmlformats.org/officeDocument/2006/relationships/hyperlink" Target="mailto:rboodhraj@dffe.gov.za" TargetMode="External"/><Relationship Id="rId18" Type="http://schemas.openxmlformats.org/officeDocument/2006/relationships/hyperlink" Target="mailto:leeroy@blz.co.zw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mailto:chctsholofelo@gmail.com" TargetMode="External"/><Relationship Id="rId7" Type="http://schemas.openxmlformats.org/officeDocument/2006/relationships/hyperlink" Target="mailto:miguel_xavier2003@yahoo.com.br" TargetMode="External"/><Relationship Id="rId12" Type="http://schemas.openxmlformats.org/officeDocument/2006/relationships/hyperlink" Target="mailto:kenneth.uiseb@meft.gov.na" TargetMode="External"/><Relationship Id="rId17" Type="http://schemas.openxmlformats.org/officeDocument/2006/relationships/hyperlink" Target="mailto:kdube@zimparks.org.zw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daniel.phiri@birdwatchzambia.org" TargetMode="External"/><Relationship Id="rId20" Type="http://schemas.openxmlformats.org/officeDocument/2006/relationships/hyperlink" Target="mailto:gmc.ocb@gmail.com" TargetMode="External"/><Relationship Id="rId1" Type="http://schemas.openxmlformats.org/officeDocument/2006/relationships/styles" Target="styles.xml"/><Relationship Id="rId6" Type="http://schemas.openxmlformats.org/officeDocument/2006/relationships/hyperlink" Target="mailto:noequelengue@hotmail.com" TargetMode="External"/><Relationship Id="rId11" Type="http://schemas.openxmlformats.org/officeDocument/2006/relationships/hyperlink" Target="mailto:holgerk@afol.com.na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mailto:anastaciakilundo@gmail.com" TargetMode="External"/><Relationship Id="rId23" Type="http://schemas.openxmlformats.org/officeDocument/2006/relationships/hyperlink" Target="mailto:evelyn.moloko@un.org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tkgaditswe@gmail.com" TargetMode="External"/><Relationship Id="rId19" Type="http://schemas.openxmlformats.org/officeDocument/2006/relationships/hyperlink" Target="mailto:mwilliart@birdlifebotswana.org.bw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knkape@gmail.com" TargetMode="External"/><Relationship Id="rId14" Type="http://schemas.openxmlformats.org/officeDocument/2006/relationships/hyperlink" Target="mailto:doug.harebottle@spu.ac.za" TargetMode="External"/><Relationship Id="rId22" Type="http://schemas.openxmlformats.org/officeDocument/2006/relationships/hyperlink" Target="mailto:sergey.dereliev@un.org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Drerup</dc:creator>
  <cp:keywords/>
  <dc:description/>
  <cp:lastModifiedBy>Birgit Drerup</cp:lastModifiedBy>
  <cp:revision>6</cp:revision>
  <cp:lastPrinted>2023-08-28T11:08:00Z</cp:lastPrinted>
  <dcterms:created xsi:type="dcterms:W3CDTF">2023-08-28T07:58:00Z</dcterms:created>
  <dcterms:modified xsi:type="dcterms:W3CDTF">2023-08-28T11:16:00Z</dcterms:modified>
</cp:coreProperties>
</file>