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42A9" w14:textId="1139D9F0" w:rsidR="00050900" w:rsidRDefault="00050900" w:rsidP="00050900">
      <w:pPr>
        <w:spacing w:after="0" w:line="276" w:lineRule="auto"/>
        <w:jc w:val="center"/>
        <w:rPr>
          <w:rFonts w:ascii="Times New Roman" w:eastAsia="Arial" w:hAnsi="Times New Roman" w:cs="Times New Roman"/>
          <w:bCs/>
          <w:sz w:val="32"/>
          <w:szCs w:val="32"/>
          <w:lang w:val="en-US"/>
        </w:rPr>
      </w:pPr>
    </w:p>
    <w:p w14:paraId="736A8D26" w14:textId="465CBB93" w:rsidR="00D40BED" w:rsidRDefault="00D40BED" w:rsidP="00050900">
      <w:pPr>
        <w:spacing w:after="0" w:line="276" w:lineRule="auto"/>
        <w:jc w:val="center"/>
        <w:rPr>
          <w:rFonts w:ascii="Times New Roman" w:eastAsia="Arial" w:hAnsi="Times New Roman" w:cs="Times New Roman"/>
          <w:bCs/>
          <w:sz w:val="32"/>
          <w:szCs w:val="32"/>
          <w:lang w:val="en-US"/>
        </w:rPr>
      </w:pPr>
    </w:p>
    <w:p w14:paraId="6E94D5A2" w14:textId="77777777" w:rsidR="00D40BED" w:rsidRDefault="00D40BED" w:rsidP="00050900">
      <w:pPr>
        <w:spacing w:after="0" w:line="276" w:lineRule="auto"/>
        <w:jc w:val="center"/>
        <w:rPr>
          <w:rFonts w:ascii="Times New Roman" w:eastAsia="Arial" w:hAnsi="Times New Roman" w:cs="Times New Roman"/>
          <w:bCs/>
          <w:sz w:val="32"/>
          <w:szCs w:val="32"/>
          <w:lang w:val="en-US"/>
        </w:rPr>
      </w:pPr>
    </w:p>
    <w:p w14:paraId="28996BBB" w14:textId="77777777" w:rsidR="00D40BED" w:rsidRDefault="00D40BED" w:rsidP="00D40BED">
      <w:pPr>
        <w:spacing w:after="0" w:line="276" w:lineRule="auto"/>
        <w:jc w:val="center"/>
        <w:rPr>
          <w:rFonts w:ascii="Times New Roman" w:eastAsia="Arial" w:hAnsi="Times New Roman" w:cs="Times New Roman"/>
          <w:b/>
          <w:sz w:val="40"/>
          <w:szCs w:val="40"/>
          <w:lang w:val="en-US"/>
        </w:rPr>
      </w:pPr>
      <w:r w:rsidRPr="008D577E">
        <w:rPr>
          <w:rFonts w:ascii="Times New Roman" w:eastAsia="Arial" w:hAnsi="Times New Roman" w:cs="Times New Roman"/>
          <w:b/>
          <w:sz w:val="40"/>
          <w:szCs w:val="40"/>
          <w:lang w:val="en-US"/>
        </w:rPr>
        <w:t>AEWA Species Conservation Guidance</w:t>
      </w:r>
      <w:r>
        <w:rPr>
          <w:rFonts w:ascii="Times New Roman" w:eastAsia="Arial" w:hAnsi="Times New Roman" w:cs="Times New Roman"/>
          <w:b/>
          <w:sz w:val="40"/>
          <w:szCs w:val="40"/>
          <w:lang w:val="en-US"/>
        </w:rPr>
        <w:t xml:space="preserve"> for the</w:t>
      </w:r>
    </w:p>
    <w:p w14:paraId="20C6A9F2" w14:textId="77777777" w:rsidR="00D40BED" w:rsidRDefault="00D40BED" w:rsidP="00D40BED">
      <w:pPr>
        <w:spacing w:after="0" w:line="276" w:lineRule="auto"/>
        <w:jc w:val="center"/>
        <w:rPr>
          <w:rFonts w:ascii="Times New Roman" w:eastAsia="Arial" w:hAnsi="Times New Roman" w:cs="Times New Roman"/>
          <w:b/>
          <w:bCs/>
          <w:i/>
          <w:sz w:val="40"/>
          <w:szCs w:val="40"/>
          <w:lang w:val="en-US"/>
        </w:rPr>
      </w:pPr>
      <w:r w:rsidRPr="008D577E">
        <w:rPr>
          <w:rFonts w:ascii="Times New Roman" w:eastAsia="Arial" w:hAnsi="Times New Roman" w:cs="Times New Roman"/>
          <w:b/>
          <w:bCs/>
          <w:iCs/>
          <w:sz w:val="40"/>
          <w:szCs w:val="40"/>
          <w:lang w:val="en-US"/>
        </w:rPr>
        <w:t xml:space="preserve">Atlantic Puffin </w:t>
      </w:r>
    </w:p>
    <w:p w14:paraId="0072678F" w14:textId="77777777" w:rsidR="00D40BED" w:rsidRPr="00FB4009" w:rsidRDefault="00D40BED" w:rsidP="00D40BED">
      <w:pPr>
        <w:spacing w:after="0" w:line="276" w:lineRule="auto"/>
        <w:rPr>
          <w:rFonts w:ascii="Times New Roman" w:eastAsia="Arial" w:hAnsi="Times New Roman" w:cs="Times New Roman"/>
          <w:b/>
          <w:bCs/>
          <w:i/>
          <w:sz w:val="40"/>
          <w:szCs w:val="40"/>
          <w:lang w:val="en-US"/>
        </w:rPr>
      </w:pPr>
    </w:p>
    <w:p w14:paraId="3FFB86BB" w14:textId="77777777" w:rsidR="00D40BED" w:rsidRPr="00425224" w:rsidRDefault="00D40BED" w:rsidP="00D40BED">
      <w:pPr>
        <w:spacing w:after="0" w:line="276" w:lineRule="auto"/>
        <w:jc w:val="center"/>
        <w:rPr>
          <w:rFonts w:ascii="Times New Roman" w:eastAsia="Arial" w:hAnsi="Times New Roman" w:cs="Times New Roman"/>
          <w:b/>
          <w:sz w:val="40"/>
          <w:szCs w:val="40"/>
          <w:lang w:val="en-US"/>
        </w:rPr>
      </w:pPr>
      <w:proofErr w:type="spellStart"/>
      <w:r w:rsidRPr="008D577E">
        <w:rPr>
          <w:rFonts w:ascii="Times New Roman" w:eastAsia="Arial" w:hAnsi="Times New Roman" w:cs="Times New Roman"/>
          <w:b/>
          <w:bCs/>
          <w:i/>
          <w:sz w:val="40"/>
          <w:szCs w:val="40"/>
          <w:lang w:val="en-US"/>
        </w:rPr>
        <w:t>Fratercula</w:t>
      </w:r>
      <w:proofErr w:type="spellEnd"/>
      <w:r w:rsidRPr="008D577E">
        <w:rPr>
          <w:rFonts w:ascii="Times New Roman" w:eastAsia="Arial" w:hAnsi="Times New Roman" w:cs="Times New Roman"/>
          <w:b/>
          <w:bCs/>
          <w:i/>
          <w:sz w:val="40"/>
          <w:szCs w:val="40"/>
          <w:lang w:val="en-US"/>
        </w:rPr>
        <w:t xml:space="preserve"> </w:t>
      </w:r>
      <w:proofErr w:type="spellStart"/>
      <w:r w:rsidRPr="008D577E">
        <w:rPr>
          <w:rFonts w:ascii="Times New Roman" w:eastAsia="Arial" w:hAnsi="Times New Roman" w:cs="Times New Roman"/>
          <w:b/>
          <w:bCs/>
          <w:i/>
          <w:sz w:val="40"/>
          <w:szCs w:val="40"/>
          <w:lang w:val="en-US"/>
        </w:rPr>
        <w:t>arctica</w:t>
      </w:r>
      <w:proofErr w:type="spellEnd"/>
    </w:p>
    <w:p w14:paraId="31C4FBDB" w14:textId="6CFEDC91" w:rsidR="00D40BED" w:rsidRDefault="00D40BED" w:rsidP="00050900">
      <w:pPr>
        <w:spacing w:after="0" w:line="276" w:lineRule="auto"/>
        <w:jc w:val="center"/>
        <w:rPr>
          <w:rFonts w:ascii="Times New Roman" w:eastAsia="Arial" w:hAnsi="Times New Roman" w:cs="Times New Roman"/>
          <w:bCs/>
          <w:sz w:val="32"/>
          <w:szCs w:val="32"/>
          <w:lang w:val="en-US"/>
        </w:rPr>
      </w:pPr>
    </w:p>
    <w:p w14:paraId="0860A8FB" w14:textId="7F3F53DC" w:rsidR="00D40BED" w:rsidRDefault="00D40BED" w:rsidP="00050900">
      <w:pPr>
        <w:spacing w:after="0" w:line="276" w:lineRule="auto"/>
        <w:jc w:val="center"/>
        <w:rPr>
          <w:rFonts w:ascii="Times New Roman" w:eastAsia="Arial" w:hAnsi="Times New Roman" w:cs="Times New Roman"/>
          <w:bCs/>
          <w:sz w:val="32"/>
          <w:szCs w:val="32"/>
          <w:lang w:val="en-US"/>
        </w:rPr>
      </w:pPr>
    </w:p>
    <w:p w14:paraId="3B812558" w14:textId="648275B6" w:rsidR="00D40BED" w:rsidRDefault="00D40BED" w:rsidP="00050900">
      <w:pPr>
        <w:spacing w:after="0" w:line="276" w:lineRule="auto"/>
        <w:jc w:val="center"/>
        <w:rPr>
          <w:rFonts w:ascii="Times New Roman" w:eastAsia="Arial" w:hAnsi="Times New Roman" w:cs="Times New Roman"/>
          <w:bCs/>
          <w:sz w:val="32"/>
          <w:szCs w:val="32"/>
          <w:lang w:val="en-US"/>
        </w:rPr>
      </w:pPr>
    </w:p>
    <w:p w14:paraId="7BEAB1A9" w14:textId="75AEABD5" w:rsidR="00D40BED" w:rsidRDefault="00D40BED" w:rsidP="00050900">
      <w:pPr>
        <w:spacing w:after="0" w:line="276" w:lineRule="auto"/>
        <w:jc w:val="center"/>
        <w:rPr>
          <w:rFonts w:ascii="Times New Roman" w:eastAsia="Arial" w:hAnsi="Times New Roman" w:cs="Times New Roman"/>
          <w:bCs/>
          <w:sz w:val="32"/>
          <w:szCs w:val="32"/>
          <w:lang w:val="en-US"/>
        </w:rPr>
      </w:pPr>
    </w:p>
    <w:p w14:paraId="49030BEE" w14:textId="14ED858D" w:rsidR="00D40BED" w:rsidRDefault="00D40BED" w:rsidP="00050900">
      <w:pPr>
        <w:spacing w:after="0" w:line="276" w:lineRule="auto"/>
        <w:jc w:val="center"/>
        <w:rPr>
          <w:rFonts w:ascii="Times New Roman" w:eastAsia="Arial" w:hAnsi="Times New Roman" w:cs="Times New Roman"/>
          <w:bCs/>
          <w:sz w:val="32"/>
          <w:szCs w:val="32"/>
          <w:lang w:val="en-US"/>
        </w:rPr>
      </w:pPr>
    </w:p>
    <w:p w14:paraId="77292EC3" w14:textId="01F3E60E" w:rsidR="00D40BED" w:rsidRDefault="00D40BED" w:rsidP="00050900">
      <w:pPr>
        <w:spacing w:after="0" w:line="276" w:lineRule="auto"/>
        <w:jc w:val="center"/>
        <w:rPr>
          <w:rFonts w:ascii="Times New Roman" w:eastAsia="Arial" w:hAnsi="Times New Roman" w:cs="Times New Roman"/>
          <w:bCs/>
          <w:sz w:val="32"/>
          <w:szCs w:val="32"/>
          <w:lang w:val="en-US"/>
        </w:rPr>
      </w:pPr>
    </w:p>
    <w:p w14:paraId="04CD5A44" w14:textId="550C9881" w:rsidR="00D40BED" w:rsidRDefault="00D40BED" w:rsidP="00050900">
      <w:pPr>
        <w:spacing w:after="0" w:line="276" w:lineRule="auto"/>
        <w:jc w:val="center"/>
        <w:rPr>
          <w:rFonts w:ascii="Times New Roman" w:eastAsia="Arial" w:hAnsi="Times New Roman" w:cs="Times New Roman"/>
          <w:bCs/>
          <w:sz w:val="32"/>
          <w:szCs w:val="32"/>
          <w:lang w:val="en-US"/>
        </w:rPr>
      </w:pPr>
    </w:p>
    <w:p w14:paraId="5F43675E" w14:textId="37E15BE3" w:rsidR="00D40BED" w:rsidRDefault="00D40BED" w:rsidP="00050900">
      <w:pPr>
        <w:spacing w:after="0" w:line="276" w:lineRule="auto"/>
        <w:jc w:val="center"/>
        <w:rPr>
          <w:rFonts w:ascii="Times New Roman" w:eastAsia="Arial" w:hAnsi="Times New Roman" w:cs="Times New Roman"/>
          <w:bCs/>
          <w:sz w:val="32"/>
          <w:szCs w:val="32"/>
          <w:lang w:val="en-US"/>
        </w:rPr>
      </w:pPr>
    </w:p>
    <w:p w14:paraId="5B8EEC07" w14:textId="1501BD36" w:rsidR="00D40BED" w:rsidRDefault="00D40BED" w:rsidP="00050900">
      <w:pPr>
        <w:spacing w:after="0" w:line="276" w:lineRule="auto"/>
        <w:jc w:val="center"/>
        <w:rPr>
          <w:rFonts w:ascii="Times New Roman" w:eastAsia="Arial" w:hAnsi="Times New Roman" w:cs="Times New Roman"/>
          <w:bCs/>
          <w:sz w:val="32"/>
          <w:szCs w:val="32"/>
          <w:lang w:val="en-US"/>
        </w:rPr>
      </w:pPr>
    </w:p>
    <w:p w14:paraId="7EC46CF9" w14:textId="50957AAD" w:rsidR="00D40BED" w:rsidRDefault="00D40BED" w:rsidP="00050900">
      <w:pPr>
        <w:spacing w:after="0" w:line="276" w:lineRule="auto"/>
        <w:jc w:val="center"/>
        <w:rPr>
          <w:rFonts w:ascii="Times New Roman" w:eastAsia="Arial" w:hAnsi="Times New Roman" w:cs="Times New Roman"/>
          <w:bCs/>
          <w:sz w:val="32"/>
          <w:szCs w:val="32"/>
          <w:lang w:val="en-US"/>
        </w:rPr>
      </w:pPr>
    </w:p>
    <w:p w14:paraId="3CF64F36" w14:textId="77777777" w:rsidR="00D40BED" w:rsidRDefault="00D40BED" w:rsidP="00050900">
      <w:pPr>
        <w:spacing w:after="0" w:line="276" w:lineRule="auto"/>
        <w:jc w:val="center"/>
        <w:rPr>
          <w:rFonts w:ascii="Times New Roman" w:eastAsia="Arial" w:hAnsi="Times New Roman" w:cs="Times New Roman"/>
          <w:bCs/>
          <w:sz w:val="32"/>
          <w:szCs w:val="32"/>
          <w:lang w:val="en-US"/>
        </w:rPr>
        <w:sectPr w:rsidR="00D40BED" w:rsidSect="00D40BED">
          <w:footerReference w:type="even" r:id="rId8"/>
          <w:footerReference w:type="default" r:id="rId9"/>
          <w:headerReference w:type="first" r:id="rId10"/>
          <w:pgSz w:w="11906" w:h="16838"/>
          <w:pgMar w:top="1138" w:right="1138" w:bottom="1138" w:left="1138" w:header="288" w:footer="288" w:gutter="0"/>
          <w:cols w:space="708"/>
          <w:titlePg/>
          <w:docGrid w:linePitch="360"/>
        </w:sectPr>
      </w:pPr>
    </w:p>
    <w:p w14:paraId="1190202F" w14:textId="1FD156A9" w:rsidR="00D40BED" w:rsidRDefault="00D40BED" w:rsidP="00050900">
      <w:pPr>
        <w:spacing w:after="0" w:line="276" w:lineRule="auto"/>
        <w:jc w:val="center"/>
        <w:rPr>
          <w:rFonts w:ascii="Times New Roman" w:eastAsia="Arial" w:hAnsi="Times New Roman" w:cs="Times New Roman"/>
          <w:bCs/>
          <w:sz w:val="32"/>
          <w:szCs w:val="32"/>
          <w:lang w:val="en-US"/>
        </w:rPr>
      </w:pPr>
    </w:p>
    <w:p w14:paraId="373F4339" w14:textId="77777777" w:rsidR="008D577E" w:rsidRDefault="00050900" w:rsidP="00050900">
      <w:pPr>
        <w:spacing w:after="0" w:line="276" w:lineRule="auto"/>
        <w:jc w:val="center"/>
        <w:rPr>
          <w:rFonts w:ascii="Times New Roman" w:eastAsia="Arial" w:hAnsi="Times New Roman" w:cs="Times New Roman"/>
          <w:bCs/>
          <w:sz w:val="40"/>
          <w:szCs w:val="40"/>
          <w:lang w:val="en-US"/>
        </w:rPr>
      </w:pPr>
      <w:r w:rsidRPr="008D577E">
        <w:rPr>
          <w:rFonts w:ascii="Times New Roman" w:eastAsia="Arial" w:hAnsi="Times New Roman" w:cs="Times New Roman"/>
          <w:bCs/>
          <w:sz w:val="40"/>
          <w:szCs w:val="40"/>
          <w:lang w:val="en-US"/>
        </w:rPr>
        <w:t xml:space="preserve">Agreement on the Conservation of </w:t>
      </w:r>
    </w:p>
    <w:p w14:paraId="440A1079" w14:textId="2F498DE6" w:rsidR="00050900" w:rsidRPr="008D577E" w:rsidRDefault="00050900" w:rsidP="008D577E">
      <w:pPr>
        <w:spacing w:after="0" w:line="276" w:lineRule="auto"/>
        <w:jc w:val="center"/>
        <w:rPr>
          <w:rFonts w:ascii="Times New Roman" w:eastAsia="Arial" w:hAnsi="Times New Roman" w:cs="Times New Roman"/>
          <w:bCs/>
          <w:sz w:val="40"/>
          <w:szCs w:val="40"/>
          <w:lang w:val="en-US"/>
        </w:rPr>
      </w:pPr>
      <w:r w:rsidRPr="008D577E">
        <w:rPr>
          <w:rFonts w:ascii="Times New Roman" w:eastAsia="Arial" w:hAnsi="Times New Roman" w:cs="Times New Roman"/>
          <w:bCs/>
          <w:sz w:val="40"/>
          <w:szCs w:val="40"/>
          <w:lang w:val="en-US"/>
        </w:rPr>
        <w:t>African-Eurasian</w:t>
      </w:r>
      <w:r w:rsidR="008D577E">
        <w:rPr>
          <w:rFonts w:ascii="Times New Roman" w:eastAsia="Arial" w:hAnsi="Times New Roman" w:cs="Times New Roman"/>
          <w:bCs/>
          <w:sz w:val="40"/>
          <w:szCs w:val="40"/>
          <w:lang w:val="en-US"/>
        </w:rPr>
        <w:t xml:space="preserve"> </w:t>
      </w:r>
      <w:r w:rsidRPr="008D577E">
        <w:rPr>
          <w:rFonts w:ascii="Times New Roman" w:eastAsia="Arial" w:hAnsi="Times New Roman" w:cs="Times New Roman"/>
          <w:bCs/>
          <w:sz w:val="40"/>
          <w:szCs w:val="40"/>
          <w:lang w:val="en-US"/>
        </w:rPr>
        <w:t>Migratory Waterbirds (AEWA)</w:t>
      </w:r>
    </w:p>
    <w:p w14:paraId="46BFD1AE" w14:textId="77777777" w:rsidR="00050900" w:rsidRPr="00FB4009" w:rsidRDefault="00050900" w:rsidP="00EA7C12">
      <w:pPr>
        <w:spacing w:after="0" w:line="276" w:lineRule="auto"/>
        <w:rPr>
          <w:rFonts w:ascii="Times New Roman" w:eastAsia="Arial" w:hAnsi="Times New Roman" w:cs="Times New Roman"/>
          <w:b/>
          <w:sz w:val="40"/>
          <w:szCs w:val="40"/>
          <w:lang w:val="en-US"/>
        </w:rPr>
      </w:pPr>
    </w:p>
    <w:p w14:paraId="3EC96531" w14:textId="42A92E94" w:rsidR="00425224" w:rsidRDefault="00EA7C12" w:rsidP="00425224">
      <w:pPr>
        <w:spacing w:after="0" w:line="276" w:lineRule="auto"/>
        <w:jc w:val="center"/>
        <w:rPr>
          <w:rFonts w:ascii="Times New Roman" w:eastAsia="Arial" w:hAnsi="Times New Roman" w:cs="Times New Roman"/>
          <w:b/>
          <w:sz w:val="40"/>
          <w:szCs w:val="40"/>
          <w:lang w:val="en-US"/>
        </w:rPr>
      </w:pPr>
      <w:bookmarkStart w:id="3" w:name="_Hlk109649353"/>
      <w:bookmarkStart w:id="4" w:name="_Hlk109825568"/>
      <w:r w:rsidRPr="008D577E">
        <w:rPr>
          <w:rFonts w:ascii="Times New Roman" w:eastAsia="Arial" w:hAnsi="Times New Roman" w:cs="Times New Roman"/>
          <w:b/>
          <w:sz w:val="40"/>
          <w:szCs w:val="40"/>
          <w:lang w:val="en-US"/>
        </w:rPr>
        <w:t xml:space="preserve">AEWA </w:t>
      </w:r>
      <w:r w:rsidR="009B268C" w:rsidRPr="008D577E">
        <w:rPr>
          <w:rFonts w:ascii="Times New Roman" w:eastAsia="Arial" w:hAnsi="Times New Roman" w:cs="Times New Roman"/>
          <w:b/>
          <w:sz w:val="40"/>
          <w:szCs w:val="40"/>
          <w:lang w:val="en-US"/>
        </w:rPr>
        <w:t xml:space="preserve">Species </w:t>
      </w:r>
      <w:r w:rsidR="00050900" w:rsidRPr="008D577E">
        <w:rPr>
          <w:rFonts w:ascii="Times New Roman" w:eastAsia="Arial" w:hAnsi="Times New Roman" w:cs="Times New Roman"/>
          <w:b/>
          <w:sz w:val="40"/>
          <w:szCs w:val="40"/>
          <w:lang w:val="en-US"/>
        </w:rPr>
        <w:t>C</w:t>
      </w:r>
      <w:r w:rsidRPr="008D577E">
        <w:rPr>
          <w:rFonts w:ascii="Times New Roman" w:eastAsia="Arial" w:hAnsi="Times New Roman" w:cs="Times New Roman"/>
          <w:b/>
          <w:sz w:val="40"/>
          <w:szCs w:val="40"/>
          <w:lang w:val="en-US"/>
        </w:rPr>
        <w:t xml:space="preserve">onservation </w:t>
      </w:r>
      <w:r w:rsidR="00050900" w:rsidRPr="008D577E">
        <w:rPr>
          <w:rFonts w:ascii="Times New Roman" w:eastAsia="Arial" w:hAnsi="Times New Roman" w:cs="Times New Roman"/>
          <w:b/>
          <w:sz w:val="40"/>
          <w:szCs w:val="40"/>
          <w:lang w:val="en-US"/>
        </w:rPr>
        <w:t>G</w:t>
      </w:r>
      <w:r w:rsidRPr="008D577E">
        <w:rPr>
          <w:rFonts w:ascii="Times New Roman" w:eastAsia="Arial" w:hAnsi="Times New Roman" w:cs="Times New Roman"/>
          <w:b/>
          <w:sz w:val="40"/>
          <w:szCs w:val="40"/>
          <w:lang w:val="en-US"/>
        </w:rPr>
        <w:t>uidance</w:t>
      </w:r>
      <w:bookmarkStart w:id="5" w:name="_Hlk66703769"/>
      <w:r w:rsidR="00A3497D">
        <w:rPr>
          <w:rFonts w:ascii="Times New Roman" w:eastAsia="Arial" w:hAnsi="Times New Roman" w:cs="Times New Roman"/>
          <w:b/>
          <w:sz w:val="40"/>
          <w:szCs w:val="40"/>
          <w:lang w:val="en-US"/>
        </w:rPr>
        <w:t xml:space="preserve"> for the</w:t>
      </w:r>
    </w:p>
    <w:p w14:paraId="12F1ED4E" w14:textId="77777777" w:rsidR="00425224" w:rsidRDefault="003F0D9C" w:rsidP="00425224">
      <w:pPr>
        <w:spacing w:after="0" w:line="276" w:lineRule="auto"/>
        <w:jc w:val="center"/>
        <w:rPr>
          <w:rFonts w:ascii="Times New Roman" w:eastAsia="Arial" w:hAnsi="Times New Roman" w:cs="Times New Roman"/>
          <w:b/>
          <w:bCs/>
          <w:i/>
          <w:sz w:val="40"/>
          <w:szCs w:val="40"/>
          <w:lang w:val="en-US"/>
        </w:rPr>
      </w:pPr>
      <w:r w:rsidRPr="008D577E">
        <w:rPr>
          <w:rFonts w:ascii="Times New Roman" w:eastAsia="Arial" w:hAnsi="Times New Roman" w:cs="Times New Roman"/>
          <w:b/>
          <w:bCs/>
          <w:iCs/>
          <w:sz w:val="40"/>
          <w:szCs w:val="40"/>
          <w:lang w:val="en-US"/>
        </w:rPr>
        <w:t xml:space="preserve">Atlantic </w:t>
      </w:r>
      <w:r w:rsidR="005716B4" w:rsidRPr="008D577E">
        <w:rPr>
          <w:rFonts w:ascii="Times New Roman" w:eastAsia="Arial" w:hAnsi="Times New Roman" w:cs="Times New Roman"/>
          <w:b/>
          <w:bCs/>
          <w:iCs/>
          <w:sz w:val="40"/>
          <w:szCs w:val="40"/>
          <w:lang w:val="en-US"/>
        </w:rPr>
        <w:t>Puffin</w:t>
      </w:r>
      <w:bookmarkEnd w:id="3"/>
      <w:r w:rsidR="005716B4" w:rsidRPr="008D577E">
        <w:rPr>
          <w:rFonts w:ascii="Times New Roman" w:eastAsia="Arial" w:hAnsi="Times New Roman" w:cs="Times New Roman"/>
          <w:b/>
          <w:bCs/>
          <w:iCs/>
          <w:sz w:val="40"/>
          <w:szCs w:val="40"/>
          <w:lang w:val="en-US"/>
        </w:rPr>
        <w:t xml:space="preserve"> </w:t>
      </w:r>
    </w:p>
    <w:p w14:paraId="3C4C7B50" w14:textId="77777777" w:rsidR="00425224" w:rsidRPr="00FB4009" w:rsidRDefault="00425224" w:rsidP="00FB4009">
      <w:pPr>
        <w:spacing w:after="0" w:line="276" w:lineRule="auto"/>
        <w:rPr>
          <w:rFonts w:ascii="Times New Roman" w:eastAsia="Arial" w:hAnsi="Times New Roman" w:cs="Times New Roman"/>
          <w:b/>
          <w:bCs/>
          <w:i/>
          <w:sz w:val="40"/>
          <w:szCs w:val="40"/>
          <w:lang w:val="en-US"/>
        </w:rPr>
      </w:pPr>
    </w:p>
    <w:p w14:paraId="3FC472A3" w14:textId="54A51781" w:rsidR="00EA7C12" w:rsidRPr="00425224" w:rsidRDefault="000D0D10" w:rsidP="00425224">
      <w:pPr>
        <w:spacing w:after="0" w:line="276" w:lineRule="auto"/>
        <w:jc w:val="center"/>
        <w:rPr>
          <w:rFonts w:ascii="Times New Roman" w:eastAsia="Arial" w:hAnsi="Times New Roman" w:cs="Times New Roman"/>
          <w:b/>
          <w:sz w:val="40"/>
          <w:szCs w:val="40"/>
          <w:lang w:val="en-US"/>
        </w:rPr>
      </w:pPr>
      <w:proofErr w:type="spellStart"/>
      <w:r w:rsidRPr="008D577E">
        <w:rPr>
          <w:rFonts w:ascii="Times New Roman" w:eastAsia="Arial" w:hAnsi="Times New Roman" w:cs="Times New Roman"/>
          <w:b/>
          <w:bCs/>
          <w:i/>
          <w:sz w:val="40"/>
          <w:szCs w:val="40"/>
          <w:lang w:val="en-US"/>
        </w:rPr>
        <w:t>Fratercula</w:t>
      </w:r>
      <w:proofErr w:type="spellEnd"/>
      <w:r w:rsidRPr="008D577E">
        <w:rPr>
          <w:rFonts w:ascii="Times New Roman" w:eastAsia="Arial" w:hAnsi="Times New Roman" w:cs="Times New Roman"/>
          <w:b/>
          <w:bCs/>
          <w:i/>
          <w:sz w:val="40"/>
          <w:szCs w:val="40"/>
          <w:lang w:val="en-US"/>
        </w:rPr>
        <w:t xml:space="preserve"> </w:t>
      </w:r>
      <w:proofErr w:type="spellStart"/>
      <w:r w:rsidRPr="008D577E">
        <w:rPr>
          <w:rFonts w:ascii="Times New Roman" w:eastAsia="Arial" w:hAnsi="Times New Roman" w:cs="Times New Roman"/>
          <w:b/>
          <w:bCs/>
          <w:i/>
          <w:sz w:val="40"/>
          <w:szCs w:val="40"/>
          <w:lang w:val="en-US"/>
        </w:rPr>
        <w:t>arctica</w:t>
      </w:r>
      <w:proofErr w:type="spellEnd"/>
    </w:p>
    <w:bookmarkEnd w:id="4"/>
    <w:p w14:paraId="6CD32CCE" w14:textId="77777777" w:rsidR="00050900" w:rsidRPr="00FB4009" w:rsidRDefault="00050900" w:rsidP="00FB4009">
      <w:pPr>
        <w:spacing w:after="0" w:line="276" w:lineRule="auto"/>
        <w:rPr>
          <w:rFonts w:ascii="Times New Roman" w:eastAsia="Arial" w:hAnsi="Times New Roman" w:cs="Times New Roman"/>
          <w:b/>
          <w:bCs/>
          <w:i/>
          <w:sz w:val="40"/>
          <w:szCs w:val="40"/>
          <w:lang w:val="en-US"/>
        </w:rPr>
      </w:pPr>
    </w:p>
    <w:p w14:paraId="3C033BB0" w14:textId="1628F544" w:rsidR="00050900" w:rsidRPr="009B268C" w:rsidRDefault="00050900" w:rsidP="00050900">
      <w:pPr>
        <w:spacing w:after="0" w:line="276" w:lineRule="auto"/>
        <w:jc w:val="center"/>
        <w:rPr>
          <w:rFonts w:ascii="Times New Roman" w:eastAsia="Arial" w:hAnsi="Times New Roman" w:cs="Times New Roman"/>
          <w:b/>
          <w:bCs/>
          <w:iCs/>
          <w:sz w:val="28"/>
          <w:szCs w:val="28"/>
          <w:lang w:val="en-US"/>
        </w:rPr>
      </w:pPr>
      <w:r w:rsidRPr="009B268C">
        <w:rPr>
          <w:rFonts w:ascii="Times New Roman" w:eastAsia="Arial" w:hAnsi="Times New Roman" w:cs="Times New Roman"/>
          <w:b/>
          <w:bCs/>
          <w:iCs/>
          <w:sz w:val="28"/>
          <w:szCs w:val="28"/>
          <w:lang w:val="en-US"/>
        </w:rPr>
        <w:t>May 2022</w:t>
      </w:r>
    </w:p>
    <w:p w14:paraId="26D2A974" w14:textId="77777777" w:rsidR="00050900" w:rsidRPr="00250ED0" w:rsidRDefault="00050900" w:rsidP="00250ED0">
      <w:pPr>
        <w:spacing w:after="0" w:line="276" w:lineRule="auto"/>
        <w:rPr>
          <w:rFonts w:ascii="Times New Roman" w:eastAsia="Arial" w:hAnsi="Times New Roman" w:cs="Times New Roman"/>
          <w:b/>
          <w:bCs/>
          <w:iCs/>
          <w:sz w:val="40"/>
          <w:szCs w:val="40"/>
          <w:lang w:val="en-US"/>
        </w:rPr>
      </w:pPr>
    </w:p>
    <w:p w14:paraId="735DAA03" w14:textId="6155D4E9" w:rsidR="00050900" w:rsidRPr="009B268C" w:rsidRDefault="009B268C" w:rsidP="00050900">
      <w:pPr>
        <w:spacing w:after="0" w:line="276" w:lineRule="auto"/>
        <w:jc w:val="center"/>
        <w:rPr>
          <w:rFonts w:ascii="Times New Roman" w:eastAsia="Arial" w:hAnsi="Times New Roman" w:cs="Times New Roman"/>
          <w:b/>
          <w:bCs/>
          <w:iCs/>
          <w:sz w:val="28"/>
          <w:szCs w:val="28"/>
          <w:lang w:val="en-US"/>
        </w:rPr>
      </w:pPr>
      <w:r>
        <w:rPr>
          <w:rFonts w:ascii="Times New Roman" w:eastAsia="Arial" w:hAnsi="Times New Roman" w:cs="Times New Roman"/>
          <w:b/>
          <w:bCs/>
          <w:iCs/>
          <w:sz w:val="28"/>
          <w:szCs w:val="28"/>
          <w:lang w:val="en-US"/>
        </w:rPr>
        <w:t xml:space="preserve"> </w:t>
      </w:r>
      <w:r w:rsidR="00050900" w:rsidRPr="009B268C">
        <w:rPr>
          <w:rFonts w:ascii="Times New Roman" w:eastAsia="Arial" w:hAnsi="Times New Roman" w:cs="Times New Roman"/>
          <w:b/>
          <w:bCs/>
          <w:iCs/>
          <w:sz w:val="28"/>
          <w:szCs w:val="28"/>
          <w:lang w:val="en-US"/>
        </w:rPr>
        <w:t>Produced by</w:t>
      </w:r>
      <w:r>
        <w:rPr>
          <w:rFonts w:ascii="Times New Roman" w:eastAsia="Arial" w:hAnsi="Times New Roman" w:cs="Times New Roman"/>
          <w:b/>
          <w:bCs/>
          <w:iCs/>
          <w:sz w:val="28"/>
          <w:szCs w:val="28"/>
          <w:lang w:val="en-US"/>
        </w:rPr>
        <w:t xml:space="preserve"> the AEWA Technical Committee</w:t>
      </w:r>
    </w:p>
    <w:p w14:paraId="05FD30D4" w14:textId="5A31086D" w:rsidR="000D0D10" w:rsidRDefault="00050900" w:rsidP="005C0194">
      <w:pPr>
        <w:spacing w:after="0" w:line="276" w:lineRule="auto"/>
        <w:jc w:val="center"/>
        <w:rPr>
          <w:rFonts w:ascii="Times New Roman" w:eastAsia="Arial" w:hAnsi="Times New Roman" w:cs="Times New Roman"/>
          <w:b/>
          <w:bCs/>
          <w:i/>
          <w:sz w:val="28"/>
          <w:szCs w:val="28"/>
          <w:lang w:val="en-US"/>
        </w:rPr>
      </w:pPr>
      <w:r w:rsidRPr="009B268C">
        <w:rPr>
          <w:rFonts w:ascii="Times New Roman" w:eastAsia="Arial" w:hAnsi="Times New Roman" w:cs="Times New Roman"/>
          <w:b/>
          <w:bCs/>
          <w:iCs/>
          <w:sz w:val="28"/>
          <w:szCs w:val="28"/>
          <w:lang w:val="en-US"/>
        </w:rPr>
        <w:t>Compiled by</w:t>
      </w:r>
      <w:bookmarkEnd w:id="5"/>
      <w:r w:rsidR="009B268C">
        <w:rPr>
          <w:rFonts w:ascii="Times New Roman" w:eastAsia="Arial" w:hAnsi="Times New Roman" w:cs="Times New Roman"/>
          <w:b/>
          <w:bCs/>
          <w:iCs/>
          <w:sz w:val="28"/>
          <w:szCs w:val="28"/>
          <w:lang w:val="en-US"/>
        </w:rPr>
        <w:t xml:space="preserve"> Paul Buckley</w:t>
      </w:r>
    </w:p>
    <w:p w14:paraId="3B923C73" w14:textId="33D56D53" w:rsidR="005C0194" w:rsidRDefault="005C0194" w:rsidP="005C0194">
      <w:pPr>
        <w:spacing w:after="0" w:line="276" w:lineRule="auto"/>
        <w:jc w:val="center"/>
        <w:rPr>
          <w:rFonts w:ascii="Times New Roman" w:eastAsia="Arial" w:hAnsi="Times New Roman" w:cs="Times New Roman"/>
          <w:b/>
          <w:bCs/>
          <w:i/>
          <w:sz w:val="28"/>
          <w:szCs w:val="28"/>
          <w:lang w:val="en-US"/>
        </w:rPr>
      </w:pPr>
    </w:p>
    <w:p w14:paraId="1DCFC88B" w14:textId="47B282FC" w:rsidR="008D577E" w:rsidRDefault="008D577E" w:rsidP="005C0194">
      <w:pPr>
        <w:spacing w:after="0" w:line="276" w:lineRule="auto"/>
        <w:jc w:val="center"/>
        <w:rPr>
          <w:rFonts w:ascii="Times New Roman" w:eastAsia="Arial" w:hAnsi="Times New Roman" w:cs="Times New Roman"/>
          <w:b/>
          <w:bCs/>
          <w:i/>
          <w:sz w:val="28"/>
          <w:szCs w:val="28"/>
          <w:lang w:val="en-US"/>
        </w:rPr>
      </w:pPr>
    </w:p>
    <w:p w14:paraId="2657D8E3" w14:textId="77777777" w:rsidR="008D577E" w:rsidRDefault="008D577E" w:rsidP="005C0194">
      <w:pPr>
        <w:spacing w:after="0" w:line="276" w:lineRule="auto"/>
        <w:jc w:val="center"/>
        <w:rPr>
          <w:rFonts w:ascii="Times New Roman" w:eastAsia="Arial" w:hAnsi="Times New Roman" w:cs="Times New Roman"/>
          <w:b/>
          <w:bCs/>
          <w:i/>
          <w:sz w:val="28"/>
          <w:szCs w:val="28"/>
          <w:lang w:val="en-US"/>
        </w:rPr>
      </w:pPr>
    </w:p>
    <w:p w14:paraId="793A3E93" w14:textId="77777777" w:rsidR="001D270E" w:rsidRDefault="001D270E" w:rsidP="001D270E">
      <w:pPr>
        <w:spacing w:after="0" w:line="276" w:lineRule="auto"/>
        <w:jc w:val="center"/>
        <w:rPr>
          <w:rFonts w:ascii="Times New Roman" w:eastAsia="Arial" w:hAnsi="Times New Roman" w:cs="Times New Roman"/>
          <w:i/>
          <w:iCs/>
          <w:lang w:val="en-US"/>
        </w:rPr>
      </w:pPr>
      <w:r w:rsidRPr="00555A1A">
        <w:rPr>
          <w:rFonts w:ascii="Times New Roman" w:eastAsia="Arial" w:hAnsi="Times New Roman" w:cs="Times New Roman"/>
          <w:i/>
          <w:iCs/>
          <w:lang w:val="en-US"/>
        </w:rPr>
        <w:t xml:space="preserve">This guidance has been produced </w:t>
      </w:r>
      <w:r>
        <w:rPr>
          <w:rFonts w:ascii="Times New Roman" w:eastAsia="Arial" w:hAnsi="Times New Roman" w:cs="Times New Roman"/>
          <w:i/>
          <w:iCs/>
          <w:lang w:val="en-US"/>
        </w:rPr>
        <w:t xml:space="preserve">to </w:t>
      </w:r>
      <w:r w:rsidRPr="00555A1A">
        <w:rPr>
          <w:rFonts w:ascii="Times New Roman" w:eastAsia="Arial" w:hAnsi="Times New Roman" w:cs="Times New Roman"/>
          <w:i/>
          <w:iCs/>
          <w:lang w:val="en-US"/>
        </w:rPr>
        <w:t xml:space="preserve">facilitate </w:t>
      </w:r>
      <w:r>
        <w:rPr>
          <w:rFonts w:ascii="Times New Roman" w:eastAsia="Arial" w:hAnsi="Times New Roman" w:cs="Times New Roman"/>
          <w:i/>
          <w:iCs/>
          <w:lang w:val="en-US"/>
        </w:rPr>
        <w:t xml:space="preserve">the </w:t>
      </w:r>
      <w:r w:rsidRPr="00555A1A">
        <w:rPr>
          <w:rFonts w:ascii="Times New Roman" w:eastAsia="Arial" w:hAnsi="Times New Roman" w:cs="Times New Roman"/>
          <w:i/>
          <w:iCs/>
          <w:lang w:val="en-US"/>
        </w:rPr>
        <w:t xml:space="preserve">implementation of </w:t>
      </w:r>
      <w:r>
        <w:rPr>
          <w:rFonts w:ascii="Times New Roman" w:eastAsia="Arial" w:hAnsi="Times New Roman" w:cs="Times New Roman"/>
          <w:i/>
          <w:iCs/>
          <w:lang w:val="en-US"/>
        </w:rPr>
        <w:t xml:space="preserve">the </w:t>
      </w:r>
    </w:p>
    <w:p w14:paraId="4A7F7554" w14:textId="77777777" w:rsidR="001D270E" w:rsidRDefault="001D270E" w:rsidP="001D270E">
      <w:pPr>
        <w:spacing w:after="0" w:line="276" w:lineRule="auto"/>
        <w:jc w:val="center"/>
        <w:rPr>
          <w:rFonts w:ascii="Times New Roman" w:eastAsia="Arial" w:hAnsi="Times New Roman" w:cs="Times New Roman"/>
          <w:b/>
          <w:bCs/>
          <w:i/>
          <w:iCs/>
          <w:sz w:val="28"/>
          <w:szCs w:val="28"/>
          <w:lang w:val="en-US"/>
        </w:rPr>
      </w:pPr>
      <w:r>
        <w:rPr>
          <w:rFonts w:ascii="Times New Roman" w:eastAsia="Arial" w:hAnsi="Times New Roman" w:cs="Times New Roman"/>
          <w:i/>
          <w:iCs/>
          <w:lang w:val="en-US"/>
        </w:rPr>
        <w:t>AEWA Strategic Plan 2019-2027 (Objective 1,</w:t>
      </w:r>
      <w:r w:rsidRPr="00555A1A">
        <w:rPr>
          <w:rFonts w:ascii="Times New Roman" w:eastAsia="Arial" w:hAnsi="Times New Roman" w:cs="Times New Roman"/>
          <w:i/>
          <w:iCs/>
          <w:lang w:val="en-US"/>
        </w:rPr>
        <w:t xml:space="preserve"> </w:t>
      </w:r>
      <w:r>
        <w:rPr>
          <w:rFonts w:ascii="Times New Roman" w:eastAsia="Arial" w:hAnsi="Times New Roman" w:cs="Times New Roman"/>
          <w:i/>
          <w:iCs/>
          <w:lang w:val="en-US"/>
        </w:rPr>
        <w:t>Target 1.3)</w:t>
      </w:r>
    </w:p>
    <w:p w14:paraId="029D2BD9" w14:textId="62A7DFC6" w:rsidR="005C0194" w:rsidRDefault="005C0194" w:rsidP="005C0194">
      <w:pPr>
        <w:spacing w:after="0" w:line="276" w:lineRule="auto"/>
        <w:jc w:val="center"/>
        <w:rPr>
          <w:rFonts w:ascii="Times New Roman" w:eastAsia="Arial" w:hAnsi="Times New Roman" w:cs="Times New Roman"/>
          <w:b/>
          <w:bCs/>
          <w:i/>
          <w:sz w:val="28"/>
          <w:szCs w:val="28"/>
          <w:lang w:val="en-US"/>
        </w:rPr>
      </w:pPr>
    </w:p>
    <w:p w14:paraId="5D4094C2" w14:textId="042372DA" w:rsidR="005C0194" w:rsidRDefault="005C0194" w:rsidP="005C0194">
      <w:pPr>
        <w:spacing w:after="0" w:line="276" w:lineRule="auto"/>
        <w:jc w:val="center"/>
        <w:rPr>
          <w:rFonts w:ascii="Times New Roman" w:eastAsia="Arial" w:hAnsi="Times New Roman" w:cs="Times New Roman"/>
          <w:b/>
          <w:bCs/>
          <w:i/>
          <w:sz w:val="28"/>
          <w:szCs w:val="28"/>
          <w:lang w:val="en-US"/>
        </w:rPr>
      </w:pPr>
    </w:p>
    <w:p w14:paraId="5EF9D57B" w14:textId="317FCA0B" w:rsidR="00146272" w:rsidRDefault="00146272" w:rsidP="005C0194">
      <w:pPr>
        <w:spacing w:after="0" w:line="276" w:lineRule="auto"/>
        <w:jc w:val="center"/>
        <w:rPr>
          <w:rFonts w:ascii="Times New Roman" w:eastAsia="Arial" w:hAnsi="Times New Roman" w:cs="Times New Roman"/>
          <w:b/>
          <w:bCs/>
          <w:i/>
          <w:sz w:val="28"/>
          <w:szCs w:val="28"/>
          <w:lang w:val="en-US"/>
        </w:rPr>
      </w:pPr>
    </w:p>
    <w:p w14:paraId="0E76D33A" w14:textId="7F9219A1" w:rsidR="00146272" w:rsidRDefault="00146272" w:rsidP="005C0194">
      <w:pPr>
        <w:spacing w:after="0" w:line="276" w:lineRule="auto"/>
        <w:jc w:val="center"/>
        <w:rPr>
          <w:rFonts w:ascii="Times New Roman" w:eastAsia="Arial" w:hAnsi="Times New Roman" w:cs="Times New Roman"/>
          <w:b/>
          <w:bCs/>
          <w:i/>
          <w:sz w:val="28"/>
          <w:szCs w:val="28"/>
          <w:lang w:val="en-US"/>
        </w:rPr>
      </w:pPr>
    </w:p>
    <w:p w14:paraId="22EE3338" w14:textId="272FBD64" w:rsidR="00146272" w:rsidRDefault="00146272" w:rsidP="005C0194">
      <w:pPr>
        <w:spacing w:after="0" w:line="276" w:lineRule="auto"/>
        <w:jc w:val="center"/>
        <w:rPr>
          <w:rFonts w:ascii="Times New Roman" w:eastAsia="Arial" w:hAnsi="Times New Roman" w:cs="Times New Roman"/>
          <w:b/>
          <w:bCs/>
          <w:i/>
          <w:sz w:val="28"/>
          <w:szCs w:val="28"/>
          <w:lang w:val="en-US"/>
        </w:rPr>
      </w:pPr>
    </w:p>
    <w:p w14:paraId="33114123" w14:textId="56384ECA" w:rsidR="00146272" w:rsidRDefault="00146272" w:rsidP="00FB4009">
      <w:pPr>
        <w:spacing w:after="0" w:line="276" w:lineRule="auto"/>
        <w:rPr>
          <w:rFonts w:ascii="Times New Roman" w:eastAsia="Arial" w:hAnsi="Times New Roman" w:cs="Times New Roman"/>
          <w:b/>
          <w:bCs/>
          <w:i/>
          <w:sz w:val="28"/>
          <w:szCs w:val="28"/>
          <w:lang w:val="en-US"/>
        </w:rPr>
      </w:pPr>
    </w:p>
    <w:p w14:paraId="493386FB" w14:textId="58CE1EBA" w:rsidR="00FB4009" w:rsidRDefault="00FB4009" w:rsidP="00FB4009">
      <w:pPr>
        <w:spacing w:after="0" w:line="276" w:lineRule="auto"/>
        <w:rPr>
          <w:rFonts w:ascii="Times New Roman" w:eastAsia="Arial" w:hAnsi="Times New Roman" w:cs="Times New Roman"/>
          <w:b/>
          <w:bCs/>
          <w:i/>
          <w:sz w:val="28"/>
          <w:szCs w:val="28"/>
          <w:lang w:val="en-US"/>
        </w:rPr>
      </w:pPr>
    </w:p>
    <w:p w14:paraId="767DB3B6" w14:textId="34D707ED" w:rsidR="00FB4009" w:rsidRDefault="00FB4009" w:rsidP="00FB4009">
      <w:pPr>
        <w:spacing w:after="0" w:line="276" w:lineRule="auto"/>
        <w:rPr>
          <w:rFonts w:ascii="Times New Roman" w:eastAsia="Arial" w:hAnsi="Times New Roman" w:cs="Times New Roman"/>
          <w:b/>
          <w:bCs/>
          <w:i/>
          <w:sz w:val="28"/>
          <w:szCs w:val="28"/>
          <w:lang w:val="en-US"/>
        </w:rPr>
      </w:pPr>
    </w:p>
    <w:p w14:paraId="560853C2" w14:textId="70FB65CE" w:rsidR="00FB4009" w:rsidRDefault="00FB4009" w:rsidP="00FB4009">
      <w:pPr>
        <w:spacing w:after="0" w:line="276" w:lineRule="auto"/>
        <w:rPr>
          <w:rFonts w:ascii="Times New Roman" w:eastAsia="Arial" w:hAnsi="Times New Roman" w:cs="Times New Roman"/>
          <w:b/>
          <w:bCs/>
          <w:i/>
          <w:sz w:val="28"/>
          <w:szCs w:val="28"/>
          <w:lang w:val="en-US"/>
        </w:rPr>
      </w:pPr>
    </w:p>
    <w:p w14:paraId="777D725D" w14:textId="22995498" w:rsidR="00250ED0" w:rsidRDefault="00250ED0" w:rsidP="00FB4009">
      <w:pPr>
        <w:spacing w:after="0" w:line="276" w:lineRule="auto"/>
        <w:rPr>
          <w:rFonts w:ascii="Times New Roman" w:eastAsia="Arial" w:hAnsi="Times New Roman" w:cs="Times New Roman"/>
          <w:b/>
          <w:bCs/>
          <w:i/>
          <w:sz w:val="28"/>
          <w:szCs w:val="28"/>
          <w:lang w:val="en-US"/>
        </w:rPr>
      </w:pPr>
    </w:p>
    <w:p w14:paraId="6F4F19F7" w14:textId="48A41543" w:rsidR="00250ED0" w:rsidRDefault="00250ED0" w:rsidP="00FB4009">
      <w:pPr>
        <w:spacing w:after="0" w:line="276" w:lineRule="auto"/>
        <w:rPr>
          <w:rFonts w:ascii="Times New Roman" w:eastAsia="Arial" w:hAnsi="Times New Roman" w:cs="Times New Roman"/>
          <w:b/>
          <w:bCs/>
          <w:i/>
          <w:sz w:val="28"/>
          <w:szCs w:val="28"/>
          <w:lang w:val="en-US"/>
        </w:rPr>
      </w:pPr>
    </w:p>
    <w:p w14:paraId="70CAEA1C" w14:textId="77777777" w:rsidR="00250ED0" w:rsidRDefault="00250ED0" w:rsidP="00FB4009">
      <w:pPr>
        <w:spacing w:after="0" w:line="276" w:lineRule="auto"/>
        <w:rPr>
          <w:rFonts w:ascii="Times New Roman" w:eastAsia="Arial" w:hAnsi="Times New Roman" w:cs="Times New Roman"/>
          <w:b/>
          <w:bCs/>
          <w:i/>
          <w:sz w:val="28"/>
          <w:szCs w:val="28"/>
          <w:lang w:val="en-US"/>
        </w:rPr>
      </w:pPr>
    </w:p>
    <w:p w14:paraId="5431194F" w14:textId="77777777" w:rsidR="00FB4009" w:rsidRDefault="00FB4009" w:rsidP="00FB4009">
      <w:pPr>
        <w:spacing w:after="0" w:line="276" w:lineRule="auto"/>
        <w:rPr>
          <w:rFonts w:ascii="Times New Roman" w:eastAsia="Arial" w:hAnsi="Times New Roman" w:cs="Times New Roman"/>
          <w:b/>
          <w:bCs/>
          <w:i/>
          <w:sz w:val="28"/>
          <w:szCs w:val="28"/>
          <w:lang w:val="en-US"/>
        </w:rPr>
      </w:pPr>
    </w:p>
    <w:p w14:paraId="3A942141" w14:textId="5FCC8923" w:rsidR="005C0194" w:rsidRDefault="005C0194" w:rsidP="00425224">
      <w:pPr>
        <w:spacing w:after="0" w:line="276" w:lineRule="auto"/>
        <w:rPr>
          <w:rFonts w:ascii="Times New Roman" w:eastAsia="Arial" w:hAnsi="Times New Roman" w:cs="Times New Roman"/>
          <w:b/>
          <w:bCs/>
          <w:i/>
          <w:sz w:val="28"/>
          <w:szCs w:val="28"/>
          <w:lang w:val="en-US"/>
        </w:rPr>
      </w:pPr>
    </w:p>
    <w:p w14:paraId="3A7C8270" w14:textId="37FCB9FA" w:rsidR="00425224" w:rsidRDefault="009B268C" w:rsidP="00146272">
      <w:pPr>
        <w:spacing w:after="0" w:line="276" w:lineRule="auto"/>
        <w:jc w:val="center"/>
        <w:rPr>
          <w:rFonts w:ascii="Times New Roman" w:eastAsia="Arial" w:hAnsi="Times New Roman"/>
          <w:i/>
          <w:iCs/>
          <w:sz w:val="28"/>
          <w:szCs w:val="28"/>
          <w:lang w:val="en-US"/>
        </w:rPr>
      </w:pPr>
      <w:r>
        <w:rPr>
          <w:rFonts w:ascii="Times New Roman" w:eastAsia="Arial" w:hAnsi="Times New Roman"/>
          <w:i/>
          <w:iCs/>
          <w:sz w:val="28"/>
          <w:szCs w:val="28"/>
          <w:lang w:val="en-US"/>
        </w:rPr>
        <w:t>Prepared with funding from the Department for Environment, Food and Rural Affairs, United Kingdom</w:t>
      </w:r>
    </w:p>
    <w:sdt>
      <w:sdtPr>
        <w:rPr>
          <w:rFonts w:asciiTheme="minorHAnsi" w:eastAsiaTheme="minorHAnsi" w:hAnsiTheme="minorHAnsi" w:cstheme="minorBidi"/>
          <w:color w:val="auto"/>
          <w:sz w:val="22"/>
          <w:szCs w:val="22"/>
          <w:lang w:val="en-GB"/>
        </w:rPr>
        <w:id w:val="1825777018"/>
        <w:docPartObj>
          <w:docPartGallery w:val="Table of Contents"/>
          <w:docPartUnique/>
        </w:docPartObj>
      </w:sdtPr>
      <w:sdtEndPr>
        <w:rPr>
          <w:b/>
          <w:bCs/>
          <w:noProof/>
        </w:rPr>
      </w:sdtEndPr>
      <w:sdtContent>
        <w:p w14:paraId="61098A4D" w14:textId="0930F669" w:rsidR="00146272" w:rsidRPr="00146272" w:rsidRDefault="00146272">
          <w:pPr>
            <w:pStyle w:val="TOCHeading"/>
            <w:rPr>
              <w:rFonts w:ascii="Times New Roman" w:hAnsi="Times New Roman" w:cs="Times New Roman"/>
            </w:rPr>
          </w:pPr>
          <w:r w:rsidRPr="00146272">
            <w:rPr>
              <w:rFonts w:ascii="Times New Roman" w:hAnsi="Times New Roman" w:cs="Times New Roman"/>
            </w:rPr>
            <w:t>Contents</w:t>
          </w:r>
        </w:p>
        <w:p w14:paraId="01725698" w14:textId="181FDD81" w:rsidR="00A3497D" w:rsidRPr="00D40BED" w:rsidRDefault="00146272" w:rsidP="00D40BED">
          <w:pPr>
            <w:pStyle w:val="TOC2"/>
            <w:tabs>
              <w:tab w:val="right" w:leader="dot" w:pos="9016"/>
            </w:tabs>
            <w:ind w:left="0"/>
            <w:rPr>
              <w:rFonts w:ascii="Times New Roman" w:eastAsiaTheme="minorEastAsia" w:hAnsi="Times New Roman" w:cs="Times New Roman"/>
              <w:noProof/>
            </w:rPr>
          </w:pPr>
          <w:r w:rsidRPr="006B51B5">
            <w:rPr>
              <w:rFonts w:ascii="Times New Roman" w:hAnsi="Times New Roman" w:cs="Times New Roman"/>
            </w:rPr>
            <w:fldChar w:fldCharType="begin"/>
          </w:r>
          <w:r w:rsidRPr="006B51B5">
            <w:rPr>
              <w:rFonts w:ascii="Times New Roman" w:hAnsi="Times New Roman" w:cs="Times New Roman"/>
            </w:rPr>
            <w:instrText xml:space="preserve"> TOC \o "1-3" \h \z \u </w:instrText>
          </w:r>
          <w:r w:rsidRPr="006B51B5">
            <w:rPr>
              <w:rFonts w:ascii="Times New Roman" w:hAnsi="Times New Roman" w:cs="Times New Roman"/>
            </w:rPr>
            <w:fldChar w:fldCharType="separate"/>
          </w:r>
          <w:hyperlink w:anchor="_Toc109817510" w:history="1">
            <w:r w:rsidR="00A3497D" w:rsidRPr="00D40BED">
              <w:rPr>
                <w:rStyle w:val="Hyperlink"/>
                <w:rFonts w:ascii="Times New Roman" w:eastAsia="Arial" w:hAnsi="Times New Roman" w:cs="Times New Roman"/>
                <w:noProof/>
                <w:lang w:val="en-US"/>
              </w:rPr>
              <w:t>SUMMARY AND FUTURE PRIORITIES</w:t>
            </w:r>
            <w:r w:rsidR="00A3497D" w:rsidRPr="00D40BED">
              <w:rPr>
                <w:rFonts w:ascii="Times New Roman" w:hAnsi="Times New Roman" w:cs="Times New Roman"/>
                <w:noProof/>
                <w:webHidden/>
              </w:rPr>
              <w:tab/>
            </w:r>
            <w:r w:rsidR="00A3497D" w:rsidRPr="00D40BED">
              <w:rPr>
                <w:rFonts w:ascii="Times New Roman" w:hAnsi="Times New Roman" w:cs="Times New Roman"/>
                <w:noProof/>
                <w:webHidden/>
              </w:rPr>
              <w:fldChar w:fldCharType="begin"/>
            </w:r>
            <w:r w:rsidR="00A3497D" w:rsidRPr="00D40BED">
              <w:rPr>
                <w:rFonts w:ascii="Times New Roman" w:hAnsi="Times New Roman" w:cs="Times New Roman"/>
                <w:noProof/>
                <w:webHidden/>
              </w:rPr>
              <w:instrText xml:space="preserve"> PAGEREF _Toc109817510 \h </w:instrText>
            </w:r>
            <w:r w:rsidR="00A3497D" w:rsidRPr="00D40BED">
              <w:rPr>
                <w:rFonts w:ascii="Times New Roman" w:hAnsi="Times New Roman" w:cs="Times New Roman"/>
                <w:noProof/>
                <w:webHidden/>
              </w:rPr>
            </w:r>
            <w:r w:rsidR="00A3497D" w:rsidRPr="00D40BED">
              <w:rPr>
                <w:rFonts w:ascii="Times New Roman" w:hAnsi="Times New Roman" w:cs="Times New Roman"/>
                <w:noProof/>
                <w:webHidden/>
              </w:rPr>
              <w:fldChar w:fldCharType="separate"/>
            </w:r>
            <w:r w:rsidR="00F11FD4">
              <w:rPr>
                <w:rFonts w:ascii="Times New Roman" w:hAnsi="Times New Roman" w:cs="Times New Roman"/>
                <w:noProof/>
                <w:webHidden/>
              </w:rPr>
              <w:t>4</w:t>
            </w:r>
            <w:r w:rsidR="00A3497D" w:rsidRPr="00D40BED">
              <w:rPr>
                <w:rFonts w:ascii="Times New Roman" w:hAnsi="Times New Roman" w:cs="Times New Roman"/>
                <w:noProof/>
                <w:webHidden/>
              </w:rPr>
              <w:fldChar w:fldCharType="end"/>
            </w:r>
          </w:hyperlink>
        </w:p>
        <w:p w14:paraId="1A70C330" w14:textId="38350E99" w:rsidR="00A3497D" w:rsidRPr="00D40BED" w:rsidRDefault="00F11FD4" w:rsidP="00D40BED">
          <w:pPr>
            <w:pStyle w:val="TOC2"/>
            <w:tabs>
              <w:tab w:val="right" w:leader="dot" w:pos="9016"/>
            </w:tabs>
            <w:ind w:left="0"/>
            <w:rPr>
              <w:rFonts w:ascii="Times New Roman" w:eastAsiaTheme="minorEastAsia" w:hAnsi="Times New Roman" w:cs="Times New Roman"/>
              <w:noProof/>
            </w:rPr>
          </w:pPr>
          <w:hyperlink w:anchor="_Toc109817511" w:history="1">
            <w:r w:rsidR="00A3497D" w:rsidRPr="00D40BED">
              <w:rPr>
                <w:rStyle w:val="Hyperlink"/>
                <w:rFonts w:ascii="Times New Roman" w:eastAsia="Arial" w:hAnsi="Times New Roman" w:cs="Times New Roman"/>
                <w:noProof/>
                <w:lang w:val="en-US"/>
              </w:rPr>
              <w:t>1. BASIC DATA</w:t>
            </w:r>
            <w:r w:rsidR="00A3497D" w:rsidRPr="00D40BED">
              <w:rPr>
                <w:rFonts w:ascii="Times New Roman" w:hAnsi="Times New Roman" w:cs="Times New Roman"/>
                <w:noProof/>
                <w:webHidden/>
              </w:rPr>
              <w:tab/>
            </w:r>
            <w:r w:rsidR="00A3497D" w:rsidRPr="00D40BED">
              <w:rPr>
                <w:rFonts w:ascii="Times New Roman" w:hAnsi="Times New Roman" w:cs="Times New Roman"/>
                <w:noProof/>
                <w:webHidden/>
              </w:rPr>
              <w:fldChar w:fldCharType="begin"/>
            </w:r>
            <w:r w:rsidR="00A3497D" w:rsidRPr="00D40BED">
              <w:rPr>
                <w:rFonts w:ascii="Times New Roman" w:hAnsi="Times New Roman" w:cs="Times New Roman"/>
                <w:noProof/>
                <w:webHidden/>
              </w:rPr>
              <w:instrText xml:space="preserve"> PAGEREF _Toc109817511 \h </w:instrText>
            </w:r>
            <w:r w:rsidR="00A3497D" w:rsidRPr="00D40BED">
              <w:rPr>
                <w:rFonts w:ascii="Times New Roman" w:hAnsi="Times New Roman" w:cs="Times New Roman"/>
                <w:noProof/>
                <w:webHidden/>
              </w:rPr>
            </w:r>
            <w:r w:rsidR="00A3497D" w:rsidRPr="00D40BED">
              <w:rPr>
                <w:rFonts w:ascii="Times New Roman" w:hAnsi="Times New Roman" w:cs="Times New Roman"/>
                <w:noProof/>
                <w:webHidden/>
              </w:rPr>
              <w:fldChar w:fldCharType="separate"/>
            </w:r>
            <w:r>
              <w:rPr>
                <w:rFonts w:ascii="Times New Roman" w:hAnsi="Times New Roman" w:cs="Times New Roman"/>
                <w:noProof/>
                <w:webHidden/>
              </w:rPr>
              <w:t>4</w:t>
            </w:r>
            <w:r w:rsidR="00A3497D" w:rsidRPr="00D40BED">
              <w:rPr>
                <w:rFonts w:ascii="Times New Roman" w:hAnsi="Times New Roman" w:cs="Times New Roman"/>
                <w:noProof/>
                <w:webHidden/>
              </w:rPr>
              <w:fldChar w:fldCharType="end"/>
            </w:r>
          </w:hyperlink>
        </w:p>
        <w:p w14:paraId="72FCC43B" w14:textId="03D29EDC" w:rsidR="00A3497D" w:rsidRPr="00D40BED" w:rsidRDefault="00F11FD4" w:rsidP="00D40BED">
          <w:pPr>
            <w:pStyle w:val="TOC2"/>
            <w:tabs>
              <w:tab w:val="right" w:leader="dot" w:pos="9016"/>
            </w:tabs>
            <w:ind w:left="0"/>
            <w:rPr>
              <w:rFonts w:ascii="Times New Roman" w:eastAsiaTheme="minorEastAsia" w:hAnsi="Times New Roman" w:cs="Times New Roman"/>
              <w:noProof/>
            </w:rPr>
          </w:pPr>
          <w:hyperlink w:anchor="_Toc109817512" w:history="1">
            <w:r w:rsidR="00A3497D" w:rsidRPr="00D40BED">
              <w:rPr>
                <w:rStyle w:val="Hyperlink"/>
                <w:rFonts w:ascii="Times New Roman" w:eastAsia="Arial" w:hAnsi="Times New Roman" w:cs="Times New Roman"/>
                <w:noProof/>
                <w:lang w:val="en-US"/>
              </w:rPr>
              <w:t>2. THREATS/PROBLEMS AND RECOMMENDATIONS FOR CONSERVATION ACTION</w:t>
            </w:r>
            <w:r w:rsidR="00A3497D" w:rsidRPr="00D40BED">
              <w:rPr>
                <w:rFonts w:ascii="Times New Roman" w:hAnsi="Times New Roman" w:cs="Times New Roman"/>
                <w:noProof/>
                <w:webHidden/>
              </w:rPr>
              <w:tab/>
            </w:r>
            <w:r w:rsidR="00A3497D" w:rsidRPr="00D40BED">
              <w:rPr>
                <w:rFonts w:ascii="Times New Roman" w:hAnsi="Times New Roman" w:cs="Times New Roman"/>
                <w:noProof/>
                <w:webHidden/>
              </w:rPr>
              <w:fldChar w:fldCharType="begin"/>
            </w:r>
            <w:r w:rsidR="00A3497D" w:rsidRPr="00D40BED">
              <w:rPr>
                <w:rFonts w:ascii="Times New Roman" w:hAnsi="Times New Roman" w:cs="Times New Roman"/>
                <w:noProof/>
                <w:webHidden/>
              </w:rPr>
              <w:instrText xml:space="preserve"> PAGEREF _Toc109817512 \h </w:instrText>
            </w:r>
            <w:r w:rsidR="00A3497D" w:rsidRPr="00D40BED">
              <w:rPr>
                <w:rFonts w:ascii="Times New Roman" w:hAnsi="Times New Roman" w:cs="Times New Roman"/>
                <w:noProof/>
                <w:webHidden/>
              </w:rPr>
            </w:r>
            <w:r w:rsidR="00A3497D" w:rsidRPr="00D40BED">
              <w:rPr>
                <w:rFonts w:ascii="Times New Roman" w:hAnsi="Times New Roman" w:cs="Times New Roman"/>
                <w:noProof/>
                <w:webHidden/>
              </w:rPr>
              <w:fldChar w:fldCharType="separate"/>
            </w:r>
            <w:r>
              <w:rPr>
                <w:rFonts w:ascii="Times New Roman" w:hAnsi="Times New Roman" w:cs="Times New Roman"/>
                <w:noProof/>
                <w:webHidden/>
              </w:rPr>
              <w:t>5</w:t>
            </w:r>
            <w:r w:rsidR="00A3497D" w:rsidRPr="00D40BED">
              <w:rPr>
                <w:rFonts w:ascii="Times New Roman" w:hAnsi="Times New Roman" w:cs="Times New Roman"/>
                <w:noProof/>
                <w:webHidden/>
              </w:rPr>
              <w:fldChar w:fldCharType="end"/>
            </w:r>
          </w:hyperlink>
        </w:p>
        <w:p w14:paraId="6600EED3" w14:textId="25582DDD" w:rsidR="00A3497D" w:rsidRPr="00D40BED" w:rsidRDefault="00F11FD4">
          <w:pPr>
            <w:pStyle w:val="TOC1"/>
            <w:tabs>
              <w:tab w:val="right" w:leader="dot" w:pos="9016"/>
            </w:tabs>
            <w:rPr>
              <w:rFonts w:ascii="Times New Roman" w:eastAsiaTheme="minorEastAsia" w:hAnsi="Times New Roman" w:cs="Times New Roman"/>
              <w:noProof/>
            </w:rPr>
          </w:pPr>
          <w:hyperlink w:anchor="_Toc109817513" w:history="1">
            <w:r w:rsidR="00A3497D" w:rsidRPr="00D40BED">
              <w:rPr>
                <w:rStyle w:val="Hyperlink"/>
                <w:rFonts w:ascii="Times New Roman" w:eastAsia="Arial" w:hAnsi="Times New Roman" w:cs="Times New Roman"/>
                <w:noProof/>
                <w:lang w:val="en-US"/>
              </w:rPr>
              <w:t>3. BIOLOGICAL ASSESSMENT</w:t>
            </w:r>
            <w:r w:rsidR="00A3497D" w:rsidRPr="00D40BED">
              <w:rPr>
                <w:rFonts w:ascii="Times New Roman" w:hAnsi="Times New Roman" w:cs="Times New Roman"/>
                <w:noProof/>
                <w:webHidden/>
              </w:rPr>
              <w:tab/>
            </w:r>
            <w:r w:rsidR="00A3497D" w:rsidRPr="00D40BED">
              <w:rPr>
                <w:rFonts w:ascii="Times New Roman" w:hAnsi="Times New Roman" w:cs="Times New Roman"/>
                <w:noProof/>
                <w:webHidden/>
              </w:rPr>
              <w:fldChar w:fldCharType="begin"/>
            </w:r>
            <w:r w:rsidR="00A3497D" w:rsidRPr="00D40BED">
              <w:rPr>
                <w:rFonts w:ascii="Times New Roman" w:hAnsi="Times New Roman" w:cs="Times New Roman"/>
                <w:noProof/>
                <w:webHidden/>
              </w:rPr>
              <w:instrText xml:space="preserve"> PAGEREF _Toc109817513 \h </w:instrText>
            </w:r>
            <w:r w:rsidR="00A3497D" w:rsidRPr="00D40BED">
              <w:rPr>
                <w:rFonts w:ascii="Times New Roman" w:hAnsi="Times New Roman" w:cs="Times New Roman"/>
                <w:noProof/>
                <w:webHidden/>
              </w:rPr>
            </w:r>
            <w:r w:rsidR="00A3497D" w:rsidRPr="00D40BED">
              <w:rPr>
                <w:rFonts w:ascii="Times New Roman" w:hAnsi="Times New Roman" w:cs="Times New Roman"/>
                <w:noProof/>
                <w:webHidden/>
              </w:rPr>
              <w:fldChar w:fldCharType="separate"/>
            </w:r>
            <w:r>
              <w:rPr>
                <w:rFonts w:ascii="Times New Roman" w:hAnsi="Times New Roman" w:cs="Times New Roman"/>
                <w:noProof/>
                <w:webHidden/>
              </w:rPr>
              <w:t>8</w:t>
            </w:r>
            <w:r w:rsidR="00A3497D" w:rsidRPr="00D40BED">
              <w:rPr>
                <w:rFonts w:ascii="Times New Roman" w:hAnsi="Times New Roman" w:cs="Times New Roman"/>
                <w:noProof/>
                <w:webHidden/>
              </w:rPr>
              <w:fldChar w:fldCharType="end"/>
            </w:r>
          </w:hyperlink>
        </w:p>
        <w:p w14:paraId="4CD6FFB9" w14:textId="492EEB25" w:rsidR="00A3497D" w:rsidRPr="00D40BED" w:rsidRDefault="00F11FD4">
          <w:pPr>
            <w:pStyle w:val="TOC1"/>
            <w:tabs>
              <w:tab w:val="right" w:leader="dot" w:pos="9016"/>
            </w:tabs>
            <w:rPr>
              <w:rFonts w:ascii="Times New Roman" w:eastAsiaTheme="minorEastAsia" w:hAnsi="Times New Roman" w:cs="Times New Roman"/>
              <w:noProof/>
            </w:rPr>
          </w:pPr>
          <w:hyperlink w:anchor="_Toc109817514" w:history="1">
            <w:r w:rsidR="00A3497D" w:rsidRPr="00D40BED">
              <w:rPr>
                <w:rStyle w:val="Hyperlink"/>
                <w:rFonts w:ascii="Times New Roman" w:eastAsia="Arial" w:hAnsi="Times New Roman" w:cs="Times New Roman"/>
                <w:noProof/>
                <w:lang w:val="en-US"/>
              </w:rPr>
              <w:t>4. REFERENCES</w:t>
            </w:r>
            <w:r w:rsidR="00A3497D" w:rsidRPr="00D40BED">
              <w:rPr>
                <w:rFonts w:ascii="Times New Roman" w:hAnsi="Times New Roman" w:cs="Times New Roman"/>
                <w:noProof/>
                <w:webHidden/>
              </w:rPr>
              <w:tab/>
            </w:r>
            <w:r w:rsidR="00A3497D" w:rsidRPr="00D40BED">
              <w:rPr>
                <w:rFonts w:ascii="Times New Roman" w:hAnsi="Times New Roman" w:cs="Times New Roman"/>
                <w:noProof/>
                <w:webHidden/>
              </w:rPr>
              <w:fldChar w:fldCharType="begin"/>
            </w:r>
            <w:r w:rsidR="00A3497D" w:rsidRPr="00D40BED">
              <w:rPr>
                <w:rFonts w:ascii="Times New Roman" w:hAnsi="Times New Roman" w:cs="Times New Roman"/>
                <w:noProof/>
                <w:webHidden/>
              </w:rPr>
              <w:instrText xml:space="preserve"> PAGEREF _Toc109817514 \h </w:instrText>
            </w:r>
            <w:r w:rsidR="00A3497D" w:rsidRPr="00D40BED">
              <w:rPr>
                <w:rFonts w:ascii="Times New Roman" w:hAnsi="Times New Roman" w:cs="Times New Roman"/>
                <w:noProof/>
                <w:webHidden/>
              </w:rPr>
            </w:r>
            <w:r w:rsidR="00A3497D" w:rsidRPr="00D40BED">
              <w:rPr>
                <w:rFonts w:ascii="Times New Roman" w:hAnsi="Times New Roman" w:cs="Times New Roman"/>
                <w:noProof/>
                <w:webHidden/>
              </w:rPr>
              <w:fldChar w:fldCharType="separate"/>
            </w:r>
            <w:r>
              <w:rPr>
                <w:rFonts w:ascii="Times New Roman" w:hAnsi="Times New Roman" w:cs="Times New Roman"/>
                <w:noProof/>
                <w:webHidden/>
              </w:rPr>
              <w:t>8</w:t>
            </w:r>
            <w:r w:rsidR="00A3497D" w:rsidRPr="00D40BED">
              <w:rPr>
                <w:rFonts w:ascii="Times New Roman" w:hAnsi="Times New Roman" w:cs="Times New Roman"/>
                <w:noProof/>
                <w:webHidden/>
              </w:rPr>
              <w:fldChar w:fldCharType="end"/>
            </w:r>
          </w:hyperlink>
        </w:p>
        <w:p w14:paraId="460B86B6" w14:textId="70832D4A" w:rsidR="00146272" w:rsidRDefault="00146272">
          <w:r w:rsidRPr="006B51B5">
            <w:rPr>
              <w:rFonts w:ascii="Times New Roman" w:hAnsi="Times New Roman" w:cs="Times New Roman"/>
              <w:b/>
              <w:bCs/>
              <w:noProof/>
            </w:rPr>
            <w:fldChar w:fldCharType="end"/>
          </w:r>
        </w:p>
      </w:sdtContent>
    </w:sdt>
    <w:p w14:paraId="2DAA9B60" w14:textId="6A3DFA1F" w:rsidR="00425224" w:rsidRDefault="00425224" w:rsidP="00425224">
      <w:pPr>
        <w:spacing w:after="0" w:line="276" w:lineRule="auto"/>
        <w:rPr>
          <w:rFonts w:ascii="Times New Roman" w:eastAsia="Arial" w:hAnsi="Times New Roman" w:cs="Times New Roman"/>
          <w:b/>
          <w:bCs/>
          <w:i/>
          <w:sz w:val="28"/>
          <w:szCs w:val="28"/>
          <w:lang w:val="en-US"/>
        </w:rPr>
      </w:pPr>
    </w:p>
    <w:p w14:paraId="66B16B06" w14:textId="3F63B75F" w:rsidR="00425224" w:rsidRDefault="00425224" w:rsidP="00425224">
      <w:pPr>
        <w:spacing w:after="0" w:line="276" w:lineRule="auto"/>
        <w:rPr>
          <w:rFonts w:ascii="Times New Roman" w:eastAsia="Arial" w:hAnsi="Times New Roman" w:cs="Times New Roman"/>
          <w:b/>
          <w:bCs/>
          <w:i/>
          <w:sz w:val="28"/>
          <w:szCs w:val="28"/>
          <w:lang w:val="en-US"/>
        </w:rPr>
      </w:pPr>
    </w:p>
    <w:p w14:paraId="6F7E8A74" w14:textId="64928743" w:rsidR="00425224" w:rsidRDefault="00425224" w:rsidP="00425224">
      <w:pPr>
        <w:spacing w:after="0" w:line="276" w:lineRule="auto"/>
        <w:rPr>
          <w:rFonts w:ascii="Times New Roman" w:eastAsia="Arial" w:hAnsi="Times New Roman" w:cs="Times New Roman"/>
          <w:b/>
          <w:bCs/>
          <w:i/>
          <w:sz w:val="28"/>
          <w:szCs w:val="28"/>
          <w:lang w:val="en-US"/>
        </w:rPr>
      </w:pPr>
    </w:p>
    <w:p w14:paraId="645C10BF" w14:textId="3AFB4F72" w:rsidR="00425224" w:rsidRDefault="00425224" w:rsidP="00425224">
      <w:pPr>
        <w:spacing w:after="0" w:line="276" w:lineRule="auto"/>
        <w:rPr>
          <w:rFonts w:ascii="Times New Roman" w:eastAsia="Arial" w:hAnsi="Times New Roman" w:cs="Times New Roman"/>
          <w:b/>
          <w:bCs/>
          <w:i/>
          <w:sz w:val="28"/>
          <w:szCs w:val="28"/>
          <w:lang w:val="en-US"/>
        </w:rPr>
      </w:pPr>
    </w:p>
    <w:p w14:paraId="56239D02" w14:textId="2F4B3257" w:rsidR="00425224" w:rsidRDefault="00425224" w:rsidP="00425224">
      <w:pPr>
        <w:spacing w:after="0" w:line="276" w:lineRule="auto"/>
        <w:rPr>
          <w:rFonts w:ascii="Times New Roman" w:eastAsia="Arial" w:hAnsi="Times New Roman" w:cs="Times New Roman"/>
          <w:b/>
          <w:bCs/>
          <w:i/>
          <w:sz w:val="28"/>
          <w:szCs w:val="28"/>
          <w:lang w:val="en-US"/>
        </w:rPr>
      </w:pPr>
    </w:p>
    <w:p w14:paraId="72D6FA8F" w14:textId="3C5740AD" w:rsidR="00425224" w:rsidRDefault="00425224" w:rsidP="00425224">
      <w:pPr>
        <w:spacing w:after="0" w:line="276" w:lineRule="auto"/>
        <w:rPr>
          <w:rFonts w:ascii="Times New Roman" w:eastAsia="Arial" w:hAnsi="Times New Roman" w:cs="Times New Roman"/>
          <w:b/>
          <w:bCs/>
          <w:i/>
          <w:sz w:val="28"/>
          <w:szCs w:val="28"/>
          <w:lang w:val="en-US"/>
        </w:rPr>
      </w:pPr>
    </w:p>
    <w:p w14:paraId="7A590915" w14:textId="44BE5B79" w:rsidR="00425224" w:rsidRDefault="00425224" w:rsidP="00425224">
      <w:pPr>
        <w:spacing w:after="0" w:line="276" w:lineRule="auto"/>
        <w:rPr>
          <w:rFonts w:ascii="Times New Roman" w:eastAsia="Arial" w:hAnsi="Times New Roman" w:cs="Times New Roman"/>
          <w:b/>
          <w:bCs/>
          <w:i/>
          <w:sz w:val="28"/>
          <w:szCs w:val="28"/>
          <w:lang w:val="en-US"/>
        </w:rPr>
      </w:pPr>
    </w:p>
    <w:p w14:paraId="55C7F9B6" w14:textId="73C3A344" w:rsidR="00425224" w:rsidRDefault="00425224" w:rsidP="00425224">
      <w:pPr>
        <w:spacing w:after="0" w:line="276" w:lineRule="auto"/>
        <w:rPr>
          <w:rFonts w:ascii="Times New Roman" w:eastAsia="Arial" w:hAnsi="Times New Roman" w:cs="Times New Roman"/>
          <w:b/>
          <w:bCs/>
          <w:i/>
          <w:sz w:val="28"/>
          <w:szCs w:val="28"/>
          <w:lang w:val="en-US"/>
        </w:rPr>
      </w:pPr>
    </w:p>
    <w:p w14:paraId="335B53FA" w14:textId="51B1636E" w:rsidR="00425224" w:rsidRDefault="00425224" w:rsidP="00425224">
      <w:pPr>
        <w:spacing w:after="0" w:line="276" w:lineRule="auto"/>
        <w:rPr>
          <w:rFonts w:ascii="Times New Roman" w:eastAsia="Arial" w:hAnsi="Times New Roman" w:cs="Times New Roman"/>
          <w:b/>
          <w:bCs/>
          <w:i/>
          <w:sz w:val="28"/>
          <w:szCs w:val="28"/>
          <w:lang w:val="en-US"/>
        </w:rPr>
      </w:pPr>
    </w:p>
    <w:p w14:paraId="1D4042FD" w14:textId="5632EA7E" w:rsidR="00425224" w:rsidRDefault="00425224" w:rsidP="00425224">
      <w:pPr>
        <w:spacing w:after="0" w:line="276" w:lineRule="auto"/>
        <w:rPr>
          <w:rFonts w:ascii="Times New Roman" w:eastAsia="Arial" w:hAnsi="Times New Roman" w:cs="Times New Roman"/>
          <w:b/>
          <w:bCs/>
          <w:i/>
          <w:sz w:val="28"/>
          <w:szCs w:val="28"/>
          <w:lang w:val="en-US"/>
        </w:rPr>
      </w:pPr>
    </w:p>
    <w:p w14:paraId="7A5AD61C" w14:textId="09D4F76C" w:rsidR="00425224" w:rsidRDefault="00425224" w:rsidP="00425224">
      <w:pPr>
        <w:spacing w:after="0" w:line="276" w:lineRule="auto"/>
        <w:rPr>
          <w:rFonts w:ascii="Times New Roman" w:eastAsia="Arial" w:hAnsi="Times New Roman" w:cs="Times New Roman"/>
          <w:b/>
          <w:bCs/>
          <w:i/>
          <w:sz w:val="28"/>
          <w:szCs w:val="28"/>
          <w:lang w:val="en-US"/>
        </w:rPr>
      </w:pPr>
    </w:p>
    <w:p w14:paraId="4A249877" w14:textId="78F9E9D7" w:rsidR="00425224" w:rsidRDefault="00425224" w:rsidP="00425224">
      <w:pPr>
        <w:spacing w:after="0" w:line="276" w:lineRule="auto"/>
        <w:rPr>
          <w:rFonts w:ascii="Times New Roman" w:eastAsia="Arial" w:hAnsi="Times New Roman" w:cs="Times New Roman"/>
          <w:b/>
          <w:bCs/>
          <w:i/>
          <w:sz w:val="28"/>
          <w:szCs w:val="28"/>
          <w:lang w:val="en-US"/>
        </w:rPr>
      </w:pPr>
    </w:p>
    <w:p w14:paraId="268CCA6D" w14:textId="023E920A" w:rsidR="00425224" w:rsidRDefault="00425224" w:rsidP="00425224">
      <w:pPr>
        <w:spacing w:after="0" w:line="276" w:lineRule="auto"/>
        <w:rPr>
          <w:rFonts w:ascii="Times New Roman" w:eastAsia="Arial" w:hAnsi="Times New Roman" w:cs="Times New Roman"/>
          <w:b/>
          <w:bCs/>
          <w:i/>
          <w:sz w:val="28"/>
          <w:szCs w:val="28"/>
          <w:lang w:val="en-US"/>
        </w:rPr>
      </w:pPr>
    </w:p>
    <w:p w14:paraId="35754653" w14:textId="6F17BCF0" w:rsidR="00425224" w:rsidRDefault="00425224" w:rsidP="00425224">
      <w:pPr>
        <w:spacing w:after="0" w:line="276" w:lineRule="auto"/>
        <w:rPr>
          <w:rFonts w:ascii="Times New Roman" w:eastAsia="Arial" w:hAnsi="Times New Roman" w:cs="Times New Roman"/>
          <w:b/>
          <w:bCs/>
          <w:i/>
          <w:sz w:val="28"/>
          <w:szCs w:val="28"/>
          <w:lang w:val="en-US"/>
        </w:rPr>
      </w:pPr>
    </w:p>
    <w:p w14:paraId="7CB82B69" w14:textId="40664E76" w:rsidR="00425224" w:rsidRDefault="00425224" w:rsidP="00425224">
      <w:pPr>
        <w:spacing w:after="0" w:line="276" w:lineRule="auto"/>
        <w:rPr>
          <w:rFonts w:ascii="Times New Roman" w:eastAsia="Arial" w:hAnsi="Times New Roman" w:cs="Times New Roman"/>
          <w:b/>
          <w:bCs/>
          <w:i/>
          <w:sz w:val="28"/>
          <w:szCs w:val="28"/>
          <w:lang w:val="en-US"/>
        </w:rPr>
      </w:pPr>
    </w:p>
    <w:p w14:paraId="2FDCCD53" w14:textId="44BDB56E" w:rsidR="00425224" w:rsidRDefault="00425224" w:rsidP="00425224">
      <w:pPr>
        <w:spacing w:after="0" w:line="276" w:lineRule="auto"/>
        <w:rPr>
          <w:rFonts w:ascii="Times New Roman" w:eastAsia="Arial" w:hAnsi="Times New Roman" w:cs="Times New Roman"/>
          <w:b/>
          <w:bCs/>
          <w:i/>
          <w:sz w:val="28"/>
          <w:szCs w:val="28"/>
          <w:lang w:val="en-US"/>
        </w:rPr>
      </w:pPr>
    </w:p>
    <w:p w14:paraId="3CE6135B" w14:textId="61814E17" w:rsidR="00425224" w:rsidRDefault="00425224" w:rsidP="00425224">
      <w:pPr>
        <w:spacing w:after="0" w:line="276" w:lineRule="auto"/>
        <w:rPr>
          <w:rFonts w:ascii="Times New Roman" w:eastAsia="Arial" w:hAnsi="Times New Roman" w:cs="Times New Roman"/>
          <w:b/>
          <w:bCs/>
          <w:i/>
          <w:sz w:val="28"/>
          <w:szCs w:val="28"/>
          <w:lang w:val="en-US"/>
        </w:rPr>
      </w:pPr>
    </w:p>
    <w:p w14:paraId="389DC5DC" w14:textId="17BC6C48" w:rsidR="00425224" w:rsidRDefault="00425224" w:rsidP="00425224">
      <w:pPr>
        <w:spacing w:after="0" w:line="276" w:lineRule="auto"/>
        <w:rPr>
          <w:rFonts w:ascii="Times New Roman" w:eastAsia="Arial" w:hAnsi="Times New Roman" w:cs="Times New Roman"/>
          <w:b/>
          <w:bCs/>
          <w:i/>
          <w:sz w:val="28"/>
          <w:szCs w:val="28"/>
          <w:lang w:val="en-US"/>
        </w:rPr>
      </w:pPr>
    </w:p>
    <w:p w14:paraId="3292B417" w14:textId="41139718" w:rsidR="00425224" w:rsidRDefault="00425224" w:rsidP="00425224">
      <w:pPr>
        <w:spacing w:after="0" w:line="276" w:lineRule="auto"/>
        <w:rPr>
          <w:rFonts w:ascii="Times New Roman" w:eastAsia="Arial" w:hAnsi="Times New Roman" w:cs="Times New Roman"/>
          <w:b/>
          <w:bCs/>
          <w:i/>
          <w:sz w:val="28"/>
          <w:szCs w:val="28"/>
          <w:lang w:val="en-US"/>
        </w:rPr>
      </w:pPr>
    </w:p>
    <w:p w14:paraId="27984B29" w14:textId="18883CC3" w:rsidR="00425224" w:rsidRDefault="00425224" w:rsidP="00425224">
      <w:pPr>
        <w:spacing w:after="0" w:line="276" w:lineRule="auto"/>
        <w:rPr>
          <w:rFonts w:ascii="Times New Roman" w:eastAsia="Arial" w:hAnsi="Times New Roman" w:cs="Times New Roman"/>
          <w:b/>
          <w:bCs/>
          <w:i/>
          <w:sz w:val="28"/>
          <w:szCs w:val="28"/>
          <w:lang w:val="en-US"/>
        </w:rPr>
      </w:pPr>
    </w:p>
    <w:p w14:paraId="3D8FC8A7" w14:textId="501170E7" w:rsidR="00425224" w:rsidRDefault="00425224" w:rsidP="00425224">
      <w:pPr>
        <w:spacing w:after="0" w:line="276" w:lineRule="auto"/>
        <w:rPr>
          <w:rFonts w:ascii="Times New Roman" w:eastAsia="Arial" w:hAnsi="Times New Roman" w:cs="Times New Roman"/>
          <w:b/>
          <w:bCs/>
          <w:i/>
          <w:sz w:val="28"/>
          <w:szCs w:val="28"/>
          <w:lang w:val="en-US"/>
        </w:rPr>
      </w:pPr>
    </w:p>
    <w:p w14:paraId="48253DA3" w14:textId="57BA6962" w:rsidR="00425224" w:rsidRDefault="00425224" w:rsidP="00425224">
      <w:pPr>
        <w:spacing w:after="0" w:line="276" w:lineRule="auto"/>
        <w:rPr>
          <w:rFonts w:ascii="Times New Roman" w:eastAsia="Arial" w:hAnsi="Times New Roman" w:cs="Times New Roman"/>
          <w:b/>
          <w:bCs/>
          <w:i/>
          <w:sz w:val="28"/>
          <w:szCs w:val="28"/>
          <w:lang w:val="en-US"/>
        </w:rPr>
      </w:pPr>
    </w:p>
    <w:p w14:paraId="2569C645" w14:textId="65E80D98" w:rsidR="00425224" w:rsidRDefault="00425224" w:rsidP="00425224">
      <w:pPr>
        <w:spacing w:after="0" w:line="276" w:lineRule="auto"/>
        <w:rPr>
          <w:rFonts w:ascii="Times New Roman" w:eastAsia="Arial" w:hAnsi="Times New Roman" w:cs="Times New Roman"/>
          <w:b/>
          <w:bCs/>
          <w:i/>
          <w:sz w:val="28"/>
          <w:szCs w:val="28"/>
          <w:lang w:val="en-US"/>
        </w:rPr>
      </w:pPr>
    </w:p>
    <w:p w14:paraId="125E79D5" w14:textId="4D748C49" w:rsidR="00425224" w:rsidRDefault="00425224" w:rsidP="00425224">
      <w:pPr>
        <w:spacing w:after="0" w:line="276" w:lineRule="auto"/>
        <w:rPr>
          <w:rFonts w:ascii="Times New Roman" w:eastAsia="Arial" w:hAnsi="Times New Roman" w:cs="Times New Roman"/>
          <w:b/>
          <w:bCs/>
          <w:i/>
          <w:sz w:val="28"/>
          <w:szCs w:val="28"/>
          <w:lang w:val="en-US"/>
        </w:rPr>
      </w:pPr>
    </w:p>
    <w:p w14:paraId="0B36B74C" w14:textId="4D228BDE" w:rsidR="00425224" w:rsidRDefault="00425224" w:rsidP="00425224">
      <w:pPr>
        <w:spacing w:after="0" w:line="276" w:lineRule="auto"/>
        <w:rPr>
          <w:rFonts w:ascii="Times New Roman" w:eastAsia="Arial" w:hAnsi="Times New Roman" w:cs="Times New Roman"/>
          <w:b/>
          <w:bCs/>
          <w:i/>
          <w:sz w:val="28"/>
          <w:szCs w:val="28"/>
          <w:lang w:val="en-US"/>
        </w:rPr>
      </w:pPr>
    </w:p>
    <w:p w14:paraId="415C9266" w14:textId="1769293A" w:rsidR="00425224" w:rsidRDefault="00425224" w:rsidP="00425224">
      <w:pPr>
        <w:spacing w:after="0" w:line="276" w:lineRule="auto"/>
        <w:rPr>
          <w:rFonts w:ascii="Times New Roman" w:eastAsia="Arial" w:hAnsi="Times New Roman" w:cs="Times New Roman"/>
          <w:b/>
          <w:bCs/>
          <w:i/>
          <w:sz w:val="28"/>
          <w:szCs w:val="28"/>
          <w:lang w:val="en-US"/>
        </w:rPr>
      </w:pPr>
    </w:p>
    <w:p w14:paraId="385F4533" w14:textId="44175753" w:rsidR="00425224" w:rsidRDefault="00425224" w:rsidP="00425224">
      <w:pPr>
        <w:spacing w:after="0" w:line="276" w:lineRule="auto"/>
        <w:rPr>
          <w:rFonts w:ascii="Times New Roman" w:eastAsia="Arial" w:hAnsi="Times New Roman" w:cs="Times New Roman"/>
          <w:b/>
          <w:bCs/>
          <w:i/>
          <w:sz w:val="28"/>
          <w:szCs w:val="28"/>
          <w:lang w:val="en-US"/>
        </w:rPr>
      </w:pPr>
    </w:p>
    <w:p w14:paraId="4E7DEF1B" w14:textId="77777777" w:rsidR="00146272" w:rsidRDefault="00146272" w:rsidP="00425224">
      <w:pPr>
        <w:spacing w:after="0" w:line="276" w:lineRule="auto"/>
        <w:rPr>
          <w:rFonts w:ascii="Times New Roman" w:eastAsia="Arial" w:hAnsi="Times New Roman" w:cs="Times New Roman"/>
          <w:b/>
          <w:bCs/>
          <w:i/>
          <w:sz w:val="28"/>
          <w:szCs w:val="28"/>
          <w:lang w:val="en-US"/>
        </w:rPr>
      </w:pPr>
    </w:p>
    <w:p w14:paraId="1171AA24" w14:textId="5098DF93" w:rsidR="00425224" w:rsidRDefault="00425224" w:rsidP="00425224">
      <w:pPr>
        <w:spacing w:after="0" w:line="276" w:lineRule="auto"/>
        <w:rPr>
          <w:rFonts w:ascii="Times New Roman" w:eastAsia="Arial" w:hAnsi="Times New Roman" w:cs="Times New Roman"/>
          <w:b/>
          <w:bCs/>
          <w:i/>
          <w:sz w:val="28"/>
          <w:szCs w:val="28"/>
          <w:lang w:val="en-US"/>
        </w:rPr>
      </w:pPr>
    </w:p>
    <w:p w14:paraId="13C5E299" w14:textId="77777777" w:rsidR="00425224" w:rsidRDefault="00425224" w:rsidP="00425224">
      <w:pPr>
        <w:spacing w:after="0" w:line="276" w:lineRule="auto"/>
        <w:rPr>
          <w:rFonts w:ascii="Times New Roman" w:eastAsia="Arial" w:hAnsi="Times New Roman" w:cs="Times New Roman"/>
          <w:b/>
          <w:bCs/>
          <w:i/>
          <w:sz w:val="28"/>
          <w:szCs w:val="28"/>
          <w:lang w:val="en-US"/>
        </w:rPr>
      </w:pPr>
    </w:p>
    <w:p w14:paraId="6EA89EF8" w14:textId="17F15764" w:rsidR="00B93F2E" w:rsidRPr="006B51B5" w:rsidRDefault="006B51B5" w:rsidP="00EA7C12">
      <w:pPr>
        <w:spacing w:after="0" w:line="240" w:lineRule="auto"/>
        <w:outlineLvl w:val="1"/>
        <w:rPr>
          <w:rFonts w:ascii="Times New Roman" w:eastAsia="Arial" w:hAnsi="Times New Roman" w:cs="Times New Roman"/>
          <w:b/>
          <w:lang w:val="en-US"/>
        </w:rPr>
      </w:pPr>
      <w:bookmarkStart w:id="6" w:name="_Toc109817510"/>
      <w:r w:rsidRPr="006B51B5">
        <w:rPr>
          <w:rFonts w:ascii="Times New Roman" w:eastAsia="Arial" w:hAnsi="Times New Roman" w:cs="Times New Roman"/>
          <w:b/>
          <w:lang w:val="en-US"/>
        </w:rPr>
        <w:lastRenderedPageBreak/>
        <w:t>SUMMARY AND FUTURE PRIORITIES</w:t>
      </w:r>
      <w:bookmarkEnd w:id="6"/>
    </w:p>
    <w:p w14:paraId="5F4927AE" w14:textId="77777777" w:rsidR="005C0194" w:rsidRPr="007A115F" w:rsidRDefault="005C0194" w:rsidP="00EA7C12">
      <w:pPr>
        <w:spacing w:after="0" w:line="240" w:lineRule="auto"/>
        <w:outlineLvl w:val="1"/>
        <w:rPr>
          <w:rFonts w:ascii="Times New Roman" w:eastAsia="Arial" w:hAnsi="Times New Roman" w:cs="Times New Roman"/>
          <w:b/>
          <w:lang w:val="en-US"/>
        </w:rPr>
      </w:pPr>
    </w:p>
    <w:p w14:paraId="7DC7AF54" w14:textId="79EE04FC" w:rsidR="00B93F2E" w:rsidRPr="007A115F" w:rsidRDefault="00B93F2E" w:rsidP="00425224">
      <w:pPr>
        <w:spacing w:after="0" w:line="240" w:lineRule="auto"/>
        <w:contextualSpacing/>
        <w:jc w:val="both"/>
        <w:rPr>
          <w:rFonts w:ascii="Times New Roman" w:eastAsia="Arial" w:hAnsi="Times New Roman" w:cs="Times New Roman"/>
          <w:bCs/>
          <w:lang w:val="en-US"/>
        </w:rPr>
      </w:pPr>
      <w:r w:rsidRPr="007A115F">
        <w:rPr>
          <w:rFonts w:ascii="Times New Roman" w:eastAsia="Arial" w:hAnsi="Times New Roman" w:cs="Times New Roman"/>
          <w:bCs/>
          <w:lang w:val="en-US"/>
        </w:rPr>
        <w:t>The Atlantic Puffin is a globally threatened (</w:t>
      </w:r>
      <w:r w:rsidR="002C0BC3" w:rsidRPr="007A115F">
        <w:rPr>
          <w:rFonts w:ascii="Times New Roman" w:eastAsia="Arial" w:hAnsi="Times New Roman" w:cs="Times New Roman"/>
          <w:bCs/>
          <w:lang w:val="en-US"/>
        </w:rPr>
        <w:t>listed as Vulnerable on the IUCN Red List</w:t>
      </w:r>
      <w:r w:rsidRPr="007A115F">
        <w:rPr>
          <w:rFonts w:ascii="Times New Roman" w:eastAsia="Arial" w:hAnsi="Times New Roman" w:cs="Times New Roman"/>
          <w:bCs/>
          <w:lang w:val="en-US"/>
        </w:rPr>
        <w:t xml:space="preserve">) seabird whose decline is increasingly driven by the impacts of climate change, interfacing with </w:t>
      </w:r>
      <w:r w:rsidR="00955258" w:rsidRPr="007A115F">
        <w:rPr>
          <w:rFonts w:ascii="Times New Roman" w:eastAsia="Arial" w:hAnsi="Times New Roman" w:cs="Times New Roman"/>
          <w:bCs/>
          <w:lang w:val="en-US"/>
        </w:rPr>
        <w:t>an already stressed population</w:t>
      </w:r>
      <w:r w:rsidR="008E0836" w:rsidRPr="007A115F">
        <w:rPr>
          <w:rFonts w:ascii="Times New Roman" w:eastAsia="Arial" w:hAnsi="Times New Roman" w:cs="Times New Roman"/>
          <w:bCs/>
          <w:lang w:val="en-US"/>
        </w:rPr>
        <w:t xml:space="preserve">.  </w:t>
      </w:r>
      <w:r w:rsidR="003E0BF6" w:rsidRPr="007A115F">
        <w:rPr>
          <w:rFonts w:ascii="Times New Roman" w:eastAsia="Arial" w:hAnsi="Times New Roman" w:cs="Times New Roman"/>
          <w:bCs/>
          <w:lang w:val="en-US"/>
        </w:rPr>
        <w:t>It is</w:t>
      </w:r>
      <w:r w:rsidR="00955258" w:rsidRPr="007A115F">
        <w:rPr>
          <w:rFonts w:ascii="Times New Roman" w:eastAsia="Arial" w:hAnsi="Times New Roman" w:cs="Times New Roman"/>
          <w:bCs/>
          <w:lang w:val="en-US"/>
        </w:rPr>
        <w:t xml:space="preserve"> subject to </w:t>
      </w:r>
      <w:r w:rsidRPr="007A115F">
        <w:rPr>
          <w:rFonts w:ascii="Times New Roman" w:eastAsia="Arial" w:hAnsi="Times New Roman" w:cs="Times New Roman"/>
          <w:bCs/>
          <w:lang w:val="en-US"/>
        </w:rPr>
        <w:t xml:space="preserve">historical, and in some cases, current over-exploitation of </w:t>
      </w:r>
      <w:r w:rsidR="00E33A15" w:rsidRPr="007A115F">
        <w:rPr>
          <w:rFonts w:ascii="Times New Roman" w:eastAsia="Arial" w:hAnsi="Times New Roman" w:cs="Times New Roman"/>
          <w:bCs/>
          <w:lang w:val="en-US"/>
        </w:rPr>
        <w:t xml:space="preserve">prey stocks by </w:t>
      </w:r>
      <w:r w:rsidRPr="007A115F">
        <w:rPr>
          <w:rFonts w:ascii="Times New Roman" w:eastAsia="Arial" w:hAnsi="Times New Roman" w:cs="Times New Roman"/>
          <w:bCs/>
          <w:lang w:val="en-US"/>
        </w:rPr>
        <w:t>fisheries as well as more local impacts such as invasive non-native predators and a recent expansion of offshore wind energy and other marine infrastructure projects.</w:t>
      </w:r>
    </w:p>
    <w:p w14:paraId="7CD33F1C" w14:textId="77777777" w:rsidR="00B93F2E" w:rsidRPr="007A115F" w:rsidRDefault="00B93F2E" w:rsidP="00425224">
      <w:pPr>
        <w:spacing w:after="0" w:line="240" w:lineRule="auto"/>
        <w:jc w:val="both"/>
        <w:outlineLvl w:val="1"/>
        <w:rPr>
          <w:rFonts w:ascii="Times New Roman" w:eastAsia="Arial" w:hAnsi="Times New Roman" w:cs="Times New Roman"/>
          <w:bCs/>
          <w:lang w:val="en-US"/>
        </w:rPr>
      </w:pPr>
    </w:p>
    <w:p w14:paraId="0941E813" w14:textId="36CF87E5" w:rsidR="00B93F2E" w:rsidRDefault="00B93F2E" w:rsidP="00425224">
      <w:pPr>
        <w:spacing w:after="0" w:line="240" w:lineRule="auto"/>
        <w:contextualSpacing/>
        <w:jc w:val="both"/>
        <w:rPr>
          <w:rFonts w:ascii="Times New Roman" w:eastAsia="Arial" w:hAnsi="Times New Roman" w:cs="Times New Roman"/>
          <w:bCs/>
          <w:lang w:val="en-US"/>
        </w:rPr>
      </w:pPr>
      <w:r w:rsidRPr="007A115F">
        <w:rPr>
          <w:rFonts w:ascii="Times New Roman" w:eastAsia="Arial" w:hAnsi="Times New Roman" w:cs="Times New Roman"/>
          <w:bCs/>
          <w:lang w:val="en-US"/>
        </w:rPr>
        <w:t xml:space="preserve">Much national and local conservation effort is underway to improve the conservation status of this popular species.  This needs to be backed by international collaboration in </w:t>
      </w:r>
      <w:proofErr w:type="gramStart"/>
      <w:r w:rsidRPr="007A115F">
        <w:rPr>
          <w:rFonts w:ascii="Times New Roman" w:eastAsia="Arial" w:hAnsi="Times New Roman" w:cs="Times New Roman"/>
          <w:bCs/>
          <w:lang w:val="en-US"/>
        </w:rPr>
        <w:t>a number of</w:t>
      </w:r>
      <w:proofErr w:type="gramEnd"/>
      <w:r w:rsidRPr="007A115F">
        <w:rPr>
          <w:rFonts w:ascii="Times New Roman" w:eastAsia="Arial" w:hAnsi="Times New Roman" w:cs="Times New Roman"/>
          <w:bCs/>
          <w:lang w:val="en-US"/>
        </w:rPr>
        <w:t xml:space="preserve"> key areas, most of which will benefit a host of seabirds and other marine biodiversity. In particular:</w:t>
      </w:r>
    </w:p>
    <w:p w14:paraId="529D2578" w14:textId="77777777" w:rsidR="00146272" w:rsidRPr="007A115F" w:rsidRDefault="00146272" w:rsidP="00425224">
      <w:pPr>
        <w:spacing w:after="0" w:line="240" w:lineRule="auto"/>
        <w:contextualSpacing/>
        <w:jc w:val="both"/>
        <w:rPr>
          <w:rFonts w:ascii="Times New Roman" w:eastAsia="Arial" w:hAnsi="Times New Roman" w:cs="Times New Roman"/>
          <w:bCs/>
          <w:lang w:val="en-US"/>
        </w:rPr>
      </w:pPr>
    </w:p>
    <w:p w14:paraId="6B69903B" w14:textId="320B4194" w:rsidR="00B93F2E" w:rsidRPr="00425224" w:rsidRDefault="003C5057" w:rsidP="00146272">
      <w:pPr>
        <w:pStyle w:val="ListParagraph"/>
        <w:numPr>
          <w:ilvl w:val="0"/>
          <w:numId w:val="6"/>
        </w:numPr>
        <w:spacing w:after="0" w:line="240" w:lineRule="auto"/>
        <w:ind w:left="360"/>
        <w:jc w:val="both"/>
        <w:rPr>
          <w:rFonts w:ascii="Times New Roman" w:eastAsia="Arial" w:hAnsi="Times New Roman" w:cs="Times New Roman"/>
          <w:bCs/>
          <w:lang w:val="en-US"/>
        </w:rPr>
      </w:pPr>
      <w:r w:rsidRPr="00425224">
        <w:rPr>
          <w:rFonts w:ascii="Times New Roman" w:hAnsi="Times New Roman" w:cs="Times New Roman"/>
        </w:rPr>
        <w:t xml:space="preserve">Develop climate change adaptation measures to mitigate </w:t>
      </w:r>
      <w:r w:rsidR="001676EA" w:rsidRPr="00425224">
        <w:rPr>
          <w:rFonts w:ascii="Times New Roman" w:hAnsi="Times New Roman" w:cs="Times New Roman"/>
        </w:rPr>
        <w:t xml:space="preserve">against </w:t>
      </w:r>
      <w:r w:rsidRPr="00425224">
        <w:rPr>
          <w:rFonts w:ascii="Times New Roman" w:hAnsi="Times New Roman" w:cs="Times New Roman"/>
        </w:rPr>
        <w:t>the effects of ongoing impacts of climatic change, principally through reducing other parallel threats to key populations.</w:t>
      </w:r>
    </w:p>
    <w:p w14:paraId="7C47E370" w14:textId="01E9D2DF" w:rsidR="00B94F8B" w:rsidRPr="00425224" w:rsidRDefault="00B94F8B" w:rsidP="00146272">
      <w:pPr>
        <w:pStyle w:val="ListParagraph"/>
        <w:numPr>
          <w:ilvl w:val="0"/>
          <w:numId w:val="6"/>
        </w:numPr>
        <w:spacing w:after="0" w:line="240" w:lineRule="auto"/>
        <w:ind w:left="360"/>
        <w:jc w:val="both"/>
        <w:rPr>
          <w:rFonts w:ascii="Times New Roman" w:eastAsia="Arial" w:hAnsi="Times New Roman" w:cs="Times New Roman"/>
          <w:bCs/>
          <w:lang w:val="en-US"/>
        </w:rPr>
      </w:pPr>
      <w:r w:rsidRPr="00425224">
        <w:rPr>
          <w:rFonts w:ascii="Times New Roman" w:eastAsia="Arial" w:hAnsi="Times New Roman" w:cs="Times New Roman"/>
          <w:bCs/>
          <w:lang w:val="en-US"/>
        </w:rPr>
        <w:t xml:space="preserve">Designation and management of additional Marine Protected Areas, including those in international waters, most urgently the proposed North Atlantic Current and </w:t>
      </w:r>
      <w:proofErr w:type="spellStart"/>
      <w:r w:rsidRPr="00425224">
        <w:rPr>
          <w:rFonts w:ascii="Times New Roman" w:eastAsia="Arial" w:hAnsi="Times New Roman" w:cs="Times New Roman"/>
          <w:bCs/>
          <w:lang w:val="en-US"/>
        </w:rPr>
        <w:t>Evlanov</w:t>
      </w:r>
      <w:proofErr w:type="spellEnd"/>
      <w:r w:rsidRPr="00425224">
        <w:rPr>
          <w:rFonts w:ascii="Times New Roman" w:eastAsia="Arial" w:hAnsi="Times New Roman" w:cs="Times New Roman"/>
          <w:bCs/>
          <w:lang w:val="en-US"/>
        </w:rPr>
        <w:t xml:space="preserve"> Seamount MPA</w:t>
      </w:r>
      <w:r w:rsidR="001E7475" w:rsidRPr="00425224">
        <w:rPr>
          <w:rFonts w:ascii="Times New Roman" w:eastAsia="Arial" w:hAnsi="Times New Roman" w:cs="Times New Roman"/>
          <w:bCs/>
          <w:lang w:val="en-US"/>
        </w:rPr>
        <w:t xml:space="preserve"> </w:t>
      </w:r>
      <w:r w:rsidR="00AE38AF" w:rsidRPr="00425224">
        <w:rPr>
          <w:rFonts w:ascii="Times New Roman" w:eastAsia="Arial" w:hAnsi="Times New Roman" w:cs="Times New Roman"/>
          <w:bCs/>
          <w:lang w:val="en-US"/>
        </w:rPr>
        <w:t>(NACES)</w:t>
      </w:r>
      <w:r w:rsidR="001E7475" w:rsidRPr="00425224">
        <w:rPr>
          <w:rFonts w:ascii="Times New Roman" w:eastAsia="Arial" w:hAnsi="Times New Roman" w:cs="Times New Roman"/>
          <w:bCs/>
          <w:lang w:val="en-US"/>
        </w:rPr>
        <w:t xml:space="preserve"> where an estimated 1 million Puffins feed.</w:t>
      </w:r>
    </w:p>
    <w:p w14:paraId="6514D306" w14:textId="7A52D7A3" w:rsidR="00B94F8B" w:rsidRPr="00425224" w:rsidRDefault="00B94F8B" w:rsidP="00146272">
      <w:pPr>
        <w:pStyle w:val="ListParagraph"/>
        <w:numPr>
          <w:ilvl w:val="0"/>
          <w:numId w:val="6"/>
        </w:numPr>
        <w:spacing w:after="0" w:line="240" w:lineRule="auto"/>
        <w:ind w:left="360"/>
        <w:jc w:val="both"/>
        <w:rPr>
          <w:rFonts w:ascii="Times New Roman" w:eastAsia="Arial" w:hAnsi="Times New Roman" w:cs="Times New Roman"/>
          <w:bCs/>
          <w:lang w:val="en-US"/>
        </w:rPr>
      </w:pPr>
      <w:r w:rsidRPr="00425224">
        <w:rPr>
          <w:rFonts w:ascii="Times New Roman" w:eastAsia="Arial" w:hAnsi="Times New Roman" w:cs="Times New Roman"/>
          <w:bCs/>
          <w:lang w:val="en-US"/>
        </w:rPr>
        <w:t xml:space="preserve">Collaboration in fisheries management to reduce the most damaging exploitation, and better manage and recover remaining </w:t>
      </w:r>
      <w:r w:rsidR="00AE38AF" w:rsidRPr="00425224">
        <w:rPr>
          <w:rFonts w:ascii="Times New Roman" w:eastAsia="Arial" w:hAnsi="Times New Roman" w:cs="Times New Roman"/>
          <w:bCs/>
          <w:lang w:val="en-US"/>
        </w:rPr>
        <w:t xml:space="preserve">fish </w:t>
      </w:r>
      <w:r w:rsidRPr="00425224">
        <w:rPr>
          <w:rFonts w:ascii="Times New Roman" w:eastAsia="Arial" w:hAnsi="Times New Roman" w:cs="Times New Roman"/>
          <w:bCs/>
          <w:lang w:val="en-US"/>
        </w:rPr>
        <w:t>populations</w:t>
      </w:r>
      <w:r w:rsidR="00D245C3" w:rsidRPr="00425224">
        <w:rPr>
          <w:rFonts w:ascii="Times New Roman" w:eastAsia="Arial" w:hAnsi="Times New Roman" w:cs="Times New Roman"/>
          <w:bCs/>
          <w:lang w:val="en-US"/>
        </w:rPr>
        <w:t>, including through closures and catch limits</w:t>
      </w:r>
      <w:r w:rsidR="00B06A27" w:rsidRPr="00425224">
        <w:rPr>
          <w:rFonts w:ascii="Times New Roman" w:eastAsia="Arial" w:hAnsi="Times New Roman" w:cs="Times New Roman"/>
          <w:bCs/>
          <w:lang w:val="en-US"/>
        </w:rPr>
        <w:t>.</w:t>
      </w:r>
    </w:p>
    <w:p w14:paraId="1B7392D2" w14:textId="73932273" w:rsidR="00B94F8B" w:rsidRPr="00425224" w:rsidRDefault="00B94F8B" w:rsidP="00146272">
      <w:pPr>
        <w:pStyle w:val="ListParagraph"/>
        <w:numPr>
          <w:ilvl w:val="0"/>
          <w:numId w:val="6"/>
        </w:numPr>
        <w:spacing w:after="0" w:line="240" w:lineRule="auto"/>
        <w:ind w:left="360"/>
        <w:jc w:val="both"/>
        <w:rPr>
          <w:rFonts w:ascii="Times New Roman" w:eastAsia="Arial" w:hAnsi="Times New Roman" w:cs="Times New Roman"/>
          <w:bCs/>
          <w:lang w:val="en-US"/>
        </w:rPr>
      </w:pPr>
      <w:r w:rsidRPr="00425224">
        <w:rPr>
          <w:rFonts w:ascii="Times New Roman" w:eastAsia="Arial" w:hAnsi="Times New Roman" w:cs="Times New Roman"/>
          <w:bCs/>
          <w:lang w:val="en-US"/>
        </w:rPr>
        <w:t xml:space="preserve">Mitigating the impacts of offshore wind energy development through </w:t>
      </w:r>
      <w:r w:rsidR="00A01AB2" w:rsidRPr="00425224">
        <w:rPr>
          <w:rFonts w:ascii="Times New Roman" w:eastAsia="Arial" w:hAnsi="Times New Roman" w:cs="Times New Roman"/>
          <w:bCs/>
          <w:lang w:val="en-US"/>
        </w:rPr>
        <w:t>mapping of feeding area</w:t>
      </w:r>
      <w:r w:rsidR="00D245C3" w:rsidRPr="00425224">
        <w:rPr>
          <w:rFonts w:ascii="Times New Roman" w:eastAsia="Arial" w:hAnsi="Times New Roman" w:cs="Times New Roman"/>
          <w:bCs/>
          <w:lang w:val="en-US"/>
        </w:rPr>
        <w:t xml:space="preserve"> and </w:t>
      </w:r>
      <w:r w:rsidRPr="00425224">
        <w:rPr>
          <w:rFonts w:ascii="Times New Roman" w:eastAsia="Arial" w:hAnsi="Times New Roman" w:cs="Times New Roman"/>
          <w:bCs/>
          <w:lang w:val="en-US"/>
        </w:rPr>
        <w:t>careful siting of new infrastructure and</w:t>
      </w:r>
      <w:r w:rsidR="00AC036D" w:rsidRPr="00425224">
        <w:rPr>
          <w:rFonts w:ascii="Times New Roman" w:eastAsia="Arial" w:hAnsi="Times New Roman" w:cs="Times New Roman"/>
          <w:bCs/>
          <w:lang w:val="en-US"/>
        </w:rPr>
        <w:t xml:space="preserve"> using</w:t>
      </w:r>
      <w:r w:rsidRPr="00425224">
        <w:rPr>
          <w:rFonts w:ascii="Times New Roman" w:eastAsia="Arial" w:hAnsi="Times New Roman" w:cs="Times New Roman"/>
          <w:bCs/>
          <w:lang w:val="en-US"/>
        </w:rPr>
        <w:t xml:space="preserve"> new technologies to enable energy generation further away from the most sensitive breeding and feeding areas</w:t>
      </w:r>
      <w:r w:rsidR="00B06A27" w:rsidRPr="00425224">
        <w:rPr>
          <w:rFonts w:ascii="Times New Roman" w:eastAsia="Arial" w:hAnsi="Times New Roman" w:cs="Times New Roman"/>
          <w:bCs/>
          <w:lang w:val="en-US"/>
        </w:rPr>
        <w:t>.</w:t>
      </w:r>
    </w:p>
    <w:p w14:paraId="074ADDF9" w14:textId="3151CFD8" w:rsidR="00233E16" w:rsidRPr="00425224" w:rsidRDefault="00B94F8B" w:rsidP="00146272">
      <w:pPr>
        <w:pStyle w:val="ListParagraph"/>
        <w:numPr>
          <w:ilvl w:val="0"/>
          <w:numId w:val="6"/>
        </w:numPr>
        <w:spacing w:after="0" w:line="240" w:lineRule="auto"/>
        <w:ind w:left="360"/>
        <w:jc w:val="both"/>
        <w:rPr>
          <w:rFonts w:ascii="Times New Roman" w:eastAsia="Arial" w:hAnsi="Times New Roman" w:cs="Times New Roman"/>
          <w:lang w:val="en-US"/>
        </w:rPr>
      </w:pPr>
      <w:r w:rsidRPr="00425224">
        <w:rPr>
          <w:rFonts w:ascii="Times New Roman" w:eastAsia="Arial" w:hAnsi="Times New Roman" w:cs="Times New Roman"/>
          <w:bCs/>
          <w:lang w:val="en-US"/>
        </w:rPr>
        <w:t xml:space="preserve">International collaboration to </w:t>
      </w:r>
      <w:r w:rsidR="00D245C3" w:rsidRPr="00425224">
        <w:rPr>
          <w:rFonts w:ascii="Times New Roman" w:eastAsia="Arial" w:hAnsi="Times New Roman" w:cs="Times New Roman"/>
          <w:bCs/>
          <w:lang w:val="en-US"/>
        </w:rPr>
        <w:t xml:space="preserve">research and </w:t>
      </w:r>
      <w:r w:rsidRPr="00425224">
        <w:rPr>
          <w:rFonts w:ascii="Times New Roman" w:eastAsia="Arial" w:hAnsi="Times New Roman" w:cs="Times New Roman"/>
          <w:bCs/>
          <w:lang w:val="en-US"/>
        </w:rPr>
        <w:t>ensure better understanding of the</w:t>
      </w:r>
      <w:r w:rsidR="00162021" w:rsidRPr="00425224">
        <w:rPr>
          <w:rFonts w:ascii="Times New Roman" w:eastAsia="Arial" w:hAnsi="Times New Roman" w:cs="Times New Roman"/>
          <w:bCs/>
          <w:lang w:val="en-US"/>
        </w:rPr>
        <w:t xml:space="preserve">ir movements within and outside the breeding season, and the survival and </w:t>
      </w:r>
      <w:r w:rsidRPr="00425224">
        <w:rPr>
          <w:rFonts w:ascii="Times New Roman" w:eastAsia="Arial" w:hAnsi="Times New Roman" w:cs="Times New Roman"/>
          <w:bCs/>
          <w:lang w:val="en-US"/>
        </w:rPr>
        <w:t xml:space="preserve">productivity of </w:t>
      </w:r>
      <w:r w:rsidR="002C0BC3" w:rsidRPr="00425224">
        <w:rPr>
          <w:rFonts w:ascii="Times New Roman" w:eastAsia="Arial" w:hAnsi="Times New Roman" w:cs="Times New Roman"/>
          <w:bCs/>
          <w:lang w:val="en-US"/>
        </w:rPr>
        <w:t>breeding populations</w:t>
      </w:r>
      <w:r w:rsidR="00B06A27" w:rsidRPr="00425224">
        <w:rPr>
          <w:rFonts w:ascii="Times New Roman" w:eastAsia="Arial" w:hAnsi="Times New Roman" w:cs="Times New Roman"/>
          <w:bCs/>
          <w:lang w:val="en-US"/>
        </w:rPr>
        <w:t>.</w:t>
      </w:r>
      <w:r w:rsidR="00233E16" w:rsidRPr="00425224">
        <w:rPr>
          <w:rFonts w:ascii="Times New Roman" w:eastAsia="Arial" w:hAnsi="Times New Roman" w:cs="Times New Roman"/>
          <w:bCs/>
          <w:lang w:val="en-US"/>
        </w:rPr>
        <w:t xml:space="preserve"> Puffin is a key target in the </w:t>
      </w:r>
      <w:r w:rsidR="00233E16" w:rsidRPr="00425224">
        <w:rPr>
          <w:rFonts w:ascii="Times New Roman" w:eastAsia="Times New Roman" w:hAnsi="Times New Roman" w:cs="Times New Roman"/>
          <w:color w:val="333333"/>
          <w:lang w:eastAsia="en-GB"/>
        </w:rPr>
        <w:t>Action Plan for Seabirds in Western-Nordic Areas (</w:t>
      </w:r>
      <w:proofErr w:type="spellStart"/>
      <w:r w:rsidR="00233E16" w:rsidRPr="00425224">
        <w:rPr>
          <w:rFonts w:ascii="Times New Roman" w:eastAsia="Times New Roman" w:hAnsi="Times New Roman" w:cs="Times New Roman"/>
          <w:color w:val="333333"/>
          <w:lang w:eastAsia="en-GB"/>
        </w:rPr>
        <w:t>TemaNord</w:t>
      </w:r>
      <w:proofErr w:type="spellEnd"/>
      <w:r w:rsidR="00233E16" w:rsidRPr="00425224">
        <w:rPr>
          <w:rFonts w:ascii="Times New Roman" w:eastAsia="Times New Roman" w:hAnsi="Times New Roman" w:cs="Times New Roman"/>
          <w:color w:val="333333"/>
          <w:lang w:eastAsia="en-GB"/>
        </w:rPr>
        <w:t xml:space="preserve"> 2010).</w:t>
      </w:r>
    </w:p>
    <w:p w14:paraId="6A0C56EE" w14:textId="00257B12" w:rsidR="00B94F8B" w:rsidRDefault="00B94F8B" w:rsidP="005C0194">
      <w:pPr>
        <w:spacing w:after="0" w:line="240" w:lineRule="auto"/>
        <w:jc w:val="both"/>
        <w:outlineLvl w:val="1"/>
        <w:rPr>
          <w:rFonts w:ascii="Times New Roman" w:eastAsia="Arial" w:hAnsi="Times New Roman" w:cs="Times New Roman"/>
          <w:b/>
          <w:lang w:val="en-US"/>
        </w:rPr>
      </w:pPr>
    </w:p>
    <w:p w14:paraId="38EF013C" w14:textId="77777777" w:rsidR="005C0194" w:rsidRPr="007A115F" w:rsidRDefault="005C0194" w:rsidP="005C0194">
      <w:pPr>
        <w:spacing w:after="0" w:line="240" w:lineRule="auto"/>
        <w:jc w:val="both"/>
        <w:outlineLvl w:val="1"/>
        <w:rPr>
          <w:rFonts w:ascii="Times New Roman" w:eastAsia="Arial" w:hAnsi="Times New Roman" w:cs="Times New Roman"/>
          <w:b/>
          <w:lang w:val="en-US"/>
        </w:rPr>
      </w:pPr>
    </w:p>
    <w:p w14:paraId="2474BB53" w14:textId="2B314E16" w:rsidR="00EA7C12" w:rsidRPr="007A115F" w:rsidRDefault="00EA7C12" w:rsidP="005C0194">
      <w:pPr>
        <w:spacing w:after="0" w:line="240" w:lineRule="auto"/>
        <w:jc w:val="both"/>
        <w:outlineLvl w:val="1"/>
        <w:rPr>
          <w:rFonts w:ascii="Times New Roman" w:eastAsia="Arial" w:hAnsi="Times New Roman" w:cs="Times New Roman"/>
          <w:lang w:val="en-US"/>
        </w:rPr>
      </w:pPr>
      <w:bookmarkStart w:id="7" w:name="_Toc109817511"/>
      <w:r w:rsidRPr="007A115F">
        <w:rPr>
          <w:rFonts w:ascii="Times New Roman" w:eastAsia="Arial" w:hAnsi="Times New Roman" w:cs="Times New Roman"/>
          <w:b/>
          <w:lang w:val="en-US"/>
        </w:rPr>
        <w:t>1</w:t>
      </w:r>
      <w:r w:rsidR="00FB4009">
        <w:rPr>
          <w:rFonts w:ascii="Times New Roman" w:eastAsia="Arial" w:hAnsi="Times New Roman" w:cs="Times New Roman"/>
          <w:b/>
          <w:lang w:val="en-US"/>
        </w:rPr>
        <w:t>. BASIC DATA</w:t>
      </w:r>
      <w:bookmarkEnd w:id="7"/>
    </w:p>
    <w:p w14:paraId="5CE7F1C8" w14:textId="77777777" w:rsidR="00435977" w:rsidRDefault="00435977" w:rsidP="005C0194">
      <w:pPr>
        <w:spacing w:after="0" w:line="276" w:lineRule="auto"/>
        <w:jc w:val="both"/>
        <w:rPr>
          <w:rFonts w:ascii="Times New Roman" w:eastAsia="Arial" w:hAnsi="Times New Roman" w:cs="Times New Roman"/>
          <w:iCs/>
          <w:lang w:val="en-US"/>
        </w:rPr>
      </w:pPr>
    </w:p>
    <w:p w14:paraId="6BCA4736" w14:textId="21364E2E" w:rsidR="000D0D10" w:rsidRDefault="00A3497D" w:rsidP="005C0194">
      <w:pPr>
        <w:spacing w:after="0" w:line="276" w:lineRule="auto"/>
        <w:jc w:val="both"/>
        <w:rPr>
          <w:rFonts w:ascii="Times New Roman" w:eastAsia="Arial" w:hAnsi="Times New Roman" w:cs="Times New Roman"/>
          <w:i/>
          <w:lang w:val="en-US"/>
        </w:rPr>
      </w:pPr>
      <w:r>
        <w:rPr>
          <w:rFonts w:ascii="Times New Roman" w:eastAsia="Arial" w:hAnsi="Times New Roman" w:cs="Times New Roman"/>
          <w:iCs/>
          <w:lang w:val="en-US"/>
        </w:rPr>
        <w:t xml:space="preserve">Species name: </w:t>
      </w:r>
      <w:r w:rsidR="009B268C" w:rsidRPr="009B268C">
        <w:rPr>
          <w:rFonts w:ascii="Times New Roman" w:eastAsia="Arial" w:hAnsi="Times New Roman" w:cs="Times New Roman"/>
          <w:iCs/>
          <w:lang w:val="en-US"/>
        </w:rPr>
        <w:t xml:space="preserve">Atlantic </w:t>
      </w:r>
      <w:r w:rsidR="000D0D10" w:rsidRPr="009B268C">
        <w:rPr>
          <w:rFonts w:ascii="Times New Roman" w:eastAsia="Arial" w:hAnsi="Times New Roman" w:cs="Times New Roman"/>
          <w:iCs/>
          <w:lang w:val="en-US"/>
        </w:rPr>
        <w:t>Puffin</w:t>
      </w:r>
      <w:r w:rsidR="009B268C">
        <w:rPr>
          <w:rFonts w:ascii="Times New Roman" w:eastAsia="Arial" w:hAnsi="Times New Roman" w:cs="Times New Roman"/>
          <w:iCs/>
          <w:lang w:val="en-US"/>
        </w:rPr>
        <w:t xml:space="preserve"> (</w:t>
      </w:r>
      <w:proofErr w:type="spellStart"/>
      <w:r w:rsidR="000D0D10" w:rsidRPr="007A115F">
        <w:rPr>
          <w:rFonts w:ascii="Times New Roman" w:eastAsia="Arial" w:hAnsi="Times New Roman" w:cs="Times New Roman"/>
          <w:i/>
          <w:lang w:val="en-US"/>
        </w:rPr>
        <w:t>Fratercula</w:t>
      </w:r>
      <w:proofErr w:type="spellEnd"/>
      <w:r w:rsidR="000D0D10" w:rsidRPr="007A115F">
        <w:rPr>
          <w:rFonts w:ascii="Times New Roman" w:eastAsia="Arial" w:hAnsi="Times New Roman" w:cs="Times New Roman"/>
          <w:i/>
          <w:lang w:val="en-US"/>
        </w:rPr>
        <w:t xml:space="preserve"> </w:t>
      </w:r>
      <w:proofErr w:type="spellStart"/>
      <w:r w:rsidR="000D0D10" w:rsidRPr="007A115F">
        <w:rPr>
          <w:rFonts w:ascii="Times New Roman" w:eastAsia="Arial" w:hAnsi="Times New Roman" w:cs="Times New Roman"/>
          <w:i/>
          <w:lang w:val="en-US"/>
        </w:rPr>
        <w:t>arctica</w:t>
      </w:r>
      <w:proofErr w:type="spellEnd"/>
      <w:r w:rsidR="009B268C" w:rsidRPr="009B268C">
        <w:rPr>
          <w:rFonts w:ascii="Times New Roman" w:eastAsia="Arial" w:hAnsi="Times New Roman" w:cs="Times New Roman"/>
          <w:iCs/>
          <w:lang w:val="en-US"/>
        </w:rPr>
        <w:t>)</w:t>
      </w:r>
    </w:p>
    <w:p w14:paraId="75029BF2" w14:textId="77777777" w:rsidR="005C0194" w:rsidRPr="007A115F" w:rsidRDefault="005C0194" w:rsidP="005C0194">
      <w:pPr>
        <w:spacing w:after="0" w:line="276" w:lineRule="auto"/>
        <w:jc w:val="both"/>
        <w:rPr>
          <w:rFonts w:ascii="Times New Roman" w:eastAsia="Arial" w:hAnsi="Times New Roman" w:cs="Times New Roman"/>
          <w:i/>
          <w:lang w:val="en-US"/>
        </w:rPr>
      </w:pPr>
    </w:p>
    <w:p w14:paraId="43BBB146" w14:textId="2900EA28" w:rsidR="007A23F7" w:rsidRPr="007A115F" w:rsidRDefault="007A23F7" w:rsidP="005C0194">
      <w:pPr>
        <w:spacing w:after="0" w:line="276" w:lineRule="auto"/>
        <w:contextualSpacing/>
        <w:jc w:val="both"/>
        <w:rPr>
          <w:rFonts w:ascii="Times New Roman" w:eastAsia="Arial" w:hAnsi="Times New Roman" w:cs="Times New Roman"/>
          <w:u w:val="single"/>
          <w:lang w:val="en-US"/>
        </w:rPr>
      </w:pPr>
      <w:r w:rsidRPr="007A115F">
        <w:rPr>
          <w:rFonts w:ascii="Times New Roman" w:eastAsia="Arial" w:hAnsi="Times New Roman" w:cs="Times New Roman"/>
          <w:u w:val="single"/>
          <w:lang w:val="en-US"/>
        </w:rPr>
        <w:t>Range States for</w:t>
      </w:r>
      <w:r w:rsidR="004C0120" w:rsidRPr="007A115F">
        <w:rPr>
          <w:rFonts w:ascii="Times New Roman" w:eastAsia="Arial" w:hAnsi="Times New Roman" w:cs="Times New Roman"/>
          <w:u w:val="single"/>
          <w:lang w:val="en-US"/>
        </w:rPr>
        <w:t xml:space="preserve"> the East Atlantic population</w:t>
      </w:r>
      <w:r w:rsidRPr="007A115F">
        <w:rPr>
          <w:rFonts w:ascii="Times New Roman" w:eastAsia="Arial" w:hAnsi="Times New Roman" w:cs="Times New Roman"/>
          <w:u w:val="single"/>
          <w:lang w:val="en-US"/>
        </w:rPr>
        <w:t xml:space="preserve"> </w:t>
      </w:r>
      <w:r w:rsidR="004076CD" w:rsidRPr="007A115F">
        <w:rPr>
          <w:rFonts w:ascii="Times New Roman" w:eastAsia="Arial" w:hAnsi="Times New Roman" w:cs="Times New Roman"/>
          <w:u w:val="single"/>
          <w:lang w:val="en-US"/>
        </w:rPr>
        <w:t>(</w:t>
      </w:r>
      <w:r w:rsidR="00F97446" w:rsidRPr="007A115F">
        <w:rPr>
          <w:rFonts w:ascii="Times New Roman" w:eastAsia="Arial" w:hAnsi="Times New Roman" w:cs="Times New Roman"/>
          <w:u w:val="single"/>
          <w:lang w:val="en-US"/>
        </w:rPr>
        <w:t>Principal</w:t>
      </w:r>
      <w:r w:rsidR="004076CD" w:rsidRPr="007A115F">
        <w:rPr>
          <w:rFonts w:ascii="Times New Roman" w:eastAsia="Arial" w:hAnsi="Times New Roman" w:cs="Times New Roman"/>
          <w:u w:val="single"/>
          <w:lang w:val="en-US"/>
        </w:rPr>
        <w:t xml:space="preserve"> range states in </w:t>
      </w:r>
      <w:r w:rsidR="004076CD" w:rsidRPr="007A115F">
        <w:rPr>
          <w:rFonts w:ascii="Times New Roman" w:eastAsia="Arial" w:hAnsi="Times New Roman" w:cs="Times New Roman"/>
          <w:b/>
          <w:bCs/>
          <w:u w:val="single"/>
          <w:lang w:val="en-US"/>
        </w:rPr>
        <w:t>Bold</w:t>
      </w:r>
      <w:r w:rsidR="004076CD" w:rsidRPr="007A115F">
        <w:rPr>
          <w:rFonts w:ascii="Times New Roman" w:eastAsia="Arial" w:hAnsi="Times New Roman" w:cs="Times New Roman"/>
          <w:u w:val="single"/>
          <w:lang w:val="en-US"/>
        </w:rPr>
        <w:t>)</w:t>
      </w:r>
    </w:p>
    <w:p w14:paraId="7CABB132" w14:textId="72281D34" w:rsidR="007A23F7" w:rsidRPr="007A115F" w:rsidRDefault="007A23F7" w:rsidP="005C0194">
      <w:pPr>
        <w:spacing w:after="0" w:line="276" w:lineRule="auto"/>
        <w:contextualSpacing/>
        <w:jc w:val="both"/>
        <w:rPr>
          <w:rFonts w:ascii="Times New Roman" w:eastAsia="Arial" w:hAnsi="Times New Roman" w:cs="Times New Roman"/>
          <w:lang w:val="en-US"/>
        </w:rPr>
      </w:pPr>
      <w:r w:rsidRPr="007A115F">
        <w:rPr>
          <w:rFonts w:ascii="Times New Roman" w:eastAsia="Arial" w:hAnsi="Times New Roman" w:cs="Times New Roman"/>
          <w:b/>
          <w:bCs/>
          <w:lang w:val="en-US"/>
        </w:rPr>
        <w:t>Denmark (Faroes</w:t>
      </w:r>
      <w:r w:rsidR="00B06A27" w:rsidRPr="007A115F">
        <w:rPr>
          <w:rFonts w:ascii="Times New Roman" w:eastAsia="Arial" w:hAnsi="Times New Roman" w:cs="Times New Roman"/>
          <w:b/>
          <w:bCs/>
          <w:lang w:val="en-US"/>
        </w:rPr>
        <w:t xml:space="preserve">, </w:t>
      </w:r>
      <w:r w:rsidR="00B06A27" w:rsidRPr="007A115F">
        <w:rPr>
          <w:rFonts w:ascii="Times New Roman" w:eastAsia="Arial" w:hAnsi="Times New Roman" w:cs="Times New Roman"/>
          <w:lang w:val="en-US"/>
        </w:rPr>
        <w:t>East Greenland</w:t>
      </w:r>
      <w:r w:rsidR="005461D3" w:rsidRPr="007A115F">
        <w:rPr>
          <w:rFonts w:ascii="Times New Roman" w:eastAsia="Arial" w:hAnsi="Times New Roman" w:cs="Times New Roman"/>
          <w:b/>
          <w:bCs/>
          <w:lang w:val="en-US"/>
        </w:rPr>
        <w:t>),</w:t>
      </w:r>
      <w:r w:rsidR="005461D3" w:rsidRPr="007A115F">
        <w:rPr>
          <w:rFonts w:ascii="Times New Roman" w:eastAsia="Arial" w:hAnsi="Times New Roman" w:cs="Times New Roman"/>
          <w:lang w:val="en-US"/>
        </w:rPr>
        <w:t xml:space="preserve"> Finland, France,</w:t>
      </w:r>
      <w:r w:rsidR="005461D3" w:rsidRPr="007A115F">
        <w:rPr>
          <w:rFonts w:ascii="Times New Roman" w:eastAsia="Arial" w:hAnsi="Times New Roman" w:cs="Times New Roman"/>
          <w:b/>
          <w:bCs/>
          <w:lang w:val="en-US"/>
        </w:rPr>
        <w:t xml:space="preserve"> </w:t>
      </w:r>
      <w:r w:rsidR="00162021" w:rsidRPr="007A115F">
        <w:rPr>
          <w:rFonts w:ascii="Times New Roman" w:eastAsia="Arial" w:hAnsi="Times New Roman" w:cs="Times New Roman"/>
          <w:b/>
          <w:bCs/>
          <w:lang w:val="en-US"/>
        </w:rPr>
        <w:t xml:space="preserve">Iceland, </w:t>
      </w:r>
      <w:r w:rsidR="005461D3" w:rsidRPr="007A115F">
        <w:rPr>
          <w:rFonts w:ascii="Times New Roman" w:eastAsia="Arial" w:hAnsi="Times New Roman" w:cs="Times New Roman"/>
          <w:b/>
          <w:bCs/>
          <w:lang w:val="en-US"/>
        </w:rPr>
        <w:t>Ireland, Norway</w:t>
      </w:r>
      <w:r w:rsidR="00F97446" w:rsidRPr="007A115F">
        <w:rPr>
          <w:rFonts w:ascii="Times New Roman" w:eastAsia="Arial" w:hAnsi="Times New Roman" w:cs="Times New Roman"/>
          <w:b/>
          <w:bCs/>
          <w:lang w:val="en-US"/>
        </w:rPr>
        <w:t xml:space="preserve"> </w:t>
      </w:r>
      <w:r w:rsidR="00F97446" w:rsidRPr="007A115F">
        <w:rPr>
          <w:rFonts w:ascii="Times New Roman" w:eastAsia="Arial" w:hAnsi="Times New Roman" w:cs="Times New Roman"/>
          <w:lang w:val="en-US"/>
        </w:rPr>
        <w:t>(including Svalbard</w:t>
      </w:r>
      <w:r w:rsidR="00F97446" w:rsidRPr="007A115F">
        <w:rPr>
          <w:rFonts w:ascii="Times New Roman" w:eastAsia="Arial" w:hAnsi="Times New Roman" w:cs="Times New Roman"/>
          <w:b/>
          <w:bCs/>
          <w:lang w:val="en-US"/>
        </w:rPr>
        <w:t>)</w:t>
      </w:r>
      <w:r w:rsidR="005461D3" w:rsidRPr="007A115F">
        <w:rPr>
          <w:rFonts w:ascii="Times New Roman" w:eastAsia="Arial" w:hAnsi="Times New Roman" w:cs="Times New Roman"/>
          <w:lang w:val="en-US"/>
        </w:rPr>
        <w:t xml:space="preserve">, </w:t>
      </w:r>
      <w:r w:rsidR="00F97446" w:rsidRPr="007A115F">
        <w:rPr>
          <w:rFonts w:ascii="Times New Roman" w:eastAsia="Arial" w:hAnsi="Times New Roman" w:cs="Times New Roman"/>
          <w:lang w:val="en-US"/>
        </w:rPr>
        <w:t xml:space="preserve">Russia (including Novaya Zemlya), </w:t>
      </w:r>
      <w:r w:rsidR="00B41746" w:rsidRPr="007A115F">
        <w:rPr>
          <w:rFonts w:ascii="Times New Roman" w:eastAsia="Arial" w:hAnsi="Times New Roman" w:cs="Times New Roman"/>
          <w:lang w:val="en-US"/>
        </w:rPr>
        <w:t xml:space="preserve">Spain, </w:t>
      </w:r>
      <w:r w:rsidR="005461D3" w:rsidRPr="007A115F">
        <w:rPr>
          <w:rFonts w:ascii="Times New Roman" w:eastAsia="Arial" w:hAnsi="Times New Roman" w:cs="Times New Roman"/>
          <w:lang w:val="en-US"/>
        </w:rPr>
        <w:t xml:space="preserve">Sweden, </w:t>
      </w:r>
      <w:r w:rsidR="005461D3" w:rsidRPr="007A115F">
        <w:rPr>
          <w:rFonts w:ascii="Times New Roman" w:eastAsia="Arial" w:hAnsi="Times New Roman" w:cs="Times New Roman"/>
          <w:b/>
          <w:bCs/>
          <w:lang w:val="en-US"/>
        </w:rPr>
        <w:t>United Kingdom</w:t>
      </w:r>
      <w:r w:rsidR="0075232F" w:rsidRPr="007A115F">
        <w:rPr>
          <w:rFonts w:ascii="Times New Roman" w:eastAsia="Arial" w:hAnsi="Times New Roman" w:cs="Times New Roman"/>
          <w:b/>
          <w:bCs/>
          <w:lang w:val="en-US"/>
        </w:rPr>
        <w:t xml:space="preserve">, </w:t>
      </w:r>
      <w:r w:rsidR="001E7475" w:rsidRPr="007A115F">
        <w:rPr>
          <w:rFonts w:ascii="Times New Roman" w:eastAsia="Arial" w:hAnsi="Times New Roman" w:cs="Times New Roman"/>
          <w:lang w:val="en-US"/>
        </w:rPr>
        <w:t>International Waters</w:t>
      </w:r>
      <w:r w:rsidR="00F34636" w:rsidRPr="007A115F">
        <w:rPr>
          <w:rFonts w:ascii="Times New Roman" w:eastAsia="Arial" w:hAnsi="Times New Roman" w:cs="Times New Roman"/>
          <w:lang w:val="en-US"/>
        </w:rPr>
        <w:t xml:space="preserve"> (and some wintering and as vagrants in other states)</w:t>
      </w:r>
      <w:r w:rsidR="001E7475" w:rsidRPr="007A115F">
        <w:rPr>
          <w:rFonts w:ascii="Times New Roman" w:eastAsia="Arial" w:hAnsi="Times New Roman" w:cs="Times New Roman"/>
          <w:lang w:val="en-US"/>
        </w:rPr>
        <w:t>.</w:t>
      </w:r>
      <w:r w:rsidR="00162021" w:rsidRPr="007A115F">
        <w:rPr>
          <w:rFonts w:ascii="Times New Roman" w:eastAsia="Arial" w:hAnsi="Times New Roman" w:cs="Times New Roman"/>
          <w:lang w:val="en-US"/>
        </w:rPr>
        <w:t xml:space="preserve">  </w:t>
      </w:r>
    </w:p>
    <w:p w14:paraId="08CCCCED" w14:textId="77777777" w:rsidR="00723EA3" w:rsidRDefault="00723EA3" w:rsidP="005C0194">
      <w:pPr>
        <w:spacing w:after="0" w:line="276" w:lineRule="auto"/>
        <w:contextualSpacing/>
        <w:jc w:val="both"/>
        <w:rPr>
          <w:rFonts w:ascii="Times New Roman" w:eastAsia="Arial" w:hAnsi="Times New Roman" w:cs="Times New Roman"/>
          <w:lang w:val="en-US"/>
        </w:rPr>
      </w:pPr>
    </w:p>
    <w:p w14:paraId="73306076" w14:textId="77777777" w:rsidR="00723EA3" w:rsidRDefault="00F97446" w:rsidP="005C0194">
      <w:pPr>
        <w:spacing w:after="0" w:line="276" w:lineRule="auto"/>
        <w:contextualSpacing/>
        <w:jc w:val="both"/>
        <w:rPr>
          <w:rFonts w:ascii="Times New Roman" w:eastAsia="Arial" w:hAnsi="Times New Roman" w:cs="Times New Roman"/>
          <w:lang w:val="en-US"/>
        </w:rPr>
      </w:pPr>
      <w:r w:rsidRPr="007A115F">
        <w:rPr>
          <w:rFonts w:ascii="Times New Roman" w:eastAsia="Arial" w:hAnsi="Times New Roman" w:cs="Times New Roman"/>
          <w:lang w:val="en-US"/>
        </w:rPr>
        <w:t>The West Atlantic population</w:t>
      </w:r>
      <w:r w:rsidR="00A8457A" w:rsidRPr="007A115F">
        <w:rPr>
          <w:rFonts w:ascii="Times New Roman" w:eastAsia="Arial" w:hAnsi="Times New Roman" w:cs="Times New Roman"/>
          <w:lang w:val="en-US"/>
        </w:rPr>
        <w:t xml:space="preserve"> </w:t>
      </w:r>
      <w:r w:rsidR="003C5057" w:rsidRPr="007A115F">
        <w:rPr>
          <w:rFonts w:ascii="Times New Roman" w:eastAsia="Arial" w:hAnsi="Times New Roman" w:cs="Times New Roman"/>
          <w:lang w:val="en-US"/>
        </w:rPr>
        <w:t xml:space="preserve">outside of the AEWA area, </w:t>
      </w:r>
      <w:r w:rsidR="00A8457A" w:rsidRPr="007A115F">
        <w:rPr>
          <w:rFonts w:ascii="Times New Roman" w:eastAsia="Arial" w:hAnsi="Times New Roman" w:cs="Times New Roman"/>
          <w:lang w:val="en-US"/>
        </w:rPr>
        <w:t>encompass</w:t>
      </w:r>
      <w:r w:rsidR="003C5057" w:rsidRPr="007A115F">
        <w:rPr>
          <w:rFonts w:ascii="Times New Roman" w:eastAsia="Arial" w:hAnsi="Times New Roman" w:cs="Times New Roman"/>
          <w:lang w:val="en-US"/>
        </w:rPr>
        <w:t>es</w:t>
      </w:r>
      <w:r w:rsidR="00A8457A" w:rsidRPr="007A115F">
        <w:rPr>
          <w:rFonts w:ascii="Times New Roman" w:eastAsia="Arial" w:hAnsi="Times New Roman" w:cs="Times New Roman"/>
          <w:lang w:val="en-US"/>
        </w:rPr>
        <w:t xml:space="preserve"> </w:t>
      </w:r>
      <w:r w:rsidR="00AD3A96" w:rsidRPr="007A115F">
        <w:rPr>
          <w:rFonts w:ascii="Times New Roman" w:eastAsia="Arial" w:hAnsi="Times New Roman" w:cs="Times New Roman"/>
          <w:lang w:val="en-US"/>
        </w:rPr>
        <w:t xml:space="preserve">NE North America, through </w:t>
      </w:r>
      <w:r w:rsidRPr="007A115F">
        <w:rPr>
          <w:rFonts w:ascii="Times New Roman" w:eastAsia="Arial" w:hAnsi="Times New Roman" w:cs="Times New Roman"/>
          <w:lang w:val="en-US"/>
        </w:rPr>
        <w:t xml:space="preserve">to West </w:t>
      </w:r>
      <w:r w:rsidR="00AD3A96" w:rsidRPr="007A115F">
        <w:rPr>
          <w:rFonts w:ascii="Times New Roman" w:eastAsia="Arial" w:hAnsi="Times New Roman" w:cs="Times New Roman"/>
          <w:lang w:val="en-US"/>
        </w:rPr>
        <w:t>Gree</w:t>
      </w:r>
      <w:r w:rsidR="001E2742" w:rsidRPr="007A115F">
        <w:rPr>
          <w:rFonts w:ascii="Times New Roman" w:eastAsia="Arial" w:hAnsi="Times New Roman" w:cs="Times New Roman"/>
          <w:lang w:val="en-US"/>
        </w:rPr>
        <w:t>n</w:t>
      </w:r>
      <w:r w:rsidR="00AD3A96" w:rsidRPr="007A115F">
        <w:rPr>
          <w:rFonts w:ascii="Times New Roman" w:eastAsia="Arial" w:hAnsi="Times New Roman" w:cs="Times New Roman"/>
          <w:lang w:val="en-US"/>
        </w:rPr>
        <w:t>land</w:t>
      </w:r>
      <w:r w:rsidR="003C5057" w:rsidRPr="007A115F">
        <w:rPr>
          <w:rFonts w:ascii="Times New Roman" w:eastAsia="Arial" w:hAnsi="Times New Roman" w:cs="Times New Roman"/>
          <w:lang w:val="en-US"/>
        </w:rPr>
        <w:t xml:space="preserve"> and</w:t>
      </w:r>
      <w:r w:rsidR="001E2742" w:rsidRPr="007A115F">
        <w:rPr>
          <w:rFonts w:ascii="Times New Roman" w:eastAsia="Arial" w:hAnsi="Times New Roman" w:cs="Times New Roman"/>
          <w:lang w:val="en-US"/>
        </w:rPr>
        <w:t xml:space="preserve"> together hold</w:t>
      </w:r>
      <w:r w:rsidRPr="007A115F">
        <w:rPr>
          <w:rFonts w:ascii="Times New Roman" w:eastAsia="Arial" w:hAnsi="Times New Roman" w:cs="Times New Roman"/>
          <w:lang w:val="en-US"/>
        </w:rPr>
        <w:t>s</w:t>
      </w:r>
      <w:r w:rsidR="001E2742" w:rsidRPr="007A115F">
        <w:rPr>
          <w:rFonts w:ascii="Times New Roman" w:eastAsia="Arial" w:hAnsi="Times New Roman" w:cs="Times New Roman"/>
          <w:lang w:val="en-US"/>
        </w:rPr>
        <w:t xml:space="preserve"> </w:t>
      </w:r>
      <w:r w:rsidR="00162021" w:rsidRPr="007A115F">
        <w:rPr>
          <w:rFonts w:ascii="Times New Roman" w:eastAsia="Arial" w:hAnsi="Times New Roman" w:cs="Times New Roman"/>
          <w:lang w:val="en-US"/>
        </w:rPr>
        <w:t xml:space="preserve">less than </w:t>
      </w:r>
      <w:r w:rsidR="003F0D9C" w:rsidRPr="007A115F">
        <w:rPr>
          <w:rFonts w:ascii="Times New Roman" w:eastAsia="Arial" w:hAnsi="Times New Roman" w:cs="Times New Roman"/>
          <w:lang w:val="en-US"/>
        </w:rPr>
        <w:t>1</w:t>
      </w:r>
      <w:r w:rsidR="00162021" w:rsidRPr="007A115F">
        <w:rPr>
          <w:rFonts w:ascii="Times New Roman" w:eastAsia="Arial" w:hAnsi="Times New Roman" w:cs="Times New Roman"/>
          <w:lang w:val="en-US"/>
        </w:rPr>
        <w:t>0% of</w:t>
      </w:r>
      <w:r w:rsidR="001E2742" w:rsidRPr="007A115F">
        <w:rPr>
          <w:rFonts w:ascii="Times New Roman" w:eastAsia="Arial" w:hAnsi="Times New Roman" w:cs="Times New Roman"/>
          <w:lang w:val="en-US"/>
        </w:rPr>
        <w:t xml:space="preserve"> the global population</w:t>
      </w:r>
      <w:r w:rsidR="003F0D9C" w:rsidRPr="007A115F">
        <w:rPr>
          <w:rFonts w:ascii="Times New Roman" w:eastAsia="Arial" w:hAnsi="Times New Roman" w:cs="Times New Roman"/>
          <w:lang w:val="en-US"/>
        </w:rPr>
        <w:t xml:space="preserve"> (Harris and Wanless 2011</w:t>
      </w:r>
      <w:r w:rsidR="00AD3A96" w:rsidRPr="007A115F">
        <w:rPr>
          <w:rFonts w:ascii="Times New Roman" w:eastAsia="Arial" w:hAnsi="Times New Roman" w:cs="Times New Roman"/>
          <w:lang w:val="en-US"/>
        </w:rPr>
        <w:t>)</w:t>
      </w:r>
      <w:r w:rsidR="003F0D9C" w:rsidRPr="007A115F">
        <w:rPr>
          <w:rFonts w:ascii="Times New Roman" w:eastAsia="Arial" w:hAnsi="Times New Roman" w:cs="Times New Roman"/>
          <w:lang w:val="en-US"/>
        </w:rPr>
        <w:t xml:space="preserve">. </w:t>
      </w:r>
    </w:p>
    <w:p w14:paraId="4713C503" w14:textId="77777777" w:rsidR="00723EA3" w:rsidRDefault="00723EA3" w:rsidP="005C0194">
      <w:pPr>
        <w:spacing w:after="0" w:line="276" w:lineRule="auto"/>
        <w:contextualSpacing/>
        <w:jc w:val="both"/>
        <w:rPr>
          <w:rFonts w:ascii="Times New Roman" w:eastAsia="Arial" w:hAnsi="Times New Roman" w:cs="Times New Roman"/>
          <w:lang w:val="en-US"/>
        </w:rPr>
      </w:pPr>
    </w:p>
    <w:p w14:paraId="2317D472" w14:textId="7FE0CD07" w:rsidR="004076CD" w:rsidRPr="007A115F" w:rsidRDefault="004076CD" w:rsidP="005C0194">
      <w:pPr>
        <w:spacing w:after="0" w:line="276" w:lineRule="auto"/>
        <w:contextualSpacing/>
        <w:jc w:val="both"/>
        <w:rPr>
          <w:rFonts w:ascii="Times New Roman" w:eastAsia="Arial" w:hAnsi="Times New Roman" w:cs="Times New Roman"/>
          <w:lang w:val="en-US"/>
        </w:rPr>
      </w:pPr>
      <w:r w:rsidRPr="007A115F">
        <w:rPr>
          <w:rFonts w:ascii="Times New Roman" w:eastAsia="Arial" w:hAnsi="Times New Roman" w:cs="Times New Roman"/>
          <w:lang w:val="en-US"/>
        </w:rPr>
        <w:t xml:space="preserve">Range map </w:t>
      </w:r>
      <w:r w:rsidR="00B76400">
        <w:rPr>
          <w:rFonts w:ascii="Times New Roman" w:eastAsia="Arial" w:hAnsi="Times New Roman" w:cs="Times New Roman"/>
          <w:lang w:val="en-US"/>
        </w:rPr>
        <w:t xml:space="preserve">copied from AEWA Technical Committee document </w:t>
      </w:r>
      <w:hyperlink r:id="rId11" w:history="1">
        <w:r w:rsidR="00B76400" w:rsidRPr="00B76400">
          <w:rPr>
            <w:rStyle w:val="Hyperlink"/>
            <w:rFonts w:ascii="Times New Roman" w:eastAsia="Arial" w:hAnsi="Times New Roman" w:cs="Times New Roman"/>
            <w:lang w:val="en-US"/>
          </w:rPr>
          <w:t>AEWA/TC 15.9</w:t>
        </w:r>
      </w:hyperlink>
      <w:r w:rsidRPr="007A115F">
        <w:rPr>
          <w:rFonts w:ascii="Times New Roman" w:eastAsia="Arial" w:hAnsi="Times New Roman" w:cs="Times New Roman"/>
          <w:lang w:val="en-US"/>
        </w:rPr>
        <w:t>.</w:t>
      </w:r>
    </w:p>
    <w:p w14:paraId="23B2F2C2" w14:textId="77777777" w:rsidR="004076CD" w:rsidRPr="007A115F" w:rsidRDefault="004076CD" w:rsidP="007A23F7">
      <w:pPr>
        <w:spacing w:after="0" w:line="276" w:lineRule="auto"/>
        <w:contextualSpacing/>
        <w:jc w:val="both"/>
        <w:rPr>
          <w:rFonts w:ascii="Times New Roman" w:eastAsia="Arial" w:hAnsi="Times New Roman" w:cs="Times New Roman"/>
          <w:lang w:val="en-US"/>
        </w:rPr>
      </w:pPr>
    </w:p>
    <w:p w14:paraId="44DE7530" w14:textId="77777777" w:rsidR="00E876A5" w:rsidRPr="007A115F" w:rsidRDefault="00E876A5" w:rsidP="00E876A5">
      <w:pPr>
        <w:spacing w:after="0" w:line="276" w:lineRule="auto"/>
        <w:contextualSpacing/>
        <w:jc w:val="both"/>
        <w:rPr>
          <w:rFonts w:ascii="Times New Roman" w:eastAsia="Arial" w:hAnsi="Times New Roman" w:cs="Times New Roman"/>
          <w:u w:val="single"/>
          <w:lang w:val="en-US"/>
        </w:rPr>
      </w:pPr>
      <w:r w:rsidRPr="007A115F">
        <w:rPr>
          <w:rFonts w:ascii="Times New Roman" w:eastAsia="Arial" w:hAnsi="Times New Roman" w:cs="Times New Roman"/>
          <w:u w:val="single"/>
          <w:lang w:val="en-US"/>
        </w:rPr>
        <w:t>International legal status</w:t>
      </w:r>
    </w:p>
    <w:p w14:paraId="25429665" w14:textId="77777777" w:rsidR="00E876A5" w:rsidRPr="007A115F" w:rsidRDefault="00E876A5" w:rsidP="00E876A5">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 xml:space="preserve">Global IUCN Status: Vulnerable (Criteria </w:t>
      </w:r>
      <w:r w:rsidRPr="007A115F">
        <w:rPr>
          <w:rFonts w:ascii="Times New Roman" w:hAnsi="Times New Roman" w:cs="Times New Roman"/>
          <w:color w:val="333333"/>
          <w:shd w:val="clear" w:color="auto" w:fill="FFFFFF"/>
        </w:rPr>
        <w:t>A4abcde) (last reviewed 2018).</w:t>
      </w:r>
    </w:p>
    <w:p w14:paraId="06906002" w14:textId="77777777" w:rsidR="00E876A5" w:rsidRPr="007A115F" w:rsidRDefault="00E876A5" w:rsidP="00E876A5">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AEWA Table 1: Column A 1b</w:t>
      </w:r>
    </w:p>
    <w:p w14:paraId="6BBFF2DB" w14:textId="77777777" w:rsidR="00E876A5" w:rsidRPr="007A115F" w:rsidRDefault="00E876A5" w:rsidP="00E876A5">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Bern Convention: Annex III</w:t>
      </w:r>
    </w:p>
    <w:p w14:paraId="3087127C" w14:textId="48DCDBE3" w:rsidR="004076CD" w:rsidRPr="007A115F" w:rsidRDefault="004076CD" w:rsidP="007A23F7">
      <w:pPr>
        <w:spacing w:after="0" w:line="276" w:lineRule="auto"/>
        <w:contextualSpacing/>
        <w:jc w:val="both"/>
        <w:rPr>
          <w:rFonts w:ascii="Times New Roman" w:eastAsia="Arial" w:hAnsi="Times New Roman" w:cs="Times New Roman"/>
          <w:lang w:val="en-US"/>
        </w:rPr>
      </w:pPr>
    </w:p>
    <w:p w14:paraId="5BEC802F" w14:textId="2B67DC3A" w:rsidR="004076CD" w:rsidRPr="007A115F" w:rsidRDefault="00B76400" w:rsidP="005C0194">
      <w:pPr>
        <w:spacing w:after="0" w:line="276" w:lineRule="auto"/>
        <w:contextualSpacing/>
        <w:jc w:val="center"/>
        <w:rPr>
          <w:rFonts w:ascii="Times New Roman" w:eastAsia="Arial" w:hAnsi="Times New Roman" w:cs="Times New Roman"/>
          <w:lang w:val="en-US"/>
        </w:rPr>
      </w:pPr>
      <w:r>
        <w:rPr>
          <w:noProof/>
        </w:rPr>
        <w:lastRenderedPageBreak/>
        <w:drawing>
          <wp:inline distT="0" distB="0" distL="0" distR="0" wp14:anchorId="6791C371" wp14:editId="56290440">
            <wp:extent cx="3873500" cy="4857967"/>
            <wp:effectExtent l="19050" t="19050" r="127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673" cy="4868217"/>
                    </a:xfrm>
                    <a:prstGeom prst="rect">
                      <a:avLst/>
                    </a:prstGeom>
                    <a:noFill/>
                    <a:ln>
                      <a:solidFill>
                        <a:schemeClr val="accent1"/>
                      </a:solidFill>
                    </a:ln>
                  </pic:spPr>
                </pic:pic>
              </a:graphicData>
            </a:graphic>
          </wp:inline>
        </w:drawing>
      </w:r>
    </w:p>
    <w:p w14:paraId="2A96AF4A" w14:textId="77777777" w:rsidR="00B76400" w:rsidRDefault="00B76400" w:rsidP="00723EA3">
      <w:pPr>
        <w:spacing w:after="0" w:line="276" w:lineRule="auto"/>
        <w:jc w:val="both"/>
        <w:rPr>
          <w:rFonts w:ascii="Times New Roman" w:eastAsia="Arial" w:hAnsi="Times New Roman" w:cs="Times New Roman"/>
          <w:b/>
          <w:bCs/>
          <w:sz w:val="20"/>
          <w:szCs w:val="20"/>
          <w:lang w:val="en-US"/>
        </w:rPr>
      </w:pPr>
    </w:p>
    <w:p w14:paraId="052A018C" w14:textId="6ED9F198" w:rsidR="00723EA3" w:rsidRPr="00A3497D" w:rsidRDefault="00723EA3" w:rsidP="00114F9D">
      <w:pPr>
        <w:spacing w:after="0" w:line="276" w:lineRule="auto"/>
        <w:rPr>
          <w:rFonts w:ascii="Times New Roman" w:eastAsia="Arial" w:hAnsi="Times New Roman" w:cs="Times New Roman"/>
          <w:i/>
          <w:iCs/>
          <w:sz w:val="20"/>
          <w:szCs w:val="20"/>
          <w:lang w:val="en-US"/>
        </w:rPr>
      </w:pPr>
      <w:r w:rsidRPr="00A3497D">
        <w:rPr>
          <w:rFonts w:ascii="Times New Roman" w:eastAsia="Arial" w:hAnsi="Times New Roman" w:cs="Times New Roman"/>
          <w:i/>
          <w:iCs/>
          <w:sz w:val="20"/>
          <w:szCs w:val="20"/>
          <w:lang w:val="en-US"/>
        </w:rPr>
        <w:t>Range map of the Atlantic Puffin (</w:t>
      </w:r>
      <w:proofErr w:type="spellStart"/>
      <w:r w:rsidRPr="00A3497D">
        <w:rPr>
          <w:rFonts w:ascii="Times New Roman" w:eastAsia="Arial" w:hAnsi="Times New Roman" w:cs="Times New Roman"/>
          <w:i/>
          <w:iCs/>
          <w:sz w:val="20"/>
          <w:szCs w:val="20"/>
          <w:lang w:val="en-US"/>
        </w:rPr>
        <w:t>Fratercula</w:t>
      </w:r>
      <w:proofErr w:type="spellEnd"/>
      <w:r w:rsidRPr="00A3497D">
        <w:rPr>
          <w:rFonts w:ascii="Times New Roman" w:eastAsia="Arial" w:hAnsi="Times New Roman" w:cs="Times New Roman"/>
          <w:i/>
          <w:iCs/>
          <w:sz w:val="20"/>
          <w:szCs w:val="20"/>
          <w:lang w:val="en-US"/>
        </w:rPr>
        <w:t xml:space="preserve"> </w:t>
      </w:r>
      <w:proofErr w:type="spellStart"/>
      <w:r w:rsidRPr="00A3497D">
        <w:rPr>
          <w:rFonts w:ascii="Times New Roman" w:eastAsia="Arial" w:hAnsi="Times New Roman" w:cs="Times New Roman"/>
          <w:i/>
          <w:iCs/>
          <w:sz w:val="20"/>
          <w:szCs w:val="20"/>
          <w:lang w:val="en-US"/>
        </w:rPr>
        <w:t>arctica</w:t>
      </w:r>
      <w:proofErr w:type="spellEnd"/>
      <w:r w:rsidRPr="00A3497D">
        <w:rPr>
          <w:rFonts w:ascii="Times New Roman" w:eastAsia="Arial" w:hAnsi="Times New Roman" w:cs="Times New Roman"/>
          <w:i/>
          <w:iCs/>
          <w:sz w:val="20"/>
          <w:szCs w:val="20"/>
          <w:lang w:val="en-US"/>
        </w:rPr>
        <w:t>).</w:t>
      </w:r>
    </w:p>
    <w:p w14:paraId="18D402C5" w14:textId="77777777" w:rsidR="007A23F7" w:rsidRPr="007A115F" w:rsidRDefault="007A23F7" w:rsidP="007A23F7">
      <w:pPr>
        <w:spacing w:after="0" w:line="276" w:lineRule="auto"/>
        <w:contextualSpacing/>
        <w:jc w:val="both"/>
        <w:rPr>
          <w:rFonts w:ascii="Times New Roman" w:eastAsia="Arial" w:hAnsi="Times New Roman" w:cs="Times New Roman"/>
          <w:lang w:val="en-US"/>
        </w:rPr>
      </w:pPr>
    </w:p>
    <w:p w14:paraId="156EDC45" w14:textId="77777777" w:rsidR="005C0194" w:rsidRPr="007A115F" w:rsidRDefault="005C0194" w:rsidP="00EA7C12">
      <w:pPr>
        <w:spacing w:after="0" w:line="276" w:lineRule="auto"/>
        <w:rPr>
          <w:rFonts w:ascii="Times New Roman" w:eastAsia="Arial" w:hAnsi="Times New Roman" w:cs="Times New Roman"/>
          <w:lang w:val="en-US"/>
        </w:rPr>
      </w:pPr>
    </w:p>
    <w:p w14:paraId="7D37869B" w14:textId="4553F444" w:rsidR="00EA7C12" w:rsidRPr="007A115F" w:rsidRDefault="00EA7C12" w:rsidP="00FB4009">
      <w:pPr>
        <w:keepNext/>
        <w:keepLines/>
        <w:spacing w:after="0" w:line="240" w:lineRule="auto"/>
        <w:outlineLvl w:val="1"/>
        <w:rPr>
          <w:rFonts w:ascii="Times New Roman" w:eastAsia="Arial" w:hAnsi="Times New Roman" w:cs="Times New Roman"/>
          <w:b/>
          <w:lang w:val="en-US"/>
        </w:rPr>
      </w:pPr>
      <w:bookmarkStart w:id="8" w:name="_Toc109817512"/>
      <w:r w:rsidRPr="007A115F">
        <w:rPr>
          <w:rFonts w:ascii="Times New Roman" w:eastAsia="Arial" w:hAnsi="Times New Roman" w:cs="Times New Roman"/>
          <w:b/>
          <w:lang w:val="en-US"/>
        </w:rPr>
        <w:t>2</w:t>
      </w:r>
      <w:r w:rsidR="00FB4009">
        <w:rPr>
          <w:rFonts w:ascii="Times New Roman" w:eastAsia="Arial" w:hAnsi="Times New Roman" w:cs="Times New Roman"/>
          <w:b/>
          <w:lang w:val="en-US"/>
        </w:rPr>
        <w:t xml:space="preserve">. </w:t>
      </w:r>
      <w:r w:rsidR="00FB4009" w:rsidRPr="007A115F">
        <w:rPr>
          <w:rFonts w:ascii="Times New Roman" w:eastAsia="Arial" w:hAnsi="Times New Roman" w:cs="Times New Roman"/>
          <w:b/>
          <w:lang w:val="en-US"/>
        </w:rPr>
        <w:t>THREATS/PROBLEMS AND RECOMMENDATIONS FOR CONSERVATIO</w:t>
      </w:r>
      <w:r w:rsidR="006B51B5">
        <w:rPr>
          <w:rFonts w:ascii="Times New Roman" w:eastAsia="Arial" w:hAnsi="Times New Roman" w:cs="Times New Roman"/>
          <w:b/>
          <w:lang w:val="en-US"/>
        </w:rPr>
        <w:t xml:space="preserve">N </w:t>
      </w:r>
      <w:r w:rsidR="00FB4009" w:rsidRPr="007A115F">
        <w:rPr>
          <w:rFonts w:ascii="Times New Roman" w:eastAsia="Arial" w:hAnsi="Times New Roman" w:cs="Times New Roman"/>
          <w:b/>
          <w:lang w:val="en-US"/>
        </w:rPr>
        <w:t>ACTION</w:t>
      </w:r>
      <w:bookmarkEnd w:id="8"/>
    </w:p>
    <w:p w14:paraId="5633D3FB" w14:textId="77777777" w:rsidR="00EA7C12" w:rsidRPr="007A115F" w:rsidRDefault="00EA7C12" w:rsidP="00EA7C12">
      <w:pPr>
        <w:spacing w:after="0" w:line="276" w:lineRule="auto"/>
        <w:rPr>
          <w:rFonts w:ascii="Times New Roman" w:eastAsia="Arial" w:hAnsi="Times New Roman" w:cs="Times New Roman"/>
          <w:lang w:val="en-US"/>
        </w:rPr>
      </w:pPr>
    </w:p>
    <w:p w14:paraId="4168B07E" w14:textId="0BDB934F" w:rsidR="00EA7C12" w:rsidRDefault="00EA7C12" w:rsidP="00EA7C12">
      <w:pPr>
        <w:spacing w:after="0" w:line="276" w:lineRule="auto"/>
        <w:rPr>
          <w:rFonts w:ascii="Times New Roman" w:eastAsia="Arial" w:hAnsi="Times New Roman" w:cs="Times New Roman"/>
          <w:b/>
          <w:lang w:val="en-US"/>
        </w:rPr>
      </w:pPr>
      <w:r w:rsidRPr="007A115F">
        <w:rPr>
          <w:rFonts w:ascii="Times New Roman" w:eastAsia="Arial" w:hAnsi="Times New Roman" w:cs="Times New Roman"/>
          <w:b/>
          <w:lang w:val="en-US"/>
        </w:rPr>
        <w:t>Table 1. Threats/problems and Recommendations for Action</w:t>
      </w:r>
    </w:p>
    <w:p w14:paraId="01AEEF15" w14:textId="12C16ACF" w:rsidR="00723EA3" w:rsidRDefault="00723EA3" w:rsidP="00EA7C12">
      <w:pPr>
        <w:spacing w:after="0" w:line="276" w:lineRule="auto"/>
        <w:rPr>
          <w:rFonts w:ascii="Times New Roman" w:eastAsia="Arial" w:hAnsi="Times New Roman" w:cs="Times New Roman"/>
          <w:b/>
          <w:lang w:val="en-US"/>
        </w:rPr>
      </w:pPr>
    </w:p>
    <w:p w14:paraId="1245F2B9" w14:textId="2DEF8765" w:rsidR="00723EA3" w:rsidRPr="00723EA3" w:rsidRDefault="00723EA3" w:rsidP="00723EA3">
      <w:pPr>
        <w:spacing w:after="0" w:line="276" w:lineRule="auto"/>
        <w:jc w:val="both"/>
        <w:rPr>
          <w:rFonts w:ascii="Times New Roman" w:eastAsia="Arial" w:hAnsi="Times New Roman" w:cs="Times New Roman"/>
          <w:sz w:val="20"/>
          <w:szCs w:val="20"/>
          <w:lang w:val="en-US"/>
        </w:rPr>
      </w:pPr>
      <w:r w:rsidRPr="00723EA3">
        <w:rPr>
          <w:rFonts w:ascii="Times New Roman" w:eastAsia="Arial" w:hAnsi="Times New Roman" w:cs="Times New Roman"/>
          <w:sz w:val="20"/>
          <w:szCs w:val="20"/>
          <w:lang w:val="en-US"/>
        </w:rPr>
        <w:t>* Information in Table 1 adapted from BirdLife International</w:t>
      </w:r>
      <w:r w:rsidR="00435977">
        <w:rPr>
          <w:rFonts w:ascii="Times New Roman" w:eastAsia="Arial" w:hAnsi="Times New Roman" w:cs="Times New Roman"/>
          <w:sz w:val="20"/>
          <w:szCs w:val="20"/>
          <w:lang w:val="en-US"/>
        </w:rPr>
        <w:t xml:space="preserve"> threat assessment</w:t>
      </w:r>
      <w:r>
        <w:rPr>
          <w:rFonts w:ascii="Times New Roman" w:eastAsia="Arial" w:hAnsi="Times New Roman" w:cs="Times New Roman"/>
          <w:sz w:val="20"/>
          <w:szCs w:val="20"/>
          <w:lang w:val="en-US"/>
        </w:rPr>
        <w:t>:</w:t>
      </w:r>
      <w:r w:rsidRPr="00723EA3">
        <w:rPr>
          <w:rFonts w:ascii="Times New Roman" w:eastAsia="Arial" w:hAnsi="Times New Roman" w:cs="Times New Roman"/>
          <w:sz w:val="20"/>
          <w:szCs w:val="20"/>
          <w:lang w:val="en-US"/>
        </w:rPr>
        <w:t xml:space="preserve"> </w:t>
      </w:r>
      <w:hyperlink r:id="rId13" w:history="1">
        <w:r w:rsidRPr="00723EA3">
          <w:rPr>
            <w:rFonts w:ascii="Times New Roman" w:hAnsi="Times New Roman" w:cs="Times New Roman"/>
            <w:color w:val="0000FF"/>
            <w:sz w:val="20"/>
            <w:szCs w:val="20"/>
            <w:u w:val="single"/>
          </w:rPr>
          <w:t>Atlantic Puffin (</w:t>
        </w:r>
        <w:proofErr w:type="spellStart"/>
        <w:r w:rsidRPr="00723EA3">
          <w:rPr>
            <w:rFonts w:ascii="Times New Roman" w:hAnsi="Times New Roman" w:cs="Times New Roman"/>
            <w:i/>
            <w:iCs/>
            <w:color w:val="0000FF"/>
            <w:sz w:val="20"/>
            <w:szCs w:val="20"/>
            <w:u w:val="single"/>
          </w:rPr>
          <w:t>Fratercula</w:t>
        </w:r>
        <w:proofErr w:type="spellEnd"/>
        <w:r w:rsidRPr="00723EA3">
          <w:rPr>
            <w:rFonts w:ascii="Times New Roman" w:hAnsi="Times New Roman" w:cs="Times New Roman"/>
            <w:i/>
            <w:iCs/>
            <w:color w:val="0000FF"/>
            <w:sz w:val="20"/>
            <w:szCs w:val="20"/>
            <w:u w:val="single"/>
          </w:rPr>
          <w:t xml:space="preserve"> </w:t>
        </w:r>
        <w:proofErr w:type="spellStart"/>
        <w:r w:rsidRPr="00723EA3">
          <w:rPr>
            <w:rFonts w:ascii="Times New Roman" w:hAnsi="Times New Roman" w:cs="Times New Roman"/>
            <w:i/>
            <w:iCs/>
            <w:color w:val="0000FF"/>
            <w:sz w:val="20"/>
            <w:szCs w:val="20"/>
            <w:u w:val="single"/>
          </w:rPr>
          <w:t>arctica</w:t>
        </w:r>
        <w:proofErr w:type="spellEnd"/>
        <w:r w:rsidRPr="00723EA3">
          <w:rPr>
            <w:rFonts w:ascii="Times New Roman" w:hAnsi="Times New Roman" w:cs="Times New Roman"/>
            <w:color w:val="0000FF"/>
            <w:sz w:val="20"/>
            <w:szCs w:val="20"/>
            <w:u w:val="single"/>
          </w:rPr>
          <w:t xml:space="preserve">) - </w:t>
        </w:r>
        <w:proofErr w:type="spellStart"/>
        <w:r w:rsidRPr="00723EA3">
          <w:rPr>
            <w:rFonts w:ascii="Times New Roman" w:hAnsi="Times New Roman" w:cs="Times New Roman"/>
            <w:color w:val="0000FF"/>
            <w:sz w:val="20"/>
            <w:szCs w:val="20"/>
            <w:u w:val="single"/>
          </w:rPr>
          <w:t>BirdLife</w:t>
        </w:r>
        <w:proofErr w:type="spellEnd"/>
        <w:r w:rsidRPr="00723EA3">
          <w:rPr>
            <w:rFonts w:ascii="Times New Roman" w:hAnsi="Times New Roman" w:cs="Times New Roman"/>
            <w:color w:val="0000FF"/>
            <w:sz w:val="20"/>
            <w:szCs w:val="20"/>
            <w:u w:val="single"/>
          </w:rPr>
          <w:t xml:space="preserve"> species factsheet</w:t>
        </w:r>
      </w:hyperlink>
      <w:r w:rsidRPr="00723EA3">
        <w:rPr>
          <w:rFonts w:ascii="Times New Roman" w:eastAsia="Arial" w:hAnsi="Times New Roman" w:cs="Times New Roman"/>
          <w:sz w:val="20"/>
          <w:szCs w:val="20"/>
          <w:lang w:val="en-US"/>
        </w:rPr>
        <w:t xml:space="preserve">. Amended Threat codes are highlighted in in Red, based on discussions with species experts.  </w:t>
      </w:r>
      <w:bookmarkStart w:id="9" w:name="_Hlk86317111"/>
      <w:r w:rsidRPr="00723EA3">
        <w:rPr>
          <w:rFonts w:ascii="Times New Roman" w:hAnsi="Times New Roman" w:cs="Times New Roman"/>
          <w:sz w:val="20"/>
          <w:szCs w:val="20"/>
        </w:rPr>
        <w:t xml:space="preserve">These scores/ratings are for the </w:t>
      </w:r>
      <w:proofErr w:type="gramStart"/>
      <w:r w:rsidRPr="00723EA3">
        <w:rPr>
          <w:rFonts w:ascii="Times New Roman" w:hAnsi="Times New Roman" w:cs="Times New Roman"/>
          <w:sz w:val="20"/>
          <w:szCs w:val="20"/>
        </w:rPr>
        <w:t>species as a whole, while</w:t>
      </w:r>
      <w:proofErr w:type="gramEnd"/>
      <w:r w:rsidRPr="00723EA3">
        <w:rPr>
          <w:rFonts w:ascii="Times New Roman" w:hAnsi="Times New Roman" w:cs="Times New Roman"/>
          <w:sz w:val="20"/>
          <w:szCs w:val="20"/>
        </w:rPr>
        <w:t xml:space="preserve"> for individual local and national populations a higher level may apply.</w:t>
      </w:r>
    </w:p>
    <w:bookmarkEnd w:id="9"/>
    <w:p w14:paraId="6847A3BE" w14:textId="77777777" w:rsidR="00EA7C12" w:rsidRPr="007A115F" w:rsidRDefault="00EA7C12" w:rsidP="00EA7C12">
      <w:pPr>
        <w:spacing w:after="0" w:line="276" w:lineRule="auto"/>
        <w:rPr>
          <w:rFonts w:ascii="Times New Roman" w:eastAsia="Arial" w:hAnsi="Times New Roman" w:cs="Times New Roman"/>
          <w:lang w:val="en-US"/>
        </w:rPr>
      </w:pPr>
    </w:p>
    <w:tbl>
      <w:tblPr>
        <w:tblW w:w="51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0"/>
        <w:gridCol w:w="1723"/>
        <w:gridCol w:w="4492"/>
      </w:tblGrid>
      <w:tr w:rsidR="00EA7C12" w:rsidRPr="007A115F" w14:paraId="5B0B3F21" w14:textId="77777777" w:rsidTr="002A7EBE">
        <w:trPr>
          <w:trHeight w:val="244"/>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F61A54A" w14:textId="6A1EC526" w:rsidR="00EA7C12" w:rsidRPr="007A115F" w:rsidRDefault="00EA7C12" w:rsidP="00EA7C12">
            <w:pPr>
              <w:widowControl w:val="0"/>
              <w:spacing w:after="0" w:line="276" w:lineRule="auto"/>
              <w:rPr>
                <w:rFonts w:ascii="Times New Roman" w:eastAsia="Arial" w:hAnsi="Times New Roman" w:cs="Times New Roman"/>
                <w:b/>
                <w:i/>
                <w:lang w:val="en-US"/>
              </w:rPr>
            </w:pPr>
            <w:r w:rsidRPr="007A115F">
              <w:rPr>
                <w:rFonts w:ascii="Times New Roman" w:eastAsia="Arial" w:hAnsi="Times New Roman" w:cs="Times New Roman"/>
                <w:b/>
                <w:i/>
                <w:lang w:val="en-US"/>
              </w:rPr>
              <w:t>Threat/problem &amp; description</w:t>
            </w:r>
          </w:p>
        </w:tc>
        <w:tc>
          <w:tcPr>
            <w:tcW w:w="928" w:type="pct"/>
            <w:tcBorders>
              <w:top w:val="single" w:sz="4" w:space="0" w:color="auto"/>
              <w:left w:val="single" w:sz="4" w:space="0" w:color="auto"/>
              <w:bottom w:val="single" w:sz="4" w:space="0" w:color="auto"/>
              <w:right w:val="single" w:sz="4" w:space="0" w:color="auto"/>
            </w:tcBorders>
          </w:tcPr>
          <w:p w14:paraId="000EC5A1" w14:textId="77777777" w:rsidR="00EA7C12" w:rsidRPr="007A115F" w:rsidRDefault="00EA7C12" w:rsidP="00EA7C12">
            <w:pPr>
              <w:widowControl w:val="0"/>
              <w:spacing w:after="0" w:line="276" w:lineRule="auto"/>
              <w:rPr>
                <w:rFonts w:ascii="Times New Roman" w:eastAsia="Arial" w:hAnsi="Times New Roman" w:cs="Times New Roman"/>
                <w:b/>
                <w:i/>
                <w:lang w:val="en-US"/>
              </w:rPr>
            </w:pPr>
            <w:r w:rsidRPr="007A115F">
              <w:rPr>
                <w:rFonts w:ascii="Times New Roman" w:eastAsia="Arial" w:hAnsi="Times New Roman" w:cs="Times New Roman"/>
                <w:b/>
                <w:i/>
                <w:lang w:val="en-US"/>
              </w:rPr>
              <w:t>Threat/problem level</w:t>
            </w:r>
            <w:r w:rsidRPr="007A115F">
              <w:rPr>
                <w:rFonts w:ascii="Times New Roman" w:eastAsia="Arial" w:hAnsi="Times New Roman" w:cs="Times New Roman"/>
                <w:b/>
                <w:i/>
                <w:vertAlign w:val="superscript"/>
                <w:lang w:val="en-US"/>
              </w:rPr>
              <w:footnoteReference w:id="1"/>
            </w:r>
          </w:p>
        </w:tc>
        <w:tc>
          <w:tcPr>
            <w:tcW w:w="2419" w:type="pct"/>
            <w:tcBorders>
              <w:top w:val="single" w:sz="4" w:space="0" w:color="auto"/>
              <w:left w:val="single" w:sz="4" w:space="0" w:color="auto"/>
              <w:bottom w:val="single" w:sz="4" w:space="0" w:color="auto"/>
              <w:right w:val="single" w:sz="4" w:space="0" w:color="auto"/>
            </w:tcBorders>
          </w:tcPr>
          <w:p w14:paraId="51C05860" w14:textId="77777777" w:rsidR="00EA7C12" w:rsidRPr="007A115F" w:rsidRDefault="00EA7C12" w:rsidP="00EA7C12">
            <w:pPr>
              <w:widowControl w:val="0"/>
              <w:spacing w:after="0" w:line="276" w:lineRule="auto"/>
              <w:rPr>
                <w:rFonts w:ascii="Times New Roman" w:eastAsia="Arial" w:hAnsi="Times New Roman" w:cs="Times New Roman"/>
                <w:b/>
                <w:i/>
                <w:lang w:val="en-US"/>
              </w:rPr>
            </w:pPr>
            <w:r w:rsidRPr="007A115F">
              <w:rPr>
                <w:rFonts w:ascii="Times New Roman" w:eastAsia="Arial" w:hAnsi="Times New Roman" w:cs="Times New Roman"/>
                <w:b/>
                <w:i/>
                <w:lang w:val="en-US"/>
              </w:rPr>
              <w:t>Recommendation for Action</w:t>
            </w:r>
          </w:p>
        </w:tc>
      </w:tr>
      <w:tr w:rsidR="00EA7C12" w:rsidRPr="007A115F" w14:paraId="2ECAC490" w14:textId="77777777" w:rsidTr="002A7EBE">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3215816" w14:textId="4F71F767" w:rsidR="00EA7C12" w:rsidRPr="007A115F" w:rsidRDefault="00762F09"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FFFFF"/>
              </w:rPr>
              <w:t>Biological resource use</w:t>
            </w:r>
            <w:r w:rsidR="009C4F9B" w:rsidRPr="007A115F">
              <w:rPr>
                <w:rFonts w:ascii="Times New Roman" w:hAnsi="Times New Roman" w:cs="Times New Roman"/>
                <w:color w:val="333333"/>
                <w:shd w:val="clear" w:color="auto" w:fill="FFFFFF"/>
              </w:rPr>
              <w:t xml:space="preserve"> - Fishing &amp; harvesting aquatic resources - Unintentional effects</w:t>
            </w:r>
            <w:r w:rsidR="00A01AB2" w:rsidRPr="007A115F">
              <w:rPr>
                <w:rFonts w:ascii="Times New Roman" w:hAnsi="Times New Roman" w:cs="Times New Roman"/>
                <w:color w:val="333333"/>
                <w:shd w:val="clear" w:color="auto" w:fill="FFFFFF"/>
              </w:rPr>
              <w:t xml:space="preserve">: large scale </w:t>
            </w:r>
            <w:r w:rsidR="00A01AB2" w:rsidRPr="007A115F">
              <w:rPr>
                <w:rFonts w:ascii="Times New Roman" w:hAnsi="Times New Roman" w:cs="Times New Roman"/>
                <w:color w:val="333333"/>
                <w:shd w:val="clear" w:color="auto" w:fill="FFFFFF"/>
              </w:rPr>
              <w:lastRenderedPageBreak/>
              <w:t>(species is not the target)</w:t>
            </w:r>
            <w:r w:rsidR="006A4578" w:rsidRPr="007A115F">
              <w:rPr>
                <w:rFonts w:ascii="Times New Roman" w:hAnsi="Times New Roman" w:cs="Times New Roman"/>
                <w:color w:val="333333"/>
                <w:shd w:val="clear" w:color="auto" w:fill="FFFFFF"/>
              </w:rPr>
              <w:t xml:space="preserve"> (5.4.4)</w:t>
            </w:r>
            <w:r w:rsidR="009C4F9B" w:rsidRPr="007A115F">
              <w:rPr>
                <w:rFonts w:ascii="Times New Roman" w:hAnsi="Times New Roman" w:cs="Times New Roman"/>
                <w:color w:val="333333"/>
                <w:shd w:val="clear" w:color="auto" w:fill="FFFFFF"/>
              </w:rPr>
              <w:t>: </w:t>
            </w:r>
          </w:p>
          <w:p w14:paraId="07F66753" w14:textId="77777777" w:rsidR="00723EA3" w:rsidRDefault="004C0120" w:rsidP="00EA7C12">
            <w:pPr>
              <w:spacing w:after="0" w:line="276"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 xml:space="preserve">Fish populations fluctuate for many reasons inc. natural and man-induced temperature change and fishing pressure.   Loss of fish stocks is key in North Sea. </w:t>
            </w:r>
            <w:r w:rsidR="007249AB" w:rsidRPr="007A115F">
              <w:rPr>
                <w:rFonts w:ascii="Times New Roman" w:eastAsia="Times New Roman" w:hAnsi="Times New Roman" w:cs="Times New Roman"/>
                <w:color w:val="333333"/>
                <w:lang w:eastAsia="en-GB"/>
              </w:rPr>
              <w:t xml:space="preserve">(Sandvik </w:t>
            </w:r>
            <w:r w:rsidR="007249AB" w:rsidRPr="007A115F">
              <w:rPr>
                <w:rFonts w:ascii="Times New Roman" w:eastAsia="Times New Roman" w:hAnsi="Times New Roman" w:cs="Times New Roman"/>
                <w:i/>
                <w:iCs/>
                <w:color w:val="333333"/>
                <w:lang w:eastAsia="en-GB"/>
              </w:rPr>
              <w:t>et al</w:t>
            </w:r>
            <w:r w:rsidR="007249AB" w:rsidRPr="007A115F">
              <w:rPr>
                <w:rFonts w:ascii="Times New Roman" w:eastAsia="Times New Roman" w:hAnsi="Times New Roman" w:cs="Times New Roman"/>
                <w:color w:val="333333"/>
                <w:lang w:eastAsia="en-GB"/>
              </w:rPr>
              <w:t xml:space="preserve"> 2005, Hansen </w:t>
            </w:r>
            <w:r w:rsidR="007249AB" w:rsidRPr="007A115F">
              <w:rPr>
                <w:rFonts w:ascii="Times New Roman" w:eastAsia="Times New Roman" w:hAnsi="Times New Roman" w:cs="Times New Roman"/>
                <w:i/>
                <w:iCs/>
                <w:color w:val="333333"/>
                <w:lang w:eastAsia="en-GB"/>
              </w:rPr>
              <w:t>et al</w:t>
            </w:r>
            <w:r w:rsidR="007249AB" w:rsidRPr="007A115F">
              <w:rPr>
                <w:rFonts w:ascii="Times New Roman" w:eastAsia="Times New Roman" w:hAnsi="Times New Roman" w:cs="Times New Roman"/>
                <w:color w:val="333333"/>
                <w:lang w:eastAsia="en-GB"/>
              </w:rPr>
              <w:t xml:space="preserve"> </w:t>
            </w:r>
            <w:r w:rsidR="00625282" w:rsidRPr="007A115F">
              <w:rPr>
                <w:rFonts w:ascii="Times New Roman" w:eastAsia="Times New Roman" w:hAnsi="Times New Roman" w:cs="Times New Roman"/>
                <w:color w:val="333333"/>
                <w:lang w:eastAsia="en-GB"/>
              </w:rPr>
              <w:t>2021</w:t>
            </w:r>
            <w:r w:rsidR="007249AB" w:rsidRPr="007A115F">
              <w:rPr>
                <w:rFonts w:ascii="Times New Roman" w:eastAsia="Times New Roman" w:hAnsi="Times New Roman" w:cs="Times New Roman"/>
                <w:color w:val="333333"/>
                <w:lang w:eastAsia="en-GB"/>
              </w:rPr>
              <w:t xml:space="preserve">). </w:t>
            </w:r>
          </w:p>
          <w:p w14:paraId="2F7C64DF" w14:textId="77777777" w:rsidR="00723EA3" w:rsidRDefault="00723EA3" w:rsidP="00EA7C12">
            <w:pPr>
              <w:spacing w:after="0" w:line="276" w:lineRule="auto"/>
              <w:rPr>
                <w:rFonts w:ascii="Times New Roman" w:eastAsia="Times New Roman" w:hAnsi="Times New Roman" w:cs="Times New Roman"/>
                <w:color w:val="333333"/>
                <w:lang w:eastAsia="en-GB"/>
              </w:rPr>
            </w:pPr>
          </w:p>
          <w:p w14:paraId="0A5AC802" w14:textId="12E67DFF" w:rsidR="004C0120" w:rsidRPr="007A115F" w:rsidRDefault="00233E16" w:rsidP="00EA7C12">
            <w:pPr>
              <w:spacing w:after="0" w:line="276" w:lineRule="auto"/>
              <w:rPr>
                <w:rFonts w:ascii="Times New Roman" w:hAnsi="Times New Roman" w:cs="Times New Roman"/>
                <w:color w:val="333333"/>
                <w:shd w:val="clear" w:color="auto" w:fill="FFFFFF"/>
              </w:rPr>
            </w:pPr>
            <w:r w:rsidRPr="007A115F">
              <w:rPr>
                <w:rFonts w:ascii="Times New Roman" w:eastAsia="Times New Roman" w:hAnsi="Times New Roman" w:cs="Times New Roman"/>
                <w:color w:val="333333"/>
                <w:lang w:eastAsia="en-GB"/>
              </w:rPr>
              <w:t>There may be an impact of by-catch although the scale is unknown.</w:t>
            </w:r>
          </w:p>
          <w:p w14:paraId="084D373C" w14:textId="77777777" w:rsidR="006A4578" w:rsidRPr="007A115F" w:rsidRDefault="006A4578" w:rsidP="00EA7C12">
            <w:pPr>
              <w:spacing w:after="0" w:line="276" w:lineRule="auto"/>
              <w:rPr>
                <w:rFonts w:ascii="Times New Roman" w:hAnsi="Times New Roman" w:cs="Times New Roman"/>
                <w:color w:val="333333"/>
                <w:shd w:val="clear" w:color="auto" w:fill="FFFFFF"/>
              </w:rPr>
            </w:pPr>
          </w:p>
          <w:p w14:paraId="4ACD234A" w14:textId="77777777" w:rsidR="00723EA3" w:rsidRDefault="00723EA3" w:rsidP="00EA7C12">
            <w:pPr>
              <w:spacing w:after="0" w:line="276" w:lineRule="auto"/>
              <w:rPr>
                <w:rFonts w:ascii="Times New Roman" w:hAnsi="Times New Roman" w:cs="Times New Roman"/>
                <w:color w:val="333333"/>
                <w:shd w:val="clear" w:color="auto" w:fill="FFFFFF"/>
              </w:rPr>
            </w:pPr>
          </w:p>
          <w:p w14:paraId="5981BDD0" w14:textId="5541725C" w:rsidR="009E5B1C" w:rsidRPr="007A115F" w:rsidRDefault="009E5B1C" w:rsidP="00EA7C12">
            <w:pPr>
              <w:spacing w:after="0" w:line="276" w:lineRule="auto"/>
              <w:rPr>
                <w:rFonts w:ascii="Times New Roman" w:eastAsia="Arial" w:hAnsi="Times New Roman" w:cs="Times New Roman"/>
                <w:lang w:val="en-US"/>
              </w:rPr>
            </w:pPr>
            <w:r w:rsidRPr="007A115F">
              <w:rPr>
                <w:rFonts w:ascii="Times New Roman" w:hAnsi="Times New Roman" w:cs="Times New Roman"/>
                <w:color w:val="333333"/>
                <w:shd w:val="clear" w:color="auto" w:fill="FFFFFF"/>
              </w:rPr>
              <w:t>Biological resource use</w:t>
            </w:r>
            <w:r w:rsidR="009C4F9B" w:rsidRPr="007A115F">
              <w:rPr>
                <w:rFonts w:ascii="Times New Roman" w:hAnsi="Times New Roman" w:cs="Times New Roman"/>
                <w:color w:val="333333"/>
                <w:shd w:val="clear" w:color="auto" w:fill="F9F9F9"/>
              </w:rPr>
              <w:t xml:space="preserve"> Hunting &amp; </w:t>
            </w:r>
            <w:r w:rsidR="00A01AB2" w:rsidRPr="007A115F">
              <w:rPr>
                <w:rFonts w:ascii="Times New Roman" w:hAnsi="Times New Roman" w:cs="Times New Roman"/>
                <w:color w:val="333333"/>
                <w:shd w:val="clear" w:color="auto" w:fill="F9F9F9"/>
              </w:rPr>
              <w:t xml:space="preserve">collecting </w:t>
            </w:r>
            <w:r w:rsidR="009C4F9B" w:rsidRPr="007A115F">
              <w:rPr>
                <w:rFonts w:ascii="Times New Roman" w:hAnsi="Times New Roman" w:cs="Times New Roman"/>
                <w:color w:val="333333"/>
                <w:shd w:val="clear" w:color="auto" w:fill="F9F9F9"/>
              </w:rPr>
              <w:t>terrestrial animals - Intentional use</w:t>
            </w:r>
            <w:r w:rsidR="00A01AB2" w:rsidRPr="007A115F">
              <w:rPr>
                <w:rFonts w:ascii="Times New Roman" w:hAnsi="Times New Roman" w:cs="Times New Roman"/>
                <w:color w:val="333333"/>
                <w:shd w:val="clear" w:color="auto" w:fill="F9F9F9"/>
              </w:rPr>
              <w:t xml:space="preserve"> (species is the </w:t>
            </w:r>
            <w:r w:rsidR="00CD1E12" w:rsidRPr="007A115F">
              <w:rPr>
                <w:rFonts w:ascii="Times New Roman" w:hAnsi="Times New Roman" w:cs="Times New Roman"/>
                <w:color w:val="333333"/>
                <w:shd w:val="clear" w:color="auto" w:fill="F9F9F9"/>
              </w:rPr>
              <w:t>target) (</w:t>
            </w:r>
            <w:r w:rsidR="006A4578" w:rsidRPr="007A115F">
              <w:rPr>
                <w:rFonts w:ascii="Times New Roman" w:hAnsi="Times New Roman" w:cs="Times New Roman"/>
                <w:color w:val="333333"/>
                <w:shd w:val="clear" w:color="auto" w:fill="F9F9F9"/>
              </w:rPr>
              <w:t>5.1.1)</w:t>
            </w:r>
          </w:p>
        </w:tc>
        <w:tc>
          <w:tcPr>
            <w:tcW w:w="928" w:type="pct"/>
            <w:tcBorders>
              <w:top w:val="single" w:sz="4" w:space="0" w:color="auto"/>
              <w:left w:val="single" w:sz="4" w:space="0" w:color="auto"/>
              <w:right w:val="single" w:sz="4" w:space="0" w:color="auto"/>
            </w:tcBorders>
            <w:tcMar>
              <w:top w:w="100" w:type="dxa"/>
              <w:left w:w="80" w:type="dxa"/>
              <w:bottom w:w="100" w:type="dxa"/>
              <w:right w:w="80" w:type="dxa"/>
            </w:tcMar>
          </w:tcPr>
          <w:p w14:paraId="224512DB" w14:textId="273DAFE0" w:rsidR="00EA7C12" w:rsidRPr="007A115F" w:rsidRDefault="006A4578" w:rsidP="003745AC">
            <w:pPr>
              <w:spacing w:after="0" w:line="276" w:lineRule="auto"/>
              <w:rPr>
                <w:rFonts w:ascii="Times New Roman" w:eastAsia="Arial" w:hAnsi="Times New Roman" w:cs="Times New Roman"/>
                <w:color w:val="FF0000"/>
                <w:lang w:val="en-US"/>
              </w:rPr>
            </w:pPr>
            <w:r w:rsidRPr="007A115F">
              <w:rPr>
                <w:rFonts w:ascii="Times New Roman" w:eastAsia="Arial" w:hAnsi="Times New Roman" w:cs="Times New Roman"/>
                <w:color w:val="FF0000"/>
                <w:lang w:val="en-US"/>
              </w:rPr>
              <w:lastRenderedPageBreak/>
              <w:t>Medium 7</w:t>
            </w:r>
          </w:p>
          <w:p w14:paraId="14EE0F00" w14:textId="77777777" w:rsidR="00773F9B" w:rsidRPr="007A115F" w:rsidRDefault="00773F9B" w:rsidP="00EA7C12">
            <w:pPr>
              <w:spacing w:after="0" w:line="276" w:lineRule="auto"/>
              <w:jc w:val="center"/>
              <w:rPr>
                <w:rFonts w:ascii="Times New Roman" w:eastAsia="Arial" w:hAnsi="Times New Roman" w:cs="Times New Roman"/>
                <w:lang w:val="en-US"/>
              </w:rPr>
            </w:pPr>
          </w:p>
          <w:p w14:paraId="32424862" w14:textId="77777777" w:rsidR="00773F9B" w:rsidRPr="007A115F" w:rsidRDefault="00773F9B" w:rsidP="00EA7C12">
            <w:pPr>
              <w:spacing w:after="0" w:line="276" w:lineRule="auto"/>
              <w:jc w:val="center"/>
              <w:rPr>
                <w:rFonts w:ascii="Times New Roman" w:eastAsia="Arial" w:hAnsi="Times New Roman" w:cs="Times New Roman"/>
                <w:lang w:val="en-US"/>
              </w:rPr>
            </w:pPr>
          </w:p>
          <w:p w14:paraId="23B05B60" w14:textId="77777777" w:rsidR="00773F9B" w:rsidRPr="007A115F" w:rsidRDefault="00773F9B" w:rsidP="00EA7C12">
            <w:pPr>
              <w:spacing w:after="0" w:line="276" w:lineRule="auto"/>
              <w:jc w:val="center"/>
              <w:rPr>
                <w:rFonts w:ascii="Times New Roman" w:eastAsia="Arial" w:hAnsi="Times New Roman" w:cs="Times New Roman"/>
                <w:lang w:val="en-US"/>
              </w:rPr>
            </w:pPr>
          </w:p>
          <w:p w14:paraId="1C14633C" w14:textId="77777777" w:rsidR="00773F9B" w:rsidRPr="007A115F" w:rsidRDefault="00773F9B" w:rsidP="00EA7C12">
            <w:pPr>
              <w:spacing w:after="0" w:line="276" w:lineRule="auto"/>
              <w:jc w:val="center"/>
              <w:rPr>
                <w:rFonts w:ascii="Times New Roman" w:eastAsia="Arial" w:hAnsi="Times New Roman" w:cs="Times New Roman"/>
                <w:lang w:val="en-US"/>
              </w:rPr>
            </w:pPr>
          </w:p>
          <w:p w14:paraId="73FC5325" w14:textId="77777777" w:rsidR="006E294D" w:rsidRPr="007A115F" w:rsidRDefault="006E294D" w:rsidP="00EA7C12">
            <w:pPr>
              <w:spacing w:after="0" w:line="276" w:lineRule="auto"/>
              <w:jc w:val="center"/>
              <w:rPr>
                <w:rFonts w:ascii="Times New Roman" w:eastAsia="Arial" w:hAnsi="Times New Roman" w:cs="Times New Roman"/>
                <w:lang w:val="en-US"/>
              </w:rPr>
            </w:pPr>
          </w:p>
          <w:p w14:paraId="76F40C30" w14:textId="154C9F9D" w:rsidR="006E294D" w:rsidRPr="007A115F" w:rsidRDefault="006E294D" w:rsidP="00EA7C12">
            <w:pPr>
              <w:spacing w:after="0" w:line="276" w:lineRule="auto"/>
              <w:jc w:val="center"/>
              <w:rPr>
                <w:rFonts w:ascii="Times New Roman" w:eastAsia="Arial" w:hAnsi="Times New Roman" w:cs="Times New Roman"/>
                <w:lang w:val="en-US"/>
              </w:rPr>
            </w:pPr>
          </w:p>
          <w:p w14:paraId="379400F5" w14:textId="43F59650" w:rsidR="006A4578" w:rsidRPr="007A115F" w:rsidRDefault="006A4578" w:rsidP="00EA7C12">
            <w:pPr>
              <w:spacing w:after="0" w:line="276" w:lineRule="auto"/>
              <w:jc w:val="center"/>
              <w:rPr>
                <w:rFonts w:ascii="Times New Roman" w:eastAsia="Arial" w:hAnsi="Times New Roman" w:cs="Times New Roman"/>
                <w:lang w:val="en-US"/>
              </w:rPr>
            </w:pPr>
          </w:p>
          <w:p w14:paraId="3F9456B3" w14:textId="6B65A4F8" w:rsidR="006A4578" w:rsidRPr="007A115F" w:rsidRDefault="006A4578" w:rsidP="00EA7C12">
            <w:pPr>
              <w:spacing w:after="0" w:line="276" w:lineRule="auto"/>
              <w:jc w:val="center"/>
              <w:rPr>
                <w:rFonts w:ascii="Times New Roman" w:eastAsia="Arial" w:hAnsi="Times New Roman" w:cs="Times New Roman"/>
                <w:lang w:val="en-US"/>
              </w:rPr>
            </w:pPr>
          </w:p>
          <w:p w14:paraId="35769FCD" w14:textId="77777777" w:rsidR="008E323F" w:rsidRPr="007A115F" w:rsidRDefault="008E323F" w:rsidP="00EA7C12">
            <w:pPr>
              <w:spacing w:after="0" w:line="276" w:lineRule="auto"/>
              <w:jc w:val="center"/>
              <w:rPr>
                <w:rFonts w:ascii="Times New Roman" w:eastAsia="Arial" w:hAnsi="Times New Roman" w:cs="Times New Roman"/>
                <w:lang w:val="en-US"/>
              </w:rPr>
            </w:pPr>
          </w:p>
          <w:p w14:paraId="12A13FBC" w14:textId="77777777" w:rsidR="00723EA3" w:rsidRDefault="00723EA3" w:rsidP="00EB7152">
            <w:pPr>
              <w:spacing w:after="0" w:line="276" w:lineRule="auto"/>
              <w:rPr>
                <w:rFonts w:ascii="Times New Roman" w:eastAsia="Arial" w:hAnsi="Times New Roman" w:cs="Times New Roman"/>
                <w:lang w:val="en-US"/>
              </w:rPr>
            </w:pPr>
          </w:p>
          <w:p w14:paraId="374C36D4" w14:textId="77777777" w:rsidR="00723EA3" w:rsidRDefault="00723EA3" w:rsidP="00EB7152">
            <w:pPr>
              <w:spacing w:after="0" w:line="276" w:lineRule="auto"/>
              <w:rPr>
                <w:rFonts w:ascii="Times New Roman" w:eastAsia="Arial" w:hAnsi="Times New Roman" w:cs="Times New Roman"/>
                <w:lang w:val="en-US"/>
              </w:rPr>
            </w:pPr>
          </w:p>
          <w:p w14:paraId="0EC59AB0" w14:textId="77777777" w:rsidR="00723EA3" w:rsidRDefault="00723EA3" w:rsidP="00EB7152">
            <w:pPr>
              <w:spacing w:after="0" w:line="276" w:lineRule="auto"/>
              <w:rPr>
                <w:rFonts w:ascii="Times New Roman" w:eastAsia="Arial" w:hAnsi="Times New Roman" w:cs="Times New Roman"/>
                <w:lang w:val="en-US"/>
              </w:rPr>
            </w:pPr>
          </w:p>
          <w:p w14:paraId="766E876E" w14:textId="01E023AF" w:rsidR="006E294D" w:rsidRPr="007A115F" w:rsidRDefault="00EB7152" w:rsidP="00EB7152">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Unknown</w:t>
            </w:r>
          </w:p>
          <w:p w14:paraId="23A1E37A" w14:textId="523AC8B8" w:rsidR="00A17742" w:rsidRPr="007A115F" w:rsidRDefault="00A17742" w:rsidP="00EA7C12">
            <w:pPr>
              <w:spacing w:after="0" w:line="276" w:lineRule="auto"/>
              <w:jc w:val="center"/>
              <w:rPr>
                <w:rFonts w:ascii="Times New Roman" w:eastAsia="Arial" w:hAnsi="Times New Roman" w:cs="Times New Roman"/>
                <w:lang w:val="en-US"/>
              </w:rPr>
            </w:pPr>
          </w:p>
          <w:p w14:paraId="34331FFF" w14:textId="285F5BB8" w:rsidR="001B3A3A" w:rsidRPr="007A115F" w:rsidRDefault="001B3A3A" w:rsidP="00EA7C12">
            <w:pPr>
              <w:spacing w:after="0" w:line="276" w:lineRule="auto"/>
              <w:jc w:val="center"/>
              <w:rPr>
                <w:rFonts w:ascii="Times New Roman" w:eastAsia="Arial" w:hAnsi="Times New Roman" w:cs="Times New Roman"/>
                <w:lang w:val="en-US"/>
              </w:rPr>
            </w:pPr>
          </w:p>
          <w:p w14:paraId="6D4E72C4" w14:textId="7595A9A2" w:rsidR="001B3A3A" w:rsidRPr="007A115F" w:rsidRDefault="001B3A3A" w:rsidP="00EA7C12">
            <w:pPr>
              <w:spacing w:after="0" w:line="276" w:lineRule="auto"/>
              <w:jc w:val="center"/>
              <w:rPr>
                <w:rFonts w:ascii="Times New Roman" w:eastAsia="Arial" w:hAnsi="Times New Roman" w:cs="Times New Roman"/>
                <w:lang w:val="en-US"/>
              </w:rPr>
            </w:pPr>
          </w:p>
          <w:p w14:paraId="38282308" w14:textId="77777777" w:rsidR="007A115F" w:rsidRDefault="007A115F" w:rsidP="003745AC">
            <w:pPr>
              <w:spacing w:after="0" w:line="276" w:lineRule="auto"/>
              <w:rPr>
                <w:rFonts w:ascii="Times New Roman" w:eastAsia="Arial" w:hAnsi="Times New Roman" w:cs="Times New Roman"/>
                <w:lang w:val="en-US"/>
              </w:rPr>
            </w:pPr>
          </w:p>
          <w:p w14:paraId="615BB2D2" w14:textId="6C34943F" w:rsidR="00773F9B" w:rsidRPr="007A115F" w:rsidRDefault="00773F9B" w:rsidP="003745AC">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Low 5</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EC72698" w14:textId="7BFC17EE" w:rsidR="006A4578" w:rsidRPr="007A115F" w:rsidRDefault="006A4578" w:rsidP="00EA7C12">
            <w:pPr>
              <w:spacing w:after="0" w:line="276"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lastRenderedPageBreak/>
              <w:t>Manage fisheries to ensure long-term sustainability of key stocks (</w:t>
            </w:r>
            <w:r w:rsidR="00EB7152" w:rsidRPr="007A115F">
              <w:rPr>
                <w:rFonts w:ascii="Times New Roman" w:eastAsia="Times New Roman" w:hAnsi="Times New Roman" w:cs="Times New Roman"/>
                <w:color w:val="333333"/>
                <w:lang w:eastAsia="en-GB"/>
              </w:rPr>
              <w:t>e.g.,</w:t>
            </w:r>
            <w:r w:rsidRPr="007A115F">
              <w:rPr>
                <w:rFonts w:ascii="Times New Roman" w:eastAsia="Times New Roman" w:hAnsi="Times New Roman" w:cs="Times New Roman"/>
                <w:color w:val="333333"/>
                <w:lang w:eastAsia="en-GB"/>
              </w:rPr>
              <w:t xml:space="preserve"> sand</w:t>
            </w:r>
            <w:r w:rsidR="003745AC" w:rsidRPr="007A115F">
              <w:rPr>
                <w:rFonts w:ascii="Times New Roman" w:eastAsia="Times New Roman" w:hAnsi="Times New Roman" w:cs="Times New Roman"/>
                <w:color w:val="333333"/>
                <w:lang w:eastAsia="en-GB"/>
              </w:rPr>
              <w:t xml:space="preserve"> </w:t>
            </w:r>
            <w:r w:rsidRPr="007A115F">
              <w:rPr>
                <w:rFonts w:ascii="Times New Roman" w:eastAsia="Times New Roman" w:hAnsi="Times New Roman" w:cs="Times New Roman"/>
                <w:color w:val="333333"/>
                <w:lang w:eastAsia="en-GB"/>
              </w:rPr>
              <w:t xml:space="preserve">eels, </w:t>
            </w:r>
            <w:r w:rsidR="00FF4C58" w:rsidRPr="007A115F">
              <w:rPr>
                <w:rFonts w:ascii="Times New Roman" w:eastAsia="Times New Roman" w:hAnsi="Times New Roman" w:cs="Times New Roman"/>
                <w:color w:val="333333"/>
                <w:lang w:eastAsia="en-GB"/>
              </w:rPr>
              <w:t xml:space="preserve">sprats, </w:t>
            </w:r>
            <w:r w:rsidRPr="007A115F">
              <w:rPr>
                <w:rFonts w:ascii="Times New Roman" w:eastAsia="Times New Roman" w:hAnsi="Times New Roman" w:cs="Times New Roman"/>
                <w:color w:val="333333"/>
                <w:lang w:eastAsia="en-GB"/>
              </w:rPr>
              <w:t xml:space="preserve">herring, capelin, </w:t>
            </w:r>
            <w:r w:rsidR="0064005D" w:rsidRPr="007A115F">
              <w:rPr>
                <w:rFonts w:ascii="Times New Roman" w:eastAsia="Times New Roman" w:hAnsi="Times New Roman" w:cs="Times New Roman"/>
                <w:color w:val="333333"/>
                <w:lang w:eastAsia="en-GB"/>
              </w:rPr>
              <w:t>k</w:t>
            </w:r>
            <w:r w:rsidR="00162021" w:rsidRPr="007A115F">
              <w:rPr>
                <w:rFonts w:ascii="Times New Roman" w:eastAsia="Times New Roman" w:hAnsi="Times New Roman" w:cs="Times New Roman"/>
                <w:color w:val="333333"/>
                <w:lang w:eastAsia="en-GB"/>
              </w:rPr>
              <w:t>rill</w:t>
            </w:r>
            <w:r w:rsidRPr="007A115F">
              <w:rPr>
                <w:rFonts w:ascii="Times New Roman" w:eastAsia="Times New Roman" w:hAnsi="Times New Roman" w:cs="Times New Roman"/>
                <w:color w:val="333333"/>
                <w:lang w:eastAsia="en-GB"/>
              </w:rPr>
              <w:t xml:space="preserve">). </w:t>
            </w:r>
            <w:r w:rsidR="008E323F" w:rsidRPr="007A115F">
              <w:rPr>
                <w:rFonts w:ascii="Times New Roman" w:eastAsia="Times New Roman" w:hAnsi="Times New Roman" w:cs="Times New Roman"/>
                <w:color w:val="333333"/>
                <w:lang w:eastAsia="en-GB"/>
              </w:rPr>
              <w:t xml:space="preserve">This to include </w:t>
            </w:r>
            <w:r w:rsidR="008E323F" w:rsidRPr="007A115F">
              <w:rPr>
                <w:rFonts w:ascii="Times New Roman" w:eastAsia="Times New Roman" w:hAnsi="Times New Roman" w:cs="Times New Roman"/>
                <w:color w:val="333333"/>
                <w:lang w:eastAsia="en-GB"/>
              </w:rPr>
              <w:lastRenderedPageBreak/>
              <w:t xml:space="preserve">area closures and commensurate reductions in total harvest, and allowance for seabird feeding needs in </w:t>
            </w:r>
            <w:r w:rsidR="003F0D9C" w:rsidRPr="007A115F">
              <w:rPr>
                <w:rFonts w:ascii="Times New Roman" w:eastAsia="Times New Roman" w:hAnsi="Times New Roman" w:cs="Times New Roman"/>
                <w:color w:val="333333"/>
                <w:lang w:eastAsia="en-GB"/>
              </w:rPr>
              <w:t>setting commercial catch limits</w:t>
            </w:r>
            <w:r w:rsidR="008E323F" w:rsidRPr="007A115F">
              <w:rPr>
                <w:rFonts w:ascii="Times New Roman" w:eastAsia="Times New Roman" w:hAnsi="Times New Roman" w:cs="Times New Roman"/>
                <w:color w:val="333333"/>
                <w:lang w:eastAsia="en-GB"/>
              </w:rPr>
              <w:t>.</w:t>
            </w:r>
          </w:p>
          <w:p w14:paraId="31D7A492" w14:textId="4088C26E" w:rsidR="006A4578" w:rsidRPr="007A115F" w:rsidRDefault="00A653CB" w:rsidP="00EA7C12">
            <w:pPr>
              <w:spacing w:after="0" w:line="276"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Further identify important sites for this species, particularly in offshore regions and designation as marine protected areas</w:t>
            </w:r>
            <w:r w:rsidR="001E7475" w:rsidRPr="007A115F">
              <w:rPr>
                <w:rFonts w:ascii="Times New Roman" w:eastAsia="Times New Roman" w:hAnsi="Times New Roman" w:cs="Times New Roman"/>
                <w:color w:val="333333"/>
                <w:lang w:eastAsia="en-GB"/>
              </w:rPr>
              <w:t>, including in international waters (priority is NACES)</w:t>
            </w:r>
            <w:r w:rsidRPr="007A115F">
              <w:rPr>
                <w:rFonts w:ascii="Times New Roman" w:eastAsia="Times New Roman" w:hAnsi="Times New Roman" w:cs="Times New Roman"/>
                <w:color w:val="333333"/>
                <w:lang w:eastAsia="en-GB"/>
              </w:rPr>
              <w:t>.</w:t>
            </w:r>
            <w:r w:rsidR="00A25452" w:rsidRPr="007A115F">
              <w:rPr>
                <w:rFonts w:ascii="Times New Roman" w:eastAsia="Times New Roman" w:hAnsi="Times New Roman" w:cs="Times New Roman"/>
                <w:color w:val="333333"/>
                <w:lang w:eastAsia="en-GB"/>
              </w:rPr>
              <w:t xml:space="preserve">  </w:t>
            </w:r>
          </w:p>
          <w:p w14:paraId="277156C1" w14:textId="77777777" w:rsidR="00723EA3" w:rsidRDefault="00723EA3" w:rsidP="00EA7C12">
            <w:pPr>
              <w:spacing w:after="0" w:line="276" w:lineRule="auto"/>
              <w:rPr>
                <w:rFonts w:ascii="Times New Roman" w:eastAsia="Times New Roman" w:hAnsi="Times New Roman" w:cs="Times New Roman"/>
                <w:color w:val="333333"/>
                <w:lang w:eastAsia="en-GB"/>
              </w:rPr>
            </w:pPr>
          </w:p>
          <w:p w14:paraId="76B84B9E" w14:textId="77777777" w:rsidR="00723EA3" w:rsidRDefault="00723EA3" w:rsidP="00EA7C12">
            <w:pPr>
              <w:spacing w:after="0" w:line="276" w:lineRule="auto"/>
              <w:rPr>
                <w:rFonts w:ascii="Times New Roman" w:eastAsia="Times New Roman" w:hAnsi="Times New Roman" w:cs="Times New Roman"/>
                <w:color w:val="333333"/>
                <w:lang w:eastAsia="en-GB"/>
              </w:rPr>
            </w:pPr>
          </w:p>
          <w:p w14:paraId="22EC107E" w14:textId="77777777" w:rsidR="00723EA3" w:rsidRDefault="00723EA3" w:rsidP="00EA7C12">
            <w:pPr>
              <w:spacing w:after="0" w:line="276" w:lineRule="auto"/>
              <w:rPr>
                <w:rFonts w:ascii="Times New Roman" w:eastAsia="Times New Roman" w:hAnsi="Times New Roman" w:cs="Times New Roman"/>
                <w:color w:val="333333"/>
                <w:lang w:eastAsia="en-GB"/>
              </w:rPr>
            </w:pPr>
          </w:p>
          <w:p w14:paraId="057100EE" w14:textId="1739E3FD" w:rsidR="00EA7C12" w:rsidRPr="007A115F" w:rsidRDefault="00A25452" w:rsidP="00EA7C12">
            <w:pPr>
              <w:spacing w:after="0" w:line="276"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 xml:space="preserve">Establish observer schemes for </w:t>
            </w:r>
            <w:r w:rsidR="0064005D" w:rsidRPr="007A115F">
              <w:rPr>
                <w:rFonts w:ascii="Times New Roman" w:eastAsia="Times New Roman" w:hAnsi="Times New Roman" w:cs="Times New Roman"/>
                <w:color w:val="333333"/>
                <w:lang w:eastAsia="en-GB"/>
              </w:rPr>
              <w:t xml:space="preserve">seabird </w:t>
            </w:r>
            <w:r w:rsidRPr="007A115F">
              <w:rPr>
                <w:rFonts w:ascii="Times New Roman" w:eastAsia="Times New Roman" w:hAnsi="Times New Roman" w:cs="Times New Roman"/>
                <w:color w:val="333333"/>
                <w:lang w:eastAsia="en-GB"/>
              </w:rPr>
              <w:t>bycatch and prepare National/Regional plans of action on seabird bycatch.</w:t>
            </w:r>
            <w:r w:rsidR="004378CE" w:rsidRPr="007A115F">
              <w:rPr>
                <w:rFonts w:ascii="Times New Roman" w:eastAsia="Times New Roman" w:hAnsi="Times New Roman" w:cs="Times New Roman"/>
                <w:color w:val="333333"/>
                <w:lang w:eastAsia="en-GB"/>
              </w:rPr>
              <w:t xml:space="preserve"> </w:t>
            </w:r>
            <w:r w:rsidR="004378CE" w:rsidRPr="007A115F">
              <w:rPr>
                <w:rFonts w:ascii="Times New Roman" w:hAnsi="Times New Roman" w:cs="Times New Roman"/>
              </w:rPr>
              <w:t>(All countries</w:t>
            </w:r>
            <w:r w:rsidR="00162021" w:rsidRPr="007A115F">
              <w:rPr>
                <w:rFonts w:ascii="Times New Roman" w:hAnsi="Times New Roman" w:cs="Times New Roman"/>
              </w:rPr>
              <w:t xml:space="preserve"> but esp. North Sea area</w:t>
            </w:r>
            <w:r w:rsidR="004378CE" w:rsidRPr="007A115F">
              <w:rPr>
                <w:rFonts w:ascii="Times New Roman" w:hAnsi="Times New Roman" w:cs="Times New Roman"/>
              </w:rPr>
              <w:t>)</w:t>
            </w:r>
          </w:p>
          <w:p w14:paraId="39E65C6E" w14:textId="77777777" w:rsidR="004609AD" w:rsidRPr="007A115F" w:rsidRDefault="004609AD" w:rsidP="00EA7C12">
            <w:pPr>
              <w:spacing w:after="0" w:line="276" w:lineRule="auto"/>
              <w:rPr>
                <w:rFonts w:ascii="Times New Roman" w:eastAsia="Times New Roman" w:hAnsi="Times New Roman" w:cs="Times New Roman"/>
                <w:bCs/>
                <w:color w:val="333333"/>
                <w:lang w:eastAsia="en-GB"/>
              </w:rPr>
            </w:pPr>
          </w:p>
          <w:p w14:paraId="32B39794" w14:textId="46F53DBD" w:rsidR="006E294D" w:rsidRPr="007A115F" w:rsidRDefault="006A4578" w:rsidP="00EA7C12">
            <w:pPr>
              <w:spacing w:after="0" w:line="276" w:lineRule="auto"/>
              <w:rPr>
                <w:rFonts w:ascii="Times New Roman" w:eastAsia="Arial" w:hAnsi="Times New Roman" w:cs="Times New Roman"/>
                <w:bCs/>
                <w:lang w:val="en-US"/>
              </w:rPr>
            </w:pPr>
            <w:r w:rsidRPr="007A115F">
              <w:rPr>
                <w:rFonts w:ascii="Times New Roman" w:hAnsi="Times New Roman" w:cs="Times New Roman"/>
              </w:rPr>
              <w:t>Iceland and Norway initiated voluntary hunting bans when populations declined</w:t>
            </w:r>
            <w:r w:rsidR="001B3A3A" w:rsidRPr="007A115F">
              <w:rPr>
                <w:rFonts w:ascii="Times New Roman" w:hAnsi="Times New Roman" w:cs="Times New Roman"/>
              </w:rPr>
              <w:t xml:space="preserve"> although continues in North Iceland, and at reduced level in Faroes.  </w:t>
            </w:r>
            <w:r w:rsidR="006E294D" w:rsidRPr="007A115F">
              <w:rPr>
                <w:rFonts w:ascii="Times New Roman" w:eastAsia="Times New Roman" w:hAnsi="Times New Roman" w:cs="Times New Roman"/>
                <w:bCs/>
                <w:color w:val="333333"/>
                <w:lang w:eastAsia="en-GB"/>
              </w:rPr>
              <w:t>Monitor use and impact</w:t>
            </w:r>
            <w:r w:rsidR="004609AD" w:rsidRPr="007A115F">
              <w:rPr>
                <w:rFonts w:ascii="Times New Roman" w:eastAsia="Times New Roman" w:hAnsi="Times New Roman" w:cs="Times New Roman"/>
                <w:bCs/>
                <w:color w:val="333333"/>
                <w:lang w:eastAsia="en-GB"/>
              </w:rPr>
              <w:t xml:space="preserve"> </w:t>
            </w:r>
            <w:r w:rsidR="001B3A3A" w:rsidRPr="007A115F">
              <w:rPr>
                <w:rFonts w:ascii="Times New Roman" w:eastAsia="Times New Roman" w:hAnsi="Times New Roman" w:cs="Times New Roman"/>
                <w:bCs/>
                <w:color w:val="333333"/>
                <w:lang w:eastAsia="en-GB"/>
              </w:rPr>
              <w:t xml:space="preserve">and seek legal assurances of sustainable hunting </w:t>
            </w:r>
            <w:r w:rsidR="004609AD" w:rsidRPr="007A115F">
              <w:rPr>
                <w:rFonts w:ascii="Times New Roman" w:eastAsia="Times New Roman" w:hAnsi="Times New Roman" w:cs="Times New Roman"/>
                <w:bCs/>
                <w:color w:val="333333"/>
                <w:lang w:eastAsia="en-GB"/>
              </w:rPr>
              <w:t>(</w:t>
            </w:r>
            <w:r w:rsidR="001B3A3A" w:rsidRPr="007A115F">
              <w:rPr>
                <w:rFonts w:ascii="Times New Roman" w:eastAsia="Times New Roman" w:hAnsi="Times New Roman" w:cs="Times New Roman"/>
                <w:bCs/>
                <w:color w:val="333333"/>
                <w:lang w:eastAsia="en-GB"/>
              </w:rPr>
              <w:t xml:space="preserve">Iceland, </w:t>
            </w:r>
            <w:r w:rsidR="004609AD" w:rsidRPr="007A115F">
              <w:rPr>
                <w:rFonts w:ascii="Times New Roman" w:eastAsia="Times New Roman" w:hAnsi="Times New Roman" w:cs="Times New Roman"/>
                <w:bCs/>
                <w:color w:val="333333"/>
                <w:lang w:eastAsia="en-GB"/>
              </w:rPr>
              <w:t>Denmark</w:t>
            </w:r>
            <w:r w:rsidRPr="007A115F">
              <w:rPr>
                <w:rFonts w:ascii="Times New Roman" w:eastAsia="Times New Roman" w:hAnsi="Times New Roman" w:cs="Times New Roman"/>
                <w:bCs/>
                <w:color w:val="333333"/>
                <w:lang w:eastAsia="en-GB"/>
              </w:rPr>
              <w:t xml:space="preserve"> - Faroes</w:t>
            </w:r>
            <w:r w:rsidR="004609AD" w:rsidRPr="007A115F">
              <w:rPr>
                <w:rFonts w:ascii="Times New Roman" w:eastAsia="Times New Roman" w:hAnsi="Times New Roman" w:cs="Times New Roman"/>
                <w:bCs/>
                <w:color w:val="333333"/>
                <w:lang w:eastAsia="en-GB"/>
              </w:rPr>
              <w:t>)</w:t>
            </w:r>
          </w:p>
        </w:tc>
      </w:tr>
      <w:tr w:rsidR="00762F09" w:rsidRPr="007A115F" w14:paraId="0AC0BA18" w14:textId="77777777" w:rsidTr="002A7EBE">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B87905" w14:textId="2618D89A" w:rsidR="00F3138C" w:rsidRPr="007A115F" w:rsidRDefault="00F3138C" w:rsidP="00F3138C">
            <w:pPr>
              <w:spacing w:after="0" w:line="276" w:lineRule="auto"/>
              <w:rPr>
                <w:rFonts w:ascii="Times New Roman" w:hAnsi="Times New Roman" w:cs="Times New Roman"/>
                <w:color w:val="333333"/>
                <w:shd w:val="clear" w:color="auto" w:fill="F9F9F9"/>
              </w:rPr>
            </w:pPr>
            <w:r w:rsidRPr="007A115F">
              <w:rPr>
                <w:rFonts w:ascii="Times New Roman" w:hAnsi="Times New Roman" w:cs="Times New Roman"/>
                <w:color w:val="333333"/>
                <w:shd w:val="clear" w:color="auto" w:fill="F9F9F9"/>
              </w:rPr>
              <w:lastRenderedPageBreak/>
              <w:t>Climate change &amp; severe weather – temperature extremes</w:t>
            </w:r>
            <w:r w:rsidR="00A01AB2" w:rsidRPr="007A115F">
              <w:rPr>
                <w:rFonts w:ascii="Times New Roman" w:hAnsi="Times New Roman" w:cs="Times New Roman"/>
                <w:color w:val="333333"/>
                <w:shd w:val="clear" w:color="auto" w:fill="F9F9F9"/>
              </w:rPr>
              <w:t xml:space="preserve"> (11.3)</w:t>
            </w:r>
          </w:p>
          <w:p w14:paraId="6B48ACE0" w14:textId="77777777" w:rsidR="008408EF" w:rsidRPr="007A115F" w:rsidRDefault="008408EF" w:rsidP="004C0120">
            <w:pPr>
              <w:spacing w:after="150" w:line="240" w:lineRule="auto"/>
              <w:rPr>
                <w:rFonts w:ascii="Times New Roman" w:eastAsia="Times New Roman" w:hAnsi="Times New Roman" w:cs="Times New Roman"/>
                <w:color w:val="333333"/>
                <w:lang w:eastAsia="en-GB"/>
              </w:rPr>
            </w:pPr>
          </w:p>
          <w:p w14:paraId="5E01444E" w14:textId="57C009D9" w:rsidR="004C0120" w:rsidRPr="007A115F" w:rsidRDefault="004C0120" w:rsidP="004C0120">
            <w:pPr>
              <w:spacing w:after="150" w:line="240"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Climate change is the primary pressure on the population through changing patterns of food availability forcing adults to fly further for fewer prey, leading to lower productivity, and in some cases higher adult mortality</w:t>
            </w:r>
            <w:r w:rsidR="007249AB" w:rsidRPr="007A115F">
              <w:rPr>
                <w:rFonts w:ascii="Times New Roman" w:eastAsia="Times New Roman" w:hAnsi="Times New Roman" w:cs="Times New Roman"/>
                <w:color w:val="333333"/>
                <w:lang w:eastAsia="en-GB"/>
              </w:rPr>
              <w:t xml:space="preserve"> (Sandvik et al 2005, Hansen et al </w:t>
            </w:r>
            <w:r w:rsidR="009F7097" w:rsidRPr="007A115F">
              <w:rPr>
                <w:rFonts w:ascii="Times New Roman" w:eastAsia="Times New Roman" w:hAnsi="Times New Roman" w:cs="Times New Roman"/>
                <w:color w:val="333333"/>
                <w:lang w:eastAsia="en-GB"/>
              </w:rPr>
              <w:t>2021</w:t>
            </w:r>
            <w:r w:rsidR="007249AB" w:rsidRPr="007A115F">
              <w:rPr>
                <w:rFonts w:ascii="Times New Roman" w:eastAsia="Times New Roman" w:hAnsi="Times New Roman" w:cs="Times New Roman"/>
                <w:color w:val="333333"/>
                <w:lang w:eastAsia="en-GB"/>
              </w:rPr>
              <w:t>).</w:t>
            </w:r>
            <w:r w:rsidRPr="007A115F">
              <w:rPr>
                <w:rFonts w:ascii="Times New Roman" w:eastAsia="Times New Roman" w:hAnsi="Times New Roman" w:cs="Times New Roman"/>
                <w:color w:val="333333"/>
                <w:lang w:eastAsia="en-GB"/>
              </w:rPr>
              <w:t xml:space="preserve">   </w:t>
            </w:r>
          </w:p>
          <w:p w14:paraId="1EC87C69" w14:textId="77777777" w:rsidR="004C0120" w:rsidRPr="007A115F" w:rsidRDefault="004C0120" w:rsidP="00EA7C12">
            <w:pPr>
              <w:spacing w:after="0" w:line="276" w:lineRule="auto"/>
              <w:rPr>
                <w:rFonts w:ascii="Times New Roman" w:hAnsi="Times New Roman" w:cs="Times New Roman"/>
                <w:color w:val="333333"/>
                <w:shd w:val="clear" w:color="auto" w:fill="F9F9F9"/>
              </w:rPr>
            </w:pPr>
          </w:p>
          <w:p w14:paraId="2CC28338" w14:textId="4E597B3F" w:rsidR="00F3138C" w:rsidRPr="007A115F" w:rsidRDefault="00F3138C" w:rsidP="00F3138C">
            <w:pPr>
              <w:spacing w:after="0" w:line="276" w:lineRule="auto"/>
              <w:rPr>
                <w:rFonts w:ascii="Times New Roman" w:hAnsi="Times New Roman" w:cs="Times New Roman"/>
                <w:color w:val="333333"/>
                <w:shd w:val="clear" w:color="auto" w:fill="F9F9F9"/>
              </w:rPr>
            </w:pPr>
            <w:r w:rsidRPr="007A115F">
              <w:rPr>
                <w:rFonts w:ascii="Times New Roman" w:hAnsi="Times New Roman" w:cs="Times New Roman"/>
                <w:color w:val="333333"/>
                <w:shd w:val="clear" w:color="auto" w:fill="F9F9F9"/>
              </w:rPr>
              <w:t>Climate change &amp; severe weather – storms and flooding</w:t>
            </w:r>
            <w:r w:rsidR="00A01AB2" w:rsidRPr="007A115F">
              <w:rPr>
                <w:rFonts w:ascii="Times New Roman" w:hAnsi="Times New Roman" w:cs="Times New Roman"/>
                <w:color w:val="333333"/>
                <w:shd w:val="clear" w:color="auto" w:fill="F9F9F9"/>
              </w:rPr>
              <w:t xml:space="preserve"> (11.4)</w:t>
            </w:r>
          </w:p>
          <w:p w14:paraId="4828F1B2" w14:textId="2FBCA29D" w:rsidR="004C0120" w:rsidRPr="007A115F" w:rsidRDefault="004C0120" w:rsidP="004C0120">
            <w:pPr>
              <w:spacing w:after="150" w:line="240" w:lineRule="auto"/>
              <w:rPr>
                <w:rFonts w:ascii="Times New Roman" w:eastAsia="Times New Roman" w:hAnsi="Times New Roman" w:cs="Times New Roman"/>
                <w:color w:val="333333"/>
                <w:lang w:eastAsia="en-GB"/>
              </w:rPr>
            </w:pPr>
            <w:r w:rsidRPr="007A115F">
              <w:rPr>
                <w:rFonts w:ascii="Times New Roman" w:hAnsi="Times New Roman" w:cs="Times New Roman"/>
              </w:rPr>
              <w:t>Winter storms increasing the severity of seabird die-off events</w:t>
            </w:r>
            <w:r w:rsidR="007249AB" w:rsidRPr="007A115F">
              <w:rPr>
                <w:rFonts w:ascii="Times New Roman" w:hAnsi="Times New Roman" w:cs="Times New Roman"/>
              </w:rPr>
              <w:t xml:space="preserve"> (Harris and Elkins 2013, Anker-</w:t>
            </w:r>
            <w:proofErr w:type="spellStart"/>
            <w:r w:rsidR="007249AB" w:rsidRPr="007A115F">
              <w:rPr>
                <w:rFonts w:ascii="Times New Roman" w:hAnsi="Times New Roman" w:cs="Times New Roman"/>
              </w:rPr>
              <w:t>Nilssen</w:t>
            </w:r>
            <w:proofErr w:type="spellEnd"/>
            <w:r w:rsidR="007249AB" w:rsidRPr="007A115F">
              <w:rPr>
                <w:rFonts w:ascii="Times New Roman" w:hAnsi="Times New Roman" w:cs="Times New Roman"/>
              </w:rPr>
              <w:t xml:space="preserve"> </w:t>
            </w:r>
            <w:r w:rsidR="007249AB" w:rsidRPr="007A115F">
              <w:rPr>
                <w:rFonts w:ascii="Times New Roman" w:hAnsi="Times New Roman" w:cs="Times New Roman"/>
                <w:i/>
                <w:iCs/>
              </w:rPr>
              <w:t xml:space="preserve">et al </w:t>
            </w:r>
            <w:r w:rsidR="007249AB" w:rsidRPr="007A115F">
              <w:rPr>
                <w:rFonts w:ascii="Times New Roman" w:hAnsi="Times New Roman" w:cs="Times New Roman"/>
              </w:rPr>
              <w:t>2017)</w:t>
            </w:r>
            <w:r w:rsidRPr="007A115F">
              <w:rPr>
                <w:rFonts w:ascii="Times New Roman" w:hAnsi="Times New Roman" w:cs="Times New Roman"/>
              </w:rPr>
              <w:t>.</w:t>
            </w:r>
          </w:p>
          <w:p w14:paraId="4CC39B69" w14:textId="77777777" w:rsidR="004C0120" w:rsidRPr="007A115F" w:rsidRDefault="004C0120" w:rsidP="004C0120">
            <w:pPr>
              <w:spacing w:after="150" w:line="240" w:lineRule="auto"/>
              <w:rPr>
                <w:rFonts w:ascii="Times New Roman" w:eastAsia="Times New Roman" w:hAnsi="Times New Roman" w:cs="Times New Roman"/>
                <w:color w:val="333333"/>
                <w:lang w:eastAsia="en-GB"/>
              </w:rPr>
            </w:pPr>
          </w:p>
          <w:p w14:paraId="6C8AF1A8" w14:textId="7F6DB8B6" w:rsidR="004C0120" w:rsidRPr="007A115F" w:rsidRDefault="004C0120" w:rsidP="00EA7C12">
            <w:pPr>
              <w:spacing w:after="0" w:line="276" w:lineRule="auto"/>
              <w:rPr>
                <w:rFonts w:ascii="Times New Roman" w:eastAsia="Arial" w:hAnsi="Times New Roman" w:cs="Times New Roman"/>
                <w:lang w:val="en-US"/>
              </w:rPr>
            </w:pPr>
          </w:p>
        </w:tc>
        <w:tc>
          <w:tcPr>
            <w:tcW w:w="928" w:type="pct"/>
            <w:tcBorders>
              <w:left w:val="single" w:sz="4" w:space="0" w:color="auto"/>
              <w:right w:val="single" w:sz="4" w:space="0" w:color="auto"/>
            </w:tcBorders>
            <w:tcMar>
              <w:top w:w="100" w:type="dxa"/>
              <w:left w:w="80" w:type="dxa"/>
              <w:bottom w:w="100" w:type="dxa"/>
              <w:right w:w="80" w:type="dxa"/>
            </w:tcMar>
          </w:tcPr>
          <w:p w14:paraId="0539F064" w14:textId="5C6C958F" w:rsidR="00762F09" w:rsidRPr="007A115F" w:rsidRDefault="001B3A3A" w:rsidP="003745AC">
            <w:pPr>
              <w:spacing w:after="0" w:line="276" w:lineRule="auto"/>
              <w:rPr>
                <w:rFonts w:ascii="Times New Roman" w:eastAsia="Arial" w:hAnsi="Times New Roman" w:cs="Times New Roman"/>
                <w:lang w:val="en-US"/>
              </w:rPr>
            </w:pPr>
            <w:r w:rsidRPr="007A115F">
              <w:rPr>
                <w:rFonts w:ascii="Times New Roman" w:eastAsia="Arial" w:hAnsi="Times New Roman" w:cs="Times New Roman"/>
                <w:color w:val="FF0000"/>
                <w:lang w:val="en-US"/>
              </w:rPr>
              <w:t>High 8</w:t>
            </w:r>
          </w:p>
          <w:p w14:paraId="7E8EAE46" w14:textId="77777777" w:rsidR="00773F9B" w:rsidRPr="007A115F" w:rsidRDefault="00773F9B" w:rsidP="00EA7C12">
            <w:pPr>
              <w:spacing w:after="0" w:line="276" w:lineRule="auto"/>
              <w:jc w:val="center"/>
              <w:rPr>
                <w:rFonts w:ascii="Times New Roman" w:eastAsia="Arial" w:hAnsi="Times New Roman" w:cs="Times New Roman"/>
                <w:lang w:val="en-US"/>
              </w:rPr>
            </w:pPr>
          </w:p>
          <w:p w14:paraId="7702B0CC" w14:textId="77777777" w:rsidR="00773F9B" w:rsidRPr="007A115F" w:rsidRDefault="00773F9B" w:rsidP="00EA7C12">
            <w:pPr>
              <w:spacing w:after="0" w:line="276" w:lineRule="auto"/>
              <w:jc w:val="center"/>
              <w:rPr>
                <w:rFonts w:ascii="Times New Roman" w:eastAsia="Arial" w:hAnsi="Times New Roman" w:cs="Times New Roman"/>
                <w:lang w:val="en-US"/>
              </w:rPr>
            </w:pPr>
          </w:p>
          <w:p w14:paraId="2EA22904" w14:textId="228A812D" w:rsidR="00773F9B" w:rsidRPr="007A115F" w:rsidRDefault="00773F9B" w:rsidP="00EA7C12">
            <w:pPr>
              <w:spacing w:after="0" w:line="276" w:lineRule="auto"/>
              <w:jc w:val="center"/>
              <w:rPr>
                <w:rFonts w:ascii="Times New Roman" w:eastAsia="Arial" w:hAnsi="Times New Roman" w:cs="Times New Roman"/>
                <w:lang w:val="en-US"/>
              </w:rPr>
            </w:pPr>
          </w:p>
          <w:p w14:paraId="52E751F0" w14:textId="77777777" w:rsidR="00723EA3" w:rsidRDefault="00723EA3" w:rsidP="003745AC">
            <w:pPr>
              <w:spacing w:after="0" w:line="276" w:lineRule="auto"/>
              <w:rPr>
                <w:rFonts w:ascii="Times New Roman" w:eastAsia="Arial" w:hAnsi="Times New Roman" w:cs="Times New Roman"/>
                <w:color w:val="FF0000"/>
                <w:lang w:val="en-US"/>
              </w:rPr>
            </w:pPr>
          </w:p>
          <w:p w14:paraId="649A76FB" w14:textId="63A88446" w:rsidR="00773F9B" w:rsidRPr="007A115F" w:rsidRDefault="006A4578" w:rsidP="003745AC">
            <w:pPr>
              <w:spacing w:after="0" w:line="276" w:lineRule="auto"/>
              <w:rPr>
                <w:rFonts w:ascii="Times New Roman" w:eastAsia="Arial" w:hAnsi="Times New Roman" w:cs="Times New Roman"/>
                <w:color w:val="FF0000"/>
                <w:lang w:val="en-US"/>
              </w:rPr>
            </w:pPr>
            <w:r w:rsidRPr="007A115F">
              <w:rPr>
                <w:rFonts w:ascii="Times New Roman" w:eastAsia="Arial" w:hAnsi="Times New Roman" w:cs="Times New Roman"/>
                <w:color w:val="FF0000"/>
                <w:lang w:val="en-US"/>
              </w:rPr>
              <w:t>High 8</w:t>
            </w:r>
          </w:p>
          <w:p w14:paraId="0D90B4E7"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498BAD16"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4692BB8D"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4288C985"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063C74C6"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56CCFD6B"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7FAB8E40"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23B0139D" w14:textId="77777777" w:rsidR="008408EF" w:rsidRPr="007A115F" w:rsidRDefault="008408EF" w:rsidP="003745AC">
            <w:pPr>
              <w:spacing w:after="0" w:line="276" w:lineRule="auto"/>
              <w:rPr>
                <w:rFonts w:ascii="Times New Roman" w:eastAsia="Arial" w:hAnsi="Times New Roman" w:cs="Times New Roman"/>
                <w:color w:val="FF0000"/>
                <w:lang w:val="en-US"/>
              </w:rPr>
            </w:pPr>
          </w:p>
          <w:p w14:paraId="29659EA9" w14:textId="45BDBC7D" w:rsidR="008408EF" w:rsidRPr="007A115F" w:rsidRDefault="008408EF" w:rsidP="003745AC">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Medium 6</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491D323" w14:textId="25E6F24B" w:rsidR="001E7475" w:rsidRPr="007A115F" w:rsidRDefault="001E7475" w:rsidP="00E672A9">
            <w:pPr>
              <w:spacing w:after="150" w:line="240" w:lineRule="auto"/>
              <w:rPr>
                <w:rFonts w:ascii="Times New Roman" w:eastAsia="Times New Roman" w:hAnsi="Times New Roman" w:cs="Times New Roman"/>
                <w:color w:val="333333"/>
                <w:lang w:eastAsia="en-GB"/>
              </w:rPr>
            </w:pPr>
            <w:r w:rsidRPr="007A115F">
              <w:rPr>
                <w:rFonts w:ascii="Times New Roman" w:hAnsi="Times New Roman" w:cs="Times New Roman"/>
              </w:rPr>
              <w:t xml:space="preserve">Protect prey by other means </w:t>
            </w:r>
            <w:r w:rsidR="003A452F" w:rsidRPr="007A115F">
              <w:rPr>
                <w:rFonts w:ascii="Times New Roman" w:hAnsi="Times New Roman" w:cs="Times New Roman"/>
              </w:rPr>
              <w:t>e.g.,</w:t>
            </w:r>
            <w:r w:rsidRPr="007A115F">
              <w:rPr>
                <w:rFonts w:ascii="Times New Roman" w:hAnsi="Times New Roman" w:cs="Times New Roman"/>
              </w:rPr>
              <w:t xml:space="preserve"> Fisheries regulation</w:t>
            </w:r>
            <w:r w:rsidR="001B3A3A" w:rsidRPr="007A115F">
              <w:rPr>
                <w:rFonts w:ascii="Times New Roman" w:hAnsi="Times New Roman" w:cs="Times New Roman"/>
              </w:rPr>
              <w:t xml:space="preserve"> and control in MPAs around breeding colonies</w:t>
            </w:r>
            <w:r w:rsidR="003A452F" w:rsidRPr="007A115F">
              <w:rPr>
                <w:rFonts w:ascii="Times New Roman" w:hAnsi="Times New Roman" w:cs="Times New Roman"/>
              </w:rPr>
              <w:t>.  C</w:t>
            </w:r>
            <w:r w:rsidR="001B3A3A" w:rsidRPr="007A115F">
              <w:rPr>
                <w:rFonts w:ascii="Times New Roman" w:hAnsi="Times New Roman" w:cs="Times New Roman"/>
              </w:rPr>
              <w:t xml:space="preserve">ontinued </w:t>
            </w:r>
            <w:r w:rsidRPr="007A115F">
              <w:rPr>
                <w:rFonts w:ascii="Times New Roman" w:hAnsi="Times New Roman" w:cs="Times New Roman"/>
              </w:rPr>
              <w:t>protection of prey habitat such as sandbanks</w:t>
            </w:r>
            <w:r w:rsidR="005F45C9" w:rsidRPr="007A115F">
              <w:rPr>
                <w:rFonts w:ascii="Times New Roman" w:hAnsi="Times New Roman" w:cs="Times New Roman"/>
              </w:rPr>
              <w:t>.</w:t>
            </w:r>
          </w:p>
          <w:p w14:paraId="7BC0FE4A" w14:textId="77777777" w:rsidR="007A115F" w:rsidRDefault="007A115F" w:rsidP="003F0D9C">
            <w:pPr>
              <w:pStyle w:val="CommentText"/>
              <w:rPr>
                <w:rFonts w:ascii="Times New Roman" w:hAnsi="Times New Roman" w:cs="Times New Roman"/>
                <w:sz w:val="22"/>
                <w:szCs w:val="22"/>
              </w:rPr>
            </w:pPr>
          </w:p>
          <w:p w14:paraId="34E4DCC7" w14:textId="23BF44D9" w:rsidR="003F0D9C" w:rsidRPr="007A115F" w:rsidRDefault="003F0D9C" w:rsidP="003F0D9C">
            <w:pPr>
              <w:pStyle w:val="CommentText"/>
              <w:rPr>
                <w:rFonts w:ascii="Times New Roman" w:hAnsi="Times New Roman" w:cs="Times New Roman"/>
                <w:sz w:val="22"/>
                <w:szCs w:val="22"/>
              </w:rPr>
            </w:pPr>
            <w:r w:rsidRPr="007A115F">
              <w:rPr>
                <w:rFonts w:ascii="Times New Roman" w:hAnsi="Times New Roman" w:cs="Times New Roman"/>
                <w:sz w:val="22"/>
                <w:szCs w:val="22"/>
              </w:rPr>
              <w:t xml:space="preserve">Ensure that spatial and temporal protection (national laws and international agreements) takes account of changes in seabird migration routes and timing. </w:t>
            </w:r>
          </w:p>
          <w:p w14:paraId="70A94E72" w14:textId="77777777" w:rsidR="008408EF" w:rsidRPr="007A115F" w:rsidRDefault="008408EF" w:rsidP="00A17742">
            <w:pPr>
              <w:spacing w:after="150" w:line="240" w:lineRule="auto"/>
              <w:rPr>
                <w:rFonts w:ascii="Times New Roman" w:hAnsi="Times New Roman" w:cs="Times New Roman"/>
              </w:rPr>
            </w:pPr>
          </w:p>
          <w:p w14:paraId="0F41BA57" w14:textId="77777777" w:rsidR="008408EF" w:rsidRPr="007A115F" w:rsidRDefault="008408EF" w:rsidP="00A17742">
            <w:pPr>
              <w:spacing w:after="150" w:line="240" w:lineRule="auto"/>
              <w:rPr>
                <w:rFonts w:ascii="Times New Roman" w:hAnsi="Times New Roman" w:cs="Times New Roman"/>
              </w:rPr>
            </w:pPr>
          </w:p>
          <w:p w14:paraId="0FC5E360" w14:textId="77777777" w:rsidR="008408EF" w:rsidRPr="007A115F" w:rsidRDefault="008408EF" w:rsidP="00A17742">
            <w:pPr>
              <w:spacing w:after="150" w:line="240" w:lineRule="auto"/>
              <w:rPr>
                <w:rFonts w:ascii="Times New Roman" w:hAnsi="Times New Roman" w:cs="Times New Roman"/>
              </w:rPr>
            </w:pPr>
          </w:p>
          <w:p w14:paraId="3A849123" w14:textId="1AF4E081" w:rsidR="00762F09" w:rsidRPr="007A115F" w:rsidRDefault="001E7475" w:rsidP="00A17742">
            <w:pPr>
              <w:spacing w:after="150" w:line="240" w:lineRule="auto"/>
              <w:rPr>
                <w:rFonts w:ascii="Times New Roman" w:hAnsi="Times New Roman" w:cs="Times New Roman"/>
              </w:rPr>
            </w:pPr>
            <w:r w:rsidRPr="007A115F">
              <w:rPr>
                <w:rFonts w:ascii="Times New Roman" w:hAnsi="Times New Roman" w:cs="Times New Roman"/>
              </w:rPr>
              <w:t>Maintain beached-bird monitoring and colony census</w:t>
            </w:r>
            <w:r w:rsidR="001B3A3A" w:rsidRPr="007A115F">
              <w:rPr>
                <w:rFonts w:ascii="Times New Roman" w:hAnsi="Times New Roman" w:cs="Times New Roman"/>
              </w:rPr>
              <w:t xml:space="preserve"> to understand adult survival/mortality rates</w:t>
            </w:r>
            <w:r w:rsidRPr="007A115F">
              <w:rPr>
                <w:rFonts w:ascii="Times New Roman" w:hAnsi="Times New Roman" w:cs="Times New Roman"/>
              </w:rPr>
              <w:t xml:space="preserve">. </w:t>
            </w:r>
            <w:r w:rsidR="008E323F" w:rsidRPr="007A115F">
              <w:rPr>
                <w:rFonts w:ascii="Times New Roman" w:hAnsi="Times New Roman" w:cs="Times New Roman"/>
              </w:rPr>
              <w:t xml:space="preserve">Continue to use GPS </w:t>
            </w:r>
            <w:r w:rsidR="000A09C1" w:rsidRPr="007A115F">
              <w:rPr>
                <w:rFonts w:ascii="Times New Roman" w:hAnsi="Times New Roman" w:cs="Times New Roman"/>
              </w:rPr>
              <w:t xml:space="preserve">and geolocators </w:t>
            </w:r>
            <w:r w:rsidR="008E323F" w:rsidRPr="007A115F">
              <w:rPr>
                <w:rFonts w:ascii="Times New Roman" w:hAnsi="Times New Roman" w:cs="Times New Roman"/>
              </w:rPr>
              <w:t xml:space="preserve">to increase knowledge of </w:t>
            </w:r>
            <w:r w:rsidR="000A09C1" w:rsidRPr="007A115F">
              <w:rPr>
                <w:rFonts w:ascii="Times New Roman" w:hAnsi="Times New Roman" w:cs="Times New Roman"/>
              </w:rPr>
              <w:t xml:space="preserve">feeding near breeding colonies and use of </w:t>
            </w:r>
            <w:r w:rsidR="008E323F" w:rsidRPr="007A115F">
              <w:rPr>
                <w:rFonts w:ascii="Times New Roman" w:hAnsi="Times New Roman" w:cs="Times New Roman"/>
              </w:rPr>
              <w:t xml:space="preserve">wintering areas </w:t>
            </w:r>
            <w:r w:rsidR="000A09C1" w:rsidRPr="007A115F">
              <w:rPr>
                <w:rFonts w:ascii="Times New Roman" w:hAnsi="Times New Roman" w:cs="Times New Roman"/>
              </w:rPr>
              <w:t>respectively</w:t>
            </w:r>
            <w:r w:rsidR="00A17742" w:rsidRPr="007A115F">
              <w:rPr>
                <w:rFonts w:ascii="Times New Roman" w:hAnsi="Times New Roman" w:cs="Times New Roman"/>
              </w:rPr>
              <w:t xml:space="preserve"> (All countries)</w:t>
            </w:r>
            <w:r w:rsidR="004076CD" w:rsidRPr="007A115F">
              <w:rPr>
                <w:rFonts w:ascii="Times New Roman" w:hAnsi="Times New Roman" w:cs="Times New Roman"/>
              </w:rPr>
              <w:t xml:space="preserve">. </w:t>
            </w:r>
            <w:r w:rsidR="000A09C1" w:rsidRPr="007A115F">
              <w:rPr>
                <w:rFonts w:ascii="Times New Roman" w:hAnsi="Times New Roman" w:cs="Times New Roman"/>
              </w:rPr>
              <w:t xml:space="preserve">Use new techniques to improve knowledge of productivity </w:t>
            </w:r>
            <w:proofErr w:type="gramStart"/>
            <w:r w:rsidR="000A09C1" w:rsidRPr="007A115F">
              <w:rPr>
                <w:rFonts w:ascii="Times New Roman" w:hAnsi="Times New Roman" w:cs="Times New Roman"/>
              </w:rPr>
              <w:t>e.g.</w:t>
            </w:r>
            <w:proofErr w:type="gramEnd"/>
            <w:r w:rsidR="004076CD" w:rsidRPr="007A115F">
              <w:rPr>
                <w:rFonts w:ascii="Times New Roman" w:hAnsi="Times New Roman" w:cs="Times New Roman"/>
              </w:rPr>
              <w:t xml:space="preserve"> </w:t>
            </w:r>
            <w:r w:rsidR="000A09C1" w:rsidRPr="007A115F">
              <w:rPr>
                <w:rFonts w:ascii="Times New Roman" w:hAnsi="Times New Roman" w:cs="Times New Roman"/>
              </w:rPr>
              <w:t xml:space="preserve">time lapse cameras and utilise citizen science where possible. </w:t>
            </w:r>
          </w:p>
        </w:tc>
      </w:tr>
      <w:tr w:rsidR="00762F09" w:rsidRPr="007A115F" w14:paraId="6158DAD1" w14:textId="77777777" w:rsidTr="002A7EBE">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CF3EB0" w14:textId="79C98FBB" w:rsidR="00762F09" w:rsidRPr="007A115F" w:rsidRDefault="00B3782F"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FFFFF"/>
              </w:rPr>
              <w:lastRenderedPageBreak/>
              <w:t>Energy production &amp; mining</w:t>
            </w:r>
            <w:r w:rsidR="00600E8D" w:rsidRPr="007A115F">
              <w:rPr>
                <w:rFonts w:ascii="Times New Roman" w:hAnsi="Times New Roman" w:cs="Times New Roman"/>
                <w:color w:val="333333"/>
                <w:shd w:val="clear" w:color="auto" w:fill="FFFFFF"/>
              </w:rPr>
              <w:t xml:space="preserve"> – renewable energy</w:t>
            </w:r>
            <w:r w:rsidR="00A01AB2" w:rsidRPr="007A115F">
              <w:rPr>
                <w:rFonts w:ascii="Times New Roman" w:hAnsi="Times New Roman" w:cs="Times New Roman"/>
                <w:color w:val="333333"/>
                <w:shd w:val="clear" w:color="auto" w:fill="FFFFFF"/>
              </w:rPr>
              <w:t xml:space="preserve"> (3.3) </w:t>
            </w:r>
          </w:p>
          <w:p w14:paraId="49D1022C" w14:textId="639A9903" w:rsidR="00A01AB2" w:rsidRPr="007A115F" w:rsidRDefault="00A01AB2" w:rsidP="00EA7C12">
            <w:pPr>
              <w:spacing w:after="0" w:line="276"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 xml:space="preserve">Windfarms projected to potentially have a major impact through collision and displacement from feeding areas.  Impact could be high in some areas </w:t>
            </w:r>
            <w:r w:rsidR="00762684" w:rsidRPr="007A115F">
              <w:rPr>
                <w:rFonts w:ascii="Times New Roman" w:eastAsia="Times New Roman" w:hAnsi="Times New Roman" w:cs="Times New Roman"/>
                <w:color w:val="333333"/>
                <w:lang w:eastAsia="en-GB"/>
              </w:rPr>
              <w:t>e.g.,</w:t>
            </w:r>
            <w:r w:rsidRPr="007A115F">
              <w:rPr>
                <w:rFonts w:ascii="Times New Roman" w:eastAsia="Times New Roman" w:hAnsi="Times New Roman" w:cs="Times New Roman"/>
                <w:color w:val="333333"/>
                <w:lang w:eastAsia="en-GB"/>
              </w:rPr>
              <w:t xml:space="preserve"> North Sea, less so elsewhere</w:t>
            </w:r>
            <w:r w:rsidR="007249AB" w:rsidRPr="007A115F">
              <w:rPr>
                <w:rFonts w:ascii="Times New Roman" w:eastAsia="Times New Roman" w:hAnsi="Times New Roman" w:cs="Times New Roman"/>
                <w:color w:val="333333"/>
                <w:lang w:eastAsia="en-GB"/>
              </w:rPr>
              <w:t xml:space="preserve"> (Searle </w:t>
            </w:r>
            <w:r w:rsidR="007249AB" w:rsidRPr="007A115F">
              <w:rPr>
                <w:rFonts w:ascii="Times New Roman" w:eastAsia="Times New Roman" w:hAnsi="Times New Roman" w:cs="Times New Roman"/>
                <w:i/>
                <w:iCs/>
                <w:color w:val="333333"/>
                <w:lang w:eastAsia="en-GB"/>
              </w:rPr>
              <w:t>et al</w:t>
            </w:r>
            <w:r w:rsidR="007249AB" w:rsidRPr="007A115F">
              <w:rPr>
                <w:rFonts w:ascii="Times New Roman" w:eastAsia="Times New Roman" w:hAnsi="Times New Roman" w:cs="Times New Roman"/>
                <w:color w:val="333333"/>
                <w:lang w:eastAsia="en-GB"/>
              </w:rPr>
              <w:t xml:space="preserve"> 2014)</w:t>
            </w:r>
            <w:r w:rsidRPr="007A115F">
              <w:rPr>
                <w:rFonts w:ascii="Times New Roman" w:eastAsia="Times New Roman" w:hAnsi="Times New Roman" w:cs="Times New Roman"/>
                <w:color w:val="333333"/>
                <w:lang w:eastAsia="en-GB"/>
              </w:rPr>
              <w:t>.</w:t>
            </w:r>
          </w:p>
        </w:tc>
        <w:tc>
          <w:tcPr>
            <w:tcW w:w="928" w:type="pct"/>
            <w:tcBorders>
              <w:left w:val="single" w:sz="4" w:space="0" w:color="auto"/>
              <w:right w:val="single" w:sz="4" w:space="0" w:color="auto"/>
            </w:tcBorders>
            <w:tcMar>
              <w:top w:w="100" w:type="dxa"/>
              <w:left w:w="80" w:type="dxa"/>
              <w:bottom w:w="100" w:type="dxa"/>
              <w:right w:w="80" w:type="dxa"/>
            </w:tcMar>
          </w:tcPr>
          <w:p w14:paraId="12ECA66E" w14:textId="77777777" w:rsidR="00762F09" w:rsidRPr="007A115F" w:rsidRDefault="00C23B86" w:rsidP="008408EF">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Medium 6</w:t>
            </w:r>
          </w:p>
          <w:p w14:paraId="349E13EA" w14:textId="77777777" w:rsidR="008408EF" w:rsidRPr="007A115F" w:rsidRDefault="008408EF" w:rsidP="00EA7C12">
            <w:pPr>
              <w:spacing w:after="0" w:line="276" w:lineRule="auto"/>
              <w:jc w:val="center"/>
              <w:rPr>
                <w:rFonts w:ascii="Times New Roman" w:eastAsia="Arial" w:hAnsi="Times New Roman" w:cs="Times New Roman"/>
                <w:lang w:val="en-US"/>
              </w:rPr>
            </w:pPr>
          </w:p>
          <w:p w14:paraId="47F414D5" w14:textId="77777777" w:rsidR="008408EF" w:rsidRPr="007A115F" w:rsidRDefault="008408EF" w:rsidP="00EA7C12">
            <w:pPr>
              <w:spacing w:after="0" w:line="276" w:lineRule="auto"/>
              <w:jc w:val="center"/>
              <w:rPr>
                <w:rFonts w:ascii="Times New Roman" w:eastAsia="Arial" w:hAnsi="Times New Roman" w:cs="Times New Roman"/>
                <w:lang w:val="en-US"/>
              </w:rPr>
            </w:pPr>
          </w:p>
          <w:p w14:paraId="3F31E1AB" w14:textId="77777777" w:rsidR="008408EF" w:rsidRPr="007A115F" w:rsidRDefault="008408EF" w:rsidP="00EA7C12">
            <w:pPr>
              <w:spacing w:after="0" w:line="276" w:lineRule="auto"/>
              <w:jc w:val="center"/>
              <w:rPr>
                <w:rFonts w:ascii="Times New Roman" w:eastAsia="Arial" w:hAnsi="Times New Roman" w:cs="Times New Roman"/>
                <w:lang w:val="en-US"/>
              </w:rPr>
            </w:pPr>
          </w:p>
          <w:p w14:paraId="7E0C512D" w14:textId="77777777" w:rsidR="008408EF" w:rsidRPr="007A115F" w:rsidRDefault="008408EF" w:rsidP="00EA7C12">
            <w:pPr>
              <w:spacing w:after="0" w:line="276" w:lineRule="auto"/>
              <w:jc w:val="center"/>
              <w:rPr>
                <w:rFonts w:ascii="Times New Roman" w:eastAsia="Arial" w:hAnsi="Times New Roman" w:cs="Times New Roman"/>
                <w:lang w:val="en-US"/>
              </w:rPr>
            </w:pPr>
          </w:p>
          <w:p w14:paraId="5AB337BB" w14:textId="77777777" w:rsidR="008408EF" w:rsidRPr="007A115F" w:rsidRDefault="008408EF" w:rsidP="00EA7C12">
            <w:pPr>
              <w:spacing w:after="0" w:line="276" w:lineRule="auto"/>
              <w:jc w:val="center"/>
              <w:rPr>
                <w:rFonts w:ascii="Times New Roman" w:eastAsia="Arial" w:hAnsi="Times New Roman" w:cs="Times New Roman"/>
                <w:lang w:val="en-US"/>
              </w:rPr>
            </w:pPr>
          </w:p>
          <w:p w14:paraId="1C852C0A" w14:textId="77777777" w:rsidR="008408EF" w:rsidRPr="007A115F" w:rsidRDefault="008408EF" w:rsidP="00EA7C12">
            <w:pPr>
              <w:spacing w:after="0" w:line="276" w:lineRule="auto"/>
              <w:jc w:val="center"/>
              <w:rPr>
                <w:rFonts w:ascii="Times New Roman" w:eastAsia="Arial" w:hAnsi="Times New Roman" w:cs="Times New Roman"/>
                <w:lang w:val="en-US"/>
              </w:rPr>
            </w:pPr>
          </w:p>
          <w:p w14:paraId="1769593B" w14:textId="77777777" w:rsidR="008408EF" w:rsidRPr="007A115F" w:rsidRDefault="008408EF" w:rsidP="00EA7C12">
            <w:pPr>
              <w:spacing w:after="0" w:line="276" w:lineRule="auto"/>
              <w:jc w:val="center"/>
              <w:rPr>
                <w:rFonts w:ascii="Times New Roman" w:eastAsia="Arial" w:hAnsi="Times New Roman" w:cs="Times New Roman"/>
                <w:lang w:val="en-US"/>
              </w:rPr>
            </w:pPr>
          </w:p>
          <w:p w14:paraId="3626C595" w14:textId="77777777" w:rsidR="008408EF" w:rsidRPr="007A115F" w:rsidRDefault="008408EF" w:rsidP="00EA7C12">
            <w:pPr>
              <w:spacing w:after="0" w:line="276" w:lineRule="auto"/>
              <w:jc w:val="center"/>
              <w:rPr>
                <w:rFonts w:ascii="Times New Roman" w:eastAsia="Arial" w:hAnsi="Times New Roman" w:cs="Times New Roman"/>
                <w:lang w:val="en-US"/>
              </w:rPr>
            </w:pPr>
          </w:p>
          <w:p w14:paraId="724D24C7" w14:textId="3F90EED2" w:rsidR="008408EF" w:rsidRPr="007A115F" w:rsidRDefault="008408EF" w:rsidP="008408EF">
            <w:pPr>
              <w:spacing w:after="0" w:line="276" w:lineRule="auto"/>
              <w:rPr>
                <w:rFonts w:ascii="Times New Roman" w:eastAsia="Arial" w:hAnsi="Times New Roman" w:cs="Times New Roman"/>
                <w:lang w:val="en-US"/>
              </w:rPr>
            </w:pP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CFCE031" w14:textId="2AE50409" w:rsidR="00762F09" w:rsidRPr="007A115F" w:rsidRDefault="00A653CB" w:rsidP="004076CD">
            <w:pPr>
              <w:spacing w:after="150" w:line="240" w:lineRule="auto"/>
              <w:rPr>
                <w:rFonts w:ascii="Times New Roman" w:hAnsi="Times New Roman" w:cs="Times New Roman"/>
              </w:rPr>
            </w:pPr>
            <w:r w:rsidRPr="007A115F">
              <w:rPr>
                <w:rFonts w:ascii="Times New Roman" w:eastAsia="Times New Roman" w:hAnsi="Times New Roman" w:cs="Times New Roman"/>
                <w:color w:val="333333"/>
                <w:lang w:eastAsia="en-GB"/>
              </w:rPr>
              <w:t xml:space="preserve">Further identify important sites for this species, particularly in offshore regions and designation </w:t>
            </w:r>
            <w:r w:rsidR="00C23B86" w:rsidRPr="007A115F">
              <w:rPr>
                <w:rFonts w:ascii="Times New Roman" w:eastAsia="Times New Roman" w:hAnsi="Times New Roman" w:cs="Times New Roman"/>
                <w:color w:val="333333"/>
                <w:lang w:eastAsia="en-GB"/>
              </w:rPr>
              <w:t xml:space="preserve">and management </w:t>
            </w:r>
            <w:r w:rsidRPr="007A115F">
              <w:rPr>
                <w:rFonts w:ascii="Times New Roman" w:eastAsia="Times New Roman" w:hAnsi="Times New Roman" w:cs="Times New Roman"/>
                <w:color w:val="333333"/>
                <w:lang w:eastAsia="en-GB"/>
              </w:rPr>
              <w:t>as marine protected areas.</w:t>
            </w:r>
            <w:r w:rsidR="00BB16C4" w:rsidRPr="007A115F">
              <w:rPr>
                <w:rFonts w:ascii="Times New Roman" w:eastAsia="Times New Roman" w:hAnsi="Times New Roman" w:cs="Times New Roman"/>
                <w:color w:val="333333"/>
                <w:lang w:eastAsia="en-GB"/>
              </w:rPr>
              <w:t xml:space="preserve"> </w:t>
            </w:r>
            <w:r w:rsidR="004378CE" w:rsidRPr="007A115F">
              <w:rPr>
                <w:rFonts w:ascii="Times New Roman" w:hAnsi="Times New Roman" w:cs="Times New Roman"/>
              </w:rPr>
              <w:t>(All countries)</w:t>
            </w:r>
            <w:r w:rsidR="00C23B86" w:rsidRPr="007A115F">
              <w:rPr>
                <w:rFonts w:ascii="Times New Roman" w:hAnsi="Times New Roman" w:cs="Times New Roman"/>
              </w:rPr>
              <w:t xml:space="preserve">. Longer term, improve technology to enable wind energy to decrease impact </w:t>
            </w:r>
            <w:r w:rsidR="00762684" w:rsidRPr="007A115F">
              <w:rPr>
                <w:rFonts w:ascii="Times New Roman" w:hAnsi="Times New Roman" w:cs="Times New Roman"/>
              </w:rPr>
              <w:t>e.g.,</w:t>
            </w:r>
            <w:r w:rsidR="00C23B86" w:rsidRPr="007A115F">
              <w:rPr>
                <w:rFonts w:ascii="Times New Roman" w:hAnsi="Times New Roman" w:cs="Times New Roman"/>
              </w:rPr>
              <w:t xml:space="preserve"> floating turbines</w:t>
            </w:r>
            <w:r w:rsidR="00A17742" w:rsidRPr="007A115F">
              <w:rPr>
                <w:rFonts w:ascii="Times New Roman" w:hAnsi="Times New Roman" w:cs="Times New Roman"/>
              </w:rPr>
              <w:t xml:space="preserve"> (All </w:t>
            </w:r>
            <w:r w:rsidR="008408EF" w:rsidRPr="007A115F">
              <w:rPr>
                <w:rFonts w:ascii="Times New Roman" w:hAnsi="Times New Roman" w:cs="Times New Roman"/>
              </w:rPr>
              <w:t>c</w:t>
            </w:r>
            <w:r w:rsidR="00A17742" w:rsidRPr="007A115F">
              <w:rPr>
                <w:rFonts w:ascii="Times New Roman" w:hAnsi="Times New Roman" w:cs="Times New Roman"/>
              </w:rPr>
              <w:t>ountries</w:t>
            </w:r>
            <w:r w:rsidR="00707493" w:rsidRPr="007A115F">
              <w:rPr>
                <w:rFonts w:ascii="Times New Roman" w:hAnsi="Times New Roman" w:cs="Times New Roman"/>
              </w:rPr>
              <w:t xml:space="preserve"> but esp. UK</w:t>
            </w:r>
            <w:r w:rsidR="00A17742" w:rsidRPr="007A115F">
              <w:rPr>
                <w:rFonts w:ascii="Times New Roman" w:hAnsi="Times New Roman" w:cs="Times New Roman"/>
              </w:rPr>
              <w:t>)</w:t>
            </w:r>
          </w:p>
          <w:p w14:paraId="1488DB7C" w14:textId="2E988A42" w:rsidR="008408EF" w:rsidRPr="007A115F" w:rsidRDefault="008408EF" w:rsidP="004076CD">
            <w:pPr>
              <w:spacing w:after="150" w:line="240" w:lineRule="auto"/>
              <w:rPr>
                <w:rFonts w:ascii="Times New Roman" w:eastAsia="Arial" w:hAnsi="Times New Roman" w:cs="Times New Roman"/>
                <w:lang w:val="en-US"/>
              </w:rPr>
            </w:pPr>
          </w:p>
        </w:tc>
      </w:tr>
      <w:tr w:rsidR="00B3782F" w:rsidRPr="007A115F" w14:paraId="1AA6C0B5" w14:textId="77777777" w:rsidTr="002A7EBE">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B407810" w14:textId="77777777" w:rsidR="00B3782F" w:rsidRPr="007A115F" w:rsidRDefault="002B71C2" w:rsidP="00EA7C12">
            <w:pPr>
              <w:spacing w:after="0" w:line="276" w:lineRule="auto"/>
              <w:rPr>
                <w:rFonts w:ascii="Times New Roman" w:hAnsi="Times New Roman" w:cs="Times New Roman"/>
                <w:color w:val="333333"/>
                <w:shd w:val="clear" w:color="auto" w:fill="F9F9F9"/>
              </w:rPr>
            </w:pPr>
            <w:r w:rsidRPr="007A115F">
              <w:rPr>
                <w:rFonts w:ascii="Times New Roman" w:hAnsi="Times New Roman" w:cs="Times New Roman"/>
                <w:color w:val="333333"/>
                <w:shd w:val="clear" w:color="auto" w:fill="F9F9F9"/>
              </w:rPr>
              <w:t>Human intrusions &amp; disturbance</w:t>
            </w:r>
            <w:r w:rsidR="00CF0692" w:rsidRPr="007A115F">
              <w:rPr>
                <w:rFonts w:ascii="Times New Roman" w:hAnsi="Times New Roman" w:cs="Times New Roman"/>
                <w:color w:val="333333"/>
                <w:shd w:val="clear" w:color="auto" w:fill="F9F9F9"/>
              </w:rPr>
              <w:t xml:space="preserve"> – recreational activities</w:t>
            </w:r>
            <w:r w:rsidR="00A01AB2" w:rsidRPr="007A115F">
              <w:rPr>
                <w:rFonts w:ascii="Times New Roman" w:hAnsi="Times New Roman" w:cs="Times New Roman"/>
                <w:color w:val="333333"/>
                <w:shd w:val="clear" w:color="auto" w:fill="F9F9F9"/>
              </w:rPr>
              <w:t xml:space="preserve"> (6.1)</w:t>
            </w:r>
          </w:p>
          <w:p w14:paraId="3B8F687D" w14:textId="67F4A8A7" w:rsidR="00275049" w:rsidRPr="007A115F" w:rsidRDefault="00275049"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9F9F9"/>
              </w:rPr>
              <w:t xml:space="preserve">Breeding colonies are vulnerable to human disturbance which can cause desertion (Nettleship </w:t>
            </w:r>
            <w:r w:rsidRPr="007A115F">
              <w:rPr>
                <w:rFonts w:ascii="Times New Roman" w:hAnsi="Times New Roman" w:cs="Times New Roman"/>
                <w:i/>
                <w:iCs/>
                <w:color w:val="333333"/>
                <w:shd w:val="clear" w:color="auto" w:fill="F9F9F9"/>
              </w:rPr>
              <w:t>et al</w:t>
            </w:r>
            <w:r w:rsidRPr="007A115F">
              <w:rPr>
                <w:rFonts w:ascii="Times New Roman" w:hAnsi="Times New Roman" w:cs="Times New Roman"/>
                <w:color w:val="333333"/>
                <w:shd w:val="clear" w:color="auto" w:fill="F9F9F9"/>
              </w:rPr>
              <w:t xml:space="preserve"> 2014).</w:t>
            </w:r>
          </w:p>
        </w:tc>
        <w:tc>
          <w:tcPr>
            <w:tcW w:w="928" w:type="pct"/>
            <w:tcBorders>
              <w:left w:val="single" w:sz="4" w:space="0" w:color="auto"/>
              <w:right w:val="single" w:sz="4" w:space="0" w:color="auto"/>
            </w:tcBorders>
            <w:tcMar>
              <w:top w:w="100" w:type="dxa"/>
              <w:left w:w="80" w:type="dxa"/>
              <w:bottom w:w="100" w:type="dxa"/>
              <w:right w:w="80" w:type="dxa"/>
            </w:tcMar>
          </w:tcPr>
          <w:p w14:paraId="07A846ED" w14:textId="7F7045A3" w:rsidR="00B3782F" w:rsidRPr="007A115F" w:rsidRDefault="002C3324" w:rsidP="008408EF">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Low 4</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DB59876" w14:textId="2717D0E6" w:rsidR="00B3782F" w:rsidRPr="007A115F" w:rsidRDefault="00E672A9" w:rsidP="00EA7C12">
            <w:pPr>
              <w:spacing w:after="0" w:line="276" w:lineRule="auto"/>
              <w:rPr>
                <w:rFonts w:ascii="Times New Roman" w:eastAsia="Arial" w:hAnsi="Times New Roman" w:cs="Times New Roman"/>
                <w:lang w:val="en-US"/>
              </w:rPr>
            </w:pPr>
            <w:r w:rsidRPr="007A115F">
              <w:rPr>
                <w:rFonts w:ascii="Times New Roman" w:eastAsia="Times New Roman" w:hAnsi="Times New Roman" w:cs="Times New Roman"/>
                <w:color w:val="333333"/>
                <w:lang w:eastAsia="en-GB"/>
              </w:rPr>
              <w:t xml:space="preserve">Develop codes-of-conduct for more organised </w:t>
            </w:r>
            <w:r w:rsidR="00A01AB2" w:rsidRPr="007A115F">
              <w:rPr>
                <w:rFonts w:ascii="Times New Roman" w:eastAsia="Times New Roman" w:hAnsi="Times New Roman" w:cs="Times New Roman"/>
                <w:color w:val="333333"/>
                <w:lang w:eastAsia="en-GB"/>
              </w:rPr>
              <w:t xml:space="preserve">recreational </w:t>
            </w:r>
            <w:r w:rsidRPr="007A115F">
              <w:rPr>
                <w:rFonts w:ascii="Times New Roman" w:eastAsia="Times New Roman" w:hAnsi="Times New Roman" w:cs="Times New Roman"/>
                <w:color w:val="333333"/>
                <w:lang w:eastAsia="en-GB"/>
              </w:rPr>
              <w:t>activities</w:t>
            </w:r>
            <w:r w:rsidR="000A09C1" w:rsidRPr="007A115F">
              <w:rPr>
                <w:rFonts w:ascii="Times New Roman" w:eastAsia="Times New Roman" w:hAnsi="Times New Roman" w:cs="Times New Roman"/>
                <w:color w:val="333333"/>
                <w:lang w:eastAsia="en-GB"/>
              </w:rPr>
              <w:t>. Control close access by boats during breeding season</w:t>
            </w:r>
            <w:r w:rsidRPr="007A115F">
              <w:rPr>
                <w:rFonts w:ascii="Times New Roman" w:eastAsia="Times New Roman" w:hAnsi="Times New Roman" w:cs="Times New Roman"/>
                <w:color w:val="333333"/>
                <w:lang w:eastAsia="en-GB"/>
              </w:rPr>
              <w:t xml:space="preserve"> (</w:t>
            </w:r>
            <w:proofErr w:type="gramStart"/>
            <w:r w:rsidRPr="007A115F">
              <w:rPr>
                <w:rFonts w:ascii="Times New Roman" w:eastAsia="Times New Roman" w:hAnsi="Times New Roman" w:cs="Times New Roman"/>
                <w:color w:val="333333"/>
                <w:lang w:eastAsia="en-GB"/>
              </w:rPr>
              <w:t>e.g.</w:t>
            </w:r>
            <w:proofErr w:type="gramEnd"/>
            <w:r w:rsidRPr="007A115F">
              <w:rPr>
                <w:rFonts w:ascii="Times New Roman" w:eastAsia="Times New Roman" w:hAnsi="Times New Roman" w:cs="Times New Roman"/>
                <w:color w:val="333333"/>
                <w:lang w:eastAsia="en-GB"/>
              </w:rPr>
              <w:t xml:space="preserve"> tourism</w:t>
            </w:r>
            <w:r w:rsidR="00BB16C4" w:rsidRPr="007A115F">
              <w:rPr>
                <w:rFonts w:ascii="Times New Roman" w:eastAsia="Times New Roman" w:hAnsi="Times New Roman" w:cs="Times New Roman"/>
                <w:color w:val="333333"/>
                <w:lang w:eastAsia="en-GB"/>
              </w:rPr>
              <w:t>, research</w:t>
            </w:r>
            <w:r w:rsidRPr="007A115F">
              <w:rPr>
                <w:rFonts w:ascii="Times New Roman" w:eastAsia="Times New Roman" w:hAnsi="Times New Roman" w:cs="Times New Roman"/>
                <w:color w:val="333333"/>
                <w:lang w:eastAsia="en-GB"/>
              </w:rPr>
              <w:t>).</w:t>
            </w:r>
            <w:r w:rsidR="004378CE" w:rsidRPr="007A115F">
              <w:rPr>
                <w:rFonts w:ascii="Times New Roman" w:eastAsia="Times New Roman" w:hAnsi="Times New Roman" w:cs="Times New Roman"/>
                <w:color w:val="333333"/>
                <w:lang w:eastAsia="en-GB"/>
              </w:rPr>
              <w:t xml:space="preserve"> </w:t>
            </w:r>
            <w:r w:rsidR="004378CE" w:rsidRPr="007A115F">
              <w:rPr>
                <w:rFonts w:ascii="Times New Roman" w:hAnsi="Times New Roman" w:cs="Times New Roman"/>
              </w:rPr>
              <w:t>(All countries)</w:t>
            </w:r>
          </w:p>
        </w:tc>
      </w:tr>
      <w:tr w:rsidR="00B3782F" w:rsidRPr="007A115F" w14:paraId="44DC414B" w14:textId="77777777" w:rsidTr="002A7EBE">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812FD03" w14:textId="4FF14F47" w:rsidR="002B71C2" w:rsidRPr="007A115F" w:rsidRDefault="002B71C2"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FFFFF"/>
              </w:rPr>
              <w:t>Invasive and other problematic species, genes &amp; diseases</w:t>
            </w:r>
            <w:r w:rsidR="00CF0692" w:rsidRPr="007A115F">
              <w:rPr>
                <w:rFonts w:ascii="Times New Roman" w:hAnsi="Times New Roman" w:cs="Times New Roman"/>
                <w:color w:val="333333"/>
                <w:shd w:val="clear" w:color="auto" w:fill="FFFFFF"/>
              </w:rPr>
              <w:t xml:space="preserve"> - </w:t>
            </w:r>
            <w:r w:rsidR="0043393E" w:rsidRPr="007A115F">
              <w:rPr>
                <w:rFonts w:ascii="Times New Roman" w:hAnsi="Times New Roman" w:cs="Times New Roman"/>
                <w:color w:val="333333"/>
                <w:shd w:val="clear" w:color="auto" w:fill="FFFFFF"/>
              </w:rPr>
              <w:t>Invasive non-native/alien species/diseases </w:t>
            </w:r>
            <w:r w:rsidR="00A01AB2" w:rsidRPr="007A115F">
              <w:rPr>
                <w:rFonts w:ascii="Times New Roman" w:hAnsi="Times New Roman" w:cs="Times New Roman"/>
                <w:color w:val="333333"/>
                <w:shd w:val="clear" w:color="auto" w:fill="FFFFFF"/>
              </w:rPr>
              <w:t xml:space="preserve">(8.1.2) </w:t>
            </w:r>
          </w:p>
          <w:p w14:paraId="63207577" w14:textId="3A8DC9BF" w:rsidR="00A01AB2" w:rsidRPr="007A115F" w:rsidRDefault="00A01AB2" w:rsidP="00EA7C12">
            <w:pPr>
              <w:spacing w:after="0" w:line="276" w:lineRule="auto"/>
              <w:rPr>
                <w:rFonts w:ascii="Times New Roman" w:hAnsi="Times New Roman" w:cs="Times New Roman"/>
                <w:color w:val="333333"/>
                <w:shd w:val="clear" w:color="auto" w:fill="FFFFFF"/>
              </w:rPr>
            </w:pPr>
            <w:r w:rsidRPr="007A115F">
              <w:rPr>
                <w:rFonts w:ascii="Times New Roman" w:eastAsia="Times New Roman" w:hAnsi="Times New Roman" w:cs="Times New Roman"/>
                <w:color w:val="333333"/>
                <w:lang w:eastAsia="en-GB"/>
              </w:rPr>
              <w:t>Historically this is a major determinant of Puffin distribution as whole colonies have gone extinct due to rats and (in Iceland) mink</w:t>
            </w:r>
            <w:r w:rsidR="007249AB" w:rsidRPr="007A115F">
              <w:rPr>
                <w:rFonts w:ascii="Times New Roman" w:eastAsia="Times New Roman" w:hAnsi="Times New Roman" w:cs="Times New Roman"/>
                <w:color w:val="333333"/>
                <w:lang w:eastAsia="en-GB"/>
              </w:rPr>
              <w:t xml:space="preserve"> (Harris and Wanless 2011)</w:t>
            </w:r>
            <w:r w:rsidRPr="007A115F">
              <w:rPr>
                <w:rFonts w:ascii="Times New Roman" w:eastAsia="Times New Roman" w:hAnsi="Times New Roman" w:cs="Times New Roman"/>
                <w:color w:val="333333"/>
                <w:lang w:eastAsia="en-GB"/>
              </w:rPr>
              <w:t>.</w:t>
            </w:r>
          </w:p>
        </w:tc>
        <w:tc>
          <w:tcPr>
            <w:tcW w:w="928" w:type="pct"/>
            <w:tcBorders>
              <w:left w:val="single" w:sz="4" w:space="0" w:color="auto"/>
              <w:right w:val="single" w:sz="4" w:space="0" w:color="auto"/>
            </w:tcBorders>
            <w:tcMar>
              <w:top w:w="100" w:type="dxa"/>
              <w:left w:w="80" w:type="dxa"/>
              <w:bottom w:w="100" w:type="dxa"/>
              <w:right w:w="80" w:type="dxa"/>
            </w:tcMar>
          </w:tcPr>
          <w:p w14:paraId="55B5DFFD" w14:textId="77777777" w:rsidR="00B3782F" w:rsidRPr="007A115F" w:rsidRDefault="002C3324" w:rsidP="008408EF">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Medium 6</w:t>
            </w:r>
          </w:p>
          <w:p w14:paraId="7AF54326" w14:textId="77777777" w:rsidR="002C3324" w:rsidRPr="007A115F" w:rsidRDefault="002C3324" w:rsidP="00EA7C12">
            <w:pPr>
              <w:spacing w:after="0" w:line="276" w:lineRule="auto"/>
              <w:jc w:val="center"/>
              <w:rPr>
                <w:rFonts w:ascii="Times New Roman" w:eastAsia="Arial" w:hAnsi="Times New Roman" w:cs="Times New Roman"/>
                <w:lang w:val="en-US"/>
              </w:rPr>
            </w:pPr>
          </w:p>
          <w:p w14:paraId="4E8C233C" w14:textId="77777777" w:rsidR="002C3324" w:rsidRPr="007A115F" w:rsidRDefault="002C3324" w:rsidP="00EA7C12">
            <w:pPr>
              <w:spacing w:after="0" w:line="276" w:lineRule="auto"/>
              <w:jc w:val="center"/>
              <w:rPr>
                <w:rFonts w:ascii="Times New Roman" w:eastAsia="Arial" w:hAnsi="Times New Roman" w:cs="Times New Roman"/>
                <w:lang w:val="en-US"/>
              </w:rPr>
            </w:pPr>
          </w:p>
          <w:p w14:paraId="6F4748A5" w14:textId="7DF9763E" w:rsidR="002C3324" w:rsidRPr="007A115F" w:rsidRDefault="002C3324" w:rsidP="00E672A9">
            <w:pPr>
              <w:spacing w:after="0" w:line="276" w:lineRule="auto"/>
              <w:rPr>
                <w:rFonts w:ascii="Times New Roman" w:eastAsia="Arial" w:hAnsi="Times New Roman" w:cs="Times New Roman"/>
                <w:lang w:val="en-US"/>
              </w:rPr>
            </w:pP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CBAC9CB" w14:textId="1D76E8EE" w:rsidR="00B3782F" w:rsidRPr="007A115F" w:rsidRDefault="00853684" w:rsidP="00EA7C12">
            <w:pPr>
              <w:spacing w:after="0" w:line="276" w:lineRule="auto"/>
              <w:rPr>
                <w:rFonts w:ascii="Times New Roman" w:eastAsia="Arial" w:hAnsi="Times New Roman" w:cs="Times New Roman"/>
                <w:lang w:val="en-US"/>
              </w:rPr>
            </w:pPr>
            <w:r w:rsidRPr="007A115F">
              <w:rPr>
                <w:rFonts w:ascii="Times New Roman" w:eastAsia="Times New Roman" w:hAnsi="Times New Roman" w:cs="Times New Roman"/>
                <w:color w:val="333333"/>
                <w:lang w:eastAsia="en-GB"/>
              </w:rPr>
              <w:t>Continue eradication of invasive predators from breeding colonies</w:t>
            </w:r>
            <w:r w:rsidR="00BB16C4" w:rsidRPr="007A115F">
              <w:rPr>
                <w:rFonts w:ascii="Times New Roman" w:eastAsia="Times New Roman" w:hAnsi="Times New Roman" w:cs="Times New Roman"/>
                <w:color w:val="333333"/>
                <w:lang w:eastAsia="en-GB"/>
              </w:rPr>
              <w:t xml:space="preserve"> </w:t>
            </w:r>
            <w:r w:rsidR="000A09C1" w:rsidRPr="007A115F">
              <w:rPr>
                <w:rFonts w:ascii="Times New Roman" w:eastAsia="Times New Roman" w:hAnsi="Times New Roman" w:cs="Times New Roman"/>
                <w:color w:val="333333"/>
                <w:lang w:eastAsia="en-GB"/>
              </w:rPr>
              <w:t xml:space="preserve">where feasible and </w:t>
            </w:r>
            <w:r w:rsidR="00BB16C4" w:rsidRPr="007A115F">
              <w:rPr>
                <w:rFonts w:ascii="Times New Roman" w:eastAsia="Times New Roman" w:hAnsi="Times New Roman" w:cs="Times New Roman"/>
                <w:color w:val="333333"/>
                <w:lang w:eastAsia="en-GB"/>
              </w:rPr>
              <w:t>in a prioritised order</w:t>
            </w:r>
            <w:r w:rsidRPr="007A115F">
              <w:rPr>
                <w:rFonts w:ascii="Times New Roman" w:eastAsia="Times New Roman" w:hAnsi="Times New Roman" w:cs="Times New Roman"/>
                <w:color w:val="333333"/>
                <w:lang w:eastAsia="en-GB"/>
              </w:rPr>
              <w:t>.</w:t>
            </w:r>
            <w:r w:rsidR="004378CE" w:rsidRPr="007A115F">
              <w:rPr>
                <w:rFonts w:ascii="Times New Roman" w:eastAsia="Times New Roman" w:hAnsi="Times New Roman" w:cs="Times New Roman"/>
                <w:color w:val="333333"/>
                <w:lang w:eastAsia="en-GB"/>
              </w:rPr>
              <w:t xml:space="preserve"> </w:t>
            </w:r>
            <w:r w:rsidR="004378CE" w:rsidRPr="007A115F">
              <w:rPr>
                <w:rFonts w:ascii="Times New Roman" w:hAnsi="Times New Roman" w:cs="Times New Roman"/>
              </w:rPr>
              <w:t>(All countries)</w:t>
            </w:r>
          </w:p>
        </w:tc>
      </w:tr>
      <w:tr w:rsidR="002B71C2" w:rsidRPr="007A115F" w14:paraId="33AE20A7" w14:textId="77777777" w:rsidTr="002A7EBE">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50E33DE" w14:textId="100796B9" w:rsidR="002B71C2" w:rsidRPr="007A115F" w:rsidRDefault="002B71C2"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FFFFF"/>
              </w:rPr>
              <w:t>Pollution</w:t>
            </w:r>
            <w:r w:rsidR="00865AA2" w:rsidRPr="007A115F">
              <w:rPr>
                <w:rFonts w:ascii="Times New Roman" w:hAnsi="Times New Roman" w:cs="Times New Roman"/>
                <w:color w:val="333333"/>
                <w:shd w:val="clear" w:color="auto" w:fill="FFFFFF"/>
              </w:rPr>
              <w:t xml:space="preserve"> – Garbage and solid waste</w:t>
            </w:r>
            <w:r w:rsidR="00A01AB2" w:rsidRPr="007A115F">
              <w:rPr>
                <w:rFonts w:ascii="Times New Roman" w:hAnsi="Times New Roman" w:cs="Times New Roman"/>
                <w:color w:val="333333"/>
                <w:shd w:val="clear" w:color="auto" w:fill="FFFFFF"/>
              </w:rPr>
              <w:t xml:space="preserve"> (9.4)</w:t>
            </w:r>
          </w:p>
          <w:p w14:paraId="460A282C" w14:textId="17C61257" w:rsidR="002B71C2" w:rsidRPr="007A115F" w:rsidRDefault="00A01AB2" w:rsidP="00EA7C12">
            <w:pPr>
              <w:spacing w:after="0" w:line="276" w:lineRule="auto"/>
              <w:rPr>
                <w:rFonts w:ascii="Times New Roman" w:hAnsi="Times New Roman" w:cs="Times New Roman"/>
                <w:color w:val="333333"/>
                <w:shd w:val="clear" w:color="auto" w:fill="FFFFFF"/>
              </w:rPr>
            </w:pPr>
            <w:r w:rsidRPr="007A115F">
              <w:rPr>
                <w:rFonts w:ascii="Times New Roman" w:eastAsia="Times New Roman" w:hAnsi="Times New Roman" w:cs="Times New Roman"/>
                <w:color w:val="333333"/>
                <w:lang w:eastAsia="en-GB"/>
              </w:rPr>
              <w:t xml:space="preserve">Evidence of accumulations of </w:t>
            </w:r>
            <w:proofErr w:type="gramStart"/>
            <w:r w:rsidRPr="007A115F">
              <w:rPr>
                <w:rFonts w:ascii="Times New Roman" w:eastAsia="Times New Roman" w:hAnsi="Times New Roman" w:cs="Times New Roman"/>
                <w:color w:val="333333"/>
                <w:lang w:eastAsia="en-GB"/>
              </w:rPr>
              <w:t>e.g.</w:t>
            </w:r>
            <w:proofErr w:type="gramEnd"/>
            <w:r w:rsidRPr="007A115F">
              <w:rPr>
                <w:rFonts w:ascii="Times New Roman" w:eastAsia="Times New Roman" w:hAnsi="Times New Roman" w:cs="Times New Roman"/>
                <w:color w:val="333333"/>
                <w:lang w:eastAsia="en-GB"/>
              </w:rPr>
              <w:t xml:space="preserve"> cadmium and mercury but unclear of toxicity and impact.</w:t>
            </w:r>
          </w:p>
          <w:p w14:paraId="5CDE01F2" w14:textId="77777777" w:rsidR="002D6955" w:rsidRPr="007A115F" w:rsidRDefault="002D6955" w:rsidP="00EA7C12">
            <w:pPr>
              <w:spacing w:after="0" w:line="276" w:lineRule="auto"/>
              <w:rPr>
                <w:rFonts w:ascii="Times New Roman" w:hAnsi="Times New Roman" w:cs="Times New Roman"/>
                <w:color w:val="333333"/>
                <w:shd w:val="clear" w:color="auto" w:fill="FFFFFF"/>
              </w:rPr>
            </w:pPr>
          </w:p>
          <w:p w14:paraId="7B137144" w14:textId="77777777" w:rsidR="002B71C2" w:rsidRPr="007A115F" w:rsidRDefault="002B71C2"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FFFFF"/>
              </w:rPr>
              <w:t>Pollution</w:t>
            </w:r>
            <w:r w:rsidR="00A01AB2" w:rsidRPr="007A115F">
              <w:rPr>
                <w:rFonts w:ascii="Times New Roman" w:hAnsi="Times New Roman" w:cs="Times New Roman"/>
                <w:color w:val="333333"/>
                <w:shd w:val="clear" w:color="auto" w:fill="FFFFFF"/>
              </w:rPr>
              <w:t xml:space="preserve"> Industrial and Military Effluents</w:t>
            </w:r>
            <w:r w:rsidR="00865AA2" w:rsidRPr="007A115F">
              <w:rPr>
                <w:rFonts w:ascii="Times New Roman" w:hAnsi="Times New Roman" w:cs="Times New Roman"/>
                <w:color w:val="333333"/>
                <w:shd w:val="clear" w:color="auto" w:fill="FFFFFF"/>
              </w:rPr>
              <w:t xml:space="preserve"> – Oil spills</w:t>
            </w:r>
            <w:r w:rsidR="00A01AB2" w:rsidRPr="007A115F">
              <w:rPr>
                <w:rFonts w:ascii="Times New Roman" w:hAnsi="Times New Roman" w:cs="Times New Roman"/>
                <w:color w:val="333333"/>
                <w:shd w:val="clear" w:color="auto" w:fill="FFFFFF"/>
              </w:rPr>
              <w:t xml:space="preserve"> (9.2.1)</w:t>
            </w:r>
          </w:p>
          <w:p w14:paraId="12D558BC" w14:textId="458A4B36" w:rsidR="00A01AB2" w:rsidRPr="007A115F" w:rsidRDefault="00A01AB2" w:rsidP="00EA7C12">
            <w:pPr>
              <w:spacing w:after="0" w:line="276" w:lineRule="auto"/>
              <w:rPr>
                <w:rFonts w:ascii="Times New Roman" w:hAnsi="Times New Roman" w:cs="Times New Roman"/>
                <w:color w:val="333333"/>
                <w:shd w:val="clear" w:color="auto" w:fill="FFFFFF"/>
              </w:rPr>
            </w:pPr>
            <w:r w:rsidRPr="007A115F">
              <w:rPr>
                <w:rFonts w:ascii="Times New Roman" w:hAnsi="Times New Roman" w:cs="Times New Roman"/>
                <w:color w:val="333333"/>
                <w:shd w:val="clear" w:color="auto" w:fill="FFFFFF"/>
              </w:rPr>
              <w:t>Locally can be very significant and high profile.</w:t>
            </w:r>
            <w:r w:rsidR="00233E16" w:rsidRPr="007A115F">
              <w:rPr>
                <w:rFonts w:ascii="Times New Roman" w:hAnsi="Times New Roman" w:cs="Times New Roman"/>
              </w:rPr>
              <w:t xml:space="preserve"> Potential increase in future threat with development of arctic shipping routes.</w:t>
            </w:r>
          </w:p>
        </w:tc>
        <w:tc>
          <w:tcPr>
            <w:tcW w:w="928" w:type="pct"/>
            <w:tcBorders>
              <w:left w:val="single" w:sz="4" w:space="0" w:color="auto"/>
              <w:right w:val="single" w:sz="4" w:space="0" w:color="auto"/>
            </w:tcBorders>
            <w:tcMar>
              <w:top w:w="100" w:type="dxa"/>
              <w:left w:w="80" w:type="dxa"/>
              <w:bottom w:w="100" w:type="dxa"/>
              <w:right w:w="80" w:type="dxa"/>
            </w:tcMar>
          </w:tcPr>
          <w:p w14:paraId="3076DEB9" w14:textId="77777777" w:rsidR="002B71C2" w:rsidRPr="007A115F" w:rsidRDefault="00563A36" w:rsidP="008408EF">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Unknown</w:t>
            </w:r>
          </w:p>
          <w:p w14:paraId="6BC7C1D8" w14:textId="77777777" w:rsidR="00563A36" w:rsidRPr="007A115F" w:rsidRDefault="00563A36" w:rsidP="00EA7C12">
            <w:pPr>
              <w:spacing w:after="0" w:line="276" w:lineRule="auto"/>
              <w:jc w:val="center"/>
              <w:rPr>
                <w:rFonts w:ascii="Times New Roman" w:eastAsia="Arial" w:hAnsi="Times New Roman" w:cs="Times New Roman"/>
                <w:lang w:val="en-US"/>
              </w:rPr>
            </w:pPr>
          </w:p>
          <w:p w14:paraId="4E314F82" w14:textId="77777777" w:rsidR="00563A36" w:rsidRPr="007A115F" w:rsidRDefault="00563A36" w:rsidP="00EA7C12">
            <w:pPr>
              <w:spacing w:after="0" w:line="276" w:lineRule="auto"/>
              <w:jc w:val="center"/>
              <w:rPr>
                <w:rFonts w:ascii="Times New Roman" w:eastAsia="Arial" w:hAnsi="Times New Roman" w:cs="Times New Roman"/>
                <w:lang w:val="en-US"/>
              </w:rPr>
            </w:pPr>
          </w:p>
          <w:p w14:paraId="14EDE0B4" w14:textId="77777777" w:rsidR="002D6955" w:rsidRPr="007A115F" w:rsidRDefault="002D6955" w:rsidP="00EA7C12">
            <w:pPr>
              <w:spacing w:after="0" w:line="276" w:lineRule="auto"/>
              <w:jc w:val="center"/>
              <w:rPr>
                <w:rFonts w:ascii="Times New Roman" w:eastAsia="Arial" w:hAnsi="Times New Roman" w:cs="Times New Roman"/>
                <w:lang w:val="en-US"/>
              </w:rPr>
            </w:pPr>
          </w:p>
          <w:p w14:paraId="0B4F9AC9" w14:textId="77777777" w:rsidR="002D6955" w:rsidRPr="007A115F" w:rsidRDefault="002D6955" w:rsidP="00EA7C12">
            <w:pPr>
              <w:spacing w:after="0" w:line="276" w:lineRule="auto"/>
              <w:jc w:val="center"/>
              <w:rPr>
                <w:rFonts w:ascii="Times New Roman" w:eastAsia="Arial" w:hAnsi="Times New Roman" w:cs="Times New Roman"/>
                <w:lang w:val="en-US"/>
              </w:rPr>
            </w:pPr>
          </w:p>
          <w:p w14:paraId="638FF0D6" w14:textId="77777777" w:rsidR="002D6955" w:rsidRPr="007A115F" w:rsidRDefault="002D6955" w:rsidP="00EA7C12">
            <w:pPr>
              <w:spacing w:after="0" w:line="276" w:lineRule="auto"/>
              <w:jc w:val="center"/>
              <w:rPr>
                <w:rFonts w:ascii="Times New Roman" w:eastAsia="Arial" w:hAnsi="Times New Roman" w:cs="Times New Roman"/>
                <w:lang w:val="en-US"/>
              </w:rPr>
            </w:pPr>
          </w:p>
          <w:p w14:paraId="1DB9E077" w14:textId="1045501E" w:rsidR="00563A36" w:rsidRPr="007A115F" w:rsidRDefault="00563A36" w:rsidP="003700C1">
            <w:pPr>
              <w:spacing w:after="0" w:line="276" w:lineRule="auto"/>
              <w:rPr>
                <w:rFonts w:ascii="Times New Roman" w:eastAsia="Arial" w:hAnsi="Times New Roman" w:cs="Times New Roman"/>
                <w:lang w:val="en-US"/>
              </w:rPr>
            </w:pPr>
            <w:r w:rsidRPr="007A115F">
              <w:rPr>
                <w:rFonts w:ascii="Times New Roman" w:eastAsia="Arial" w:hAnsi="Times New Roman" w:cs="Times New Roman"/>
                <w:lang w:val="en-US"/>
              </w:rPr>
              <w:t>Low 5</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729B80" w14:textId="75D2B72B" w:rsidR="002D6955" w:rsidRPr="007A115F" w:rsidRDefault="002D6955" w:rsidP="00EA7C12">
            <w:pPr>
              <w:spacing w:after="0" w:line="276" w:lineRule="auto"/>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Continue Arctic Monitoring and Assessment Programme (AMAP) monitoring of seabird contaminants; include new contaminants and secure communication between seabird and contaminants research.</w:t>
            </w:r>
            <w:r w:rsidR="004378CE" w:rsidRPr="007A115F">
              <w:rPr>
                <w:rFonts w:ascii="Times New Roman" w:eastAsia="Times New Roman" w:hAnsi="Times New Roman" w:cs="Times New Roman"/>
                <w:color w:val="333333"/>
                <w:lang w:eastAsia="en-GB"/>
              </w:rPr>
              <w:t xml:space="preserve"> </w:t>
            </w:r>
            <w:r w:rsidR="004378CE" w:rsidRPr="007A115F">
              <w:rPr>
                <w:rFonts w:ascii="Times New Roman" w:hAnsi="Times New Roman" w:cs="Times New Roman"/>
              </w:rPr>
              <w:t>(All countries)</w:t>
            </w:r>
          </w:p>
          <w:p w14:paraId="19DB3B94" w14:textId="77777777" w:rsidR="00A01AB2" w:rsidRPr="007A115F" w:rsidRDefault="00A01AB2" w:rsidP="00EA7C12">
            <w:pPr>
              <w:spacing w:after="0" w:line="276" w:lineRule="auto"/>
              <w:rPr>
                <w:rFonts w:ascii="Times New Roman" w:eastAsia="Times New Roman" w:hAnsi="Times New Roman" w:cs="Times New Roman"/>
                <w:color w:val="333333"/>
                <w:lang w:eastAsia="en-GB"/>
              </w:rPr>
            </w:pPr>
          </w:p>
          <w:p w14:paraId="7EE50999" w14:textId="4C4CFB80" w:rsidR="002B71C2" w:rsidRPr="007A115F" w:rsidRDefault="00853684" w:rsidP="00EA7C12">
            <w:pPr>
              <w:spacing w:after="0" w:line="276" w:lineRule="auto"/>
              <w:rPr>
                <w:rFonts w:ascii="Times New Roman" w:eastAsia="Arial" w:hAnsi="Times New Roman" w:cs="Times New Roman"/>
                <w:lang w:val="en-US"/>
              </w:rPr>
            </w:pPr>
            <w:r w:rsidRPr="007A115F">
              <w:rPr>
                <w:rFonts w:ascii="Times New Roman" w:eastAsia="Times New Roman" w:hAnsi="Times New Roman" w:cs="Times New Roman"/>
                <w:color w:val="333333"/>
                <w:lang w:eastAsia="en-GB"/>
              </w:rPr>
              <w:t>Develop a system to monitor and predict impacts of offshore oil developments on important areas for the species</w:t>
            </w:r>
            <w:proofErr w:type="gramStart"/>
            <w:r w:rsidRPr="007A115F">
              <w:rPr>
                <w:rFonts w:ascii="Times New Roman" w:eastAsia="Times New Roman" w:hAnsi="Times New Roman" w:cs="Times New Roman"/>
                <w:color w:val="333333"/>
                <w:lang w:eastAsia="en-GB"/>
              </w:rPr>
              <w:t>, in particular, key</w:t>
            </w:r>
            <w:proofErr w:type="gramEnd"/>
            <w:r w:rsidRPr="007A115F">
              <w:rPr>
                <w:rFonts w:ascii="Times New Roman" w:eastAsia="Times New Roman" w:hAnsi="Times New Roman" w:cs="Times New Roman"/>
                <w:color w:val="333333"/>
                <w:lang w:eastAsia="en-GB"/>
              </w:rPr>
              <w:t xml:space="preserve"> wintering sites</w:t>
            </w:r>
            <w:r w:rsidR="002D6955" w:rsidRPr="007A115F">
              <w:rPr>
                <w:rFonts w:ascii="Times New Roman" w:eastAsia="Times New Roman" w:hAnsi="Times New Roman" w:cs="Times New Roman"/>
                <w:color w:val="333333"/>
                <w:lang w:eastAsia="en-GB"/>
              </w:rPr>
              <w:t>. Contin</w:t>
            </w:r>
            <w:r w:rsidR="00E672A9" w:rsidRPr="007A115F">
              <w:rPr>
                <w:rFonts w:ascii="Times New Roman" w:eastAsia="Times New Roman" w:hAnsi="Times New Roman" w:cs="Times New Roman"/>
                <w:color w:val="333333"/>
                <w:lang w:eastAsia="en-GB"/>
              </w:rPr>
              <w:t>gency plans for oil spills</w:t>
            </w:r>
            <w:r w:rsidR="00707493" w:rsidRPr="007A115F">
              <w:rPr>
                <w:rFonts w:ascii="Times New Roman" w:eastAsia="Times New Roman" w:hAnsi="Times New Roman" w:cs="Times New Roman"/>
                <w:color w:val="333333"/>
                <w:lang w:eastAsia="en-GB"/>
              </w:rPr>
              <w:t>. Re-route tankers away from key areas as in Iceland</w:t>
            </w:r>
            <w:r w:rsidR="004378CE" w:rsidRPr="007A115F">
              <w:rPr>
                <w:rFonts w:ascii="Times New Roman" w:eastAsia="Times New Roman" w:hAnsi="Times New Roman" w:cs="Times New Roman"/>
                <w:color w:val="333333"/>
                <w:lang w:eastAsia="en-GB"/>
              </w:rPr>
              <w:t xml:space="preserve"> </w:t>
            </w:r>
            <w:r w:rsidR="004378CE" w:rsidRPr="007A115F">
              <w:rPr>
                <w:rFonts w:ascii="Times New Roman" w:hAnsi="Times New Roman" w:cs="Times New Roman"/>
              </w:rPr>
              <w:t>(All countries)</w:t>
            </w:r>
            <w:r w:rsidR="00707493" w:rsidRPr="007A115F">
              <w:rPr>
                <w:rFonts w:ascii="Times New Roman" w:hAnsi="Times New Roman" w:cs="Times New Roman"/>
              </w:rPr>
              <w:t xml:space="preserve">. </w:t>
            </w:r>
          </w:p>
        </w:tc>
      </w:tr>
    </w:tbl>
    <w:p w14:paraId="2E6A648F" w14:textId="77777777" w:rsidR="005C0194" w:rsidRDefault="005C0194" w:rsidP="002C0BC3">
      <w:pPr>
        <w:spacing w:after="0" w:line="276" w:lineRule="auto"/>
        <w:rPr>
          <w:rFonts w:ascii="Times New Roman" w:eastAsia="Arial" w:hAnsi="Times New Roman" w:cs="Times New Roman"/>
          <w:lang w:val="en-US"/>
        </w:rPr>
      </w:pPr>
    </w:p>
    <w:p w14:paraId="228EB3B5" w14:textId="3B046D63" w:rsidR="005C0194" w:rsidRDefault="005C0194" w:rsidP="00EA7C12">
      <w:pPr>
        <w:spacing w:after="0" w:line="276" w:lineRule="auto"/>
        <w:rPr>
          <w:rFonts w:ascii="Times New Roman" w:eastAsia="Arial" w:hAnsi="Times New Roman" w:cs="Times New Roman"/>
          <w:lang w:val="en-US"/>
        </w:rPr>
      </w:pPr>
    </w:p>
    <w:p w14:paraId="33E540DD" w14:textId="7CF62637" w:rsidR="00425224" w:rsidRDefault="00425224" w:rsidP="00EA7C12">
      <w:pPr>
        <w:spacing w:after="0" w:line="276" w:lineRule="auto"/>
        <w:rPr>
          <w:rFonts w:ascii="Times New Roman" w:eastAsia="Arial" w:hAnsi="Times New Roman" w:cs="Times New Roman"/>
          <w:lang w:val="en-US"/>
        </w:rPr>
      </w:pPr>
    </w:p>
    <w:p w14:paraId="0A24F436" w14:textId="46B96235" w:rsidR="00425224" w:rsidRDefault="00425224" w:rsidP="00EA7C12">
      <w:pPr>
        <w:spacing w:after="0" w:line="276" w:lineRule="auto"/>
        <w:rPr>
          <w:rFonts w:ascii="Times New Roman" w:eastAsia="Arial" w:hAnsi="Times New Roman" w:cs="Times New Roman"/>
          <w:lang w:val="en-US"/>
        </w:rPr>
      </w:pPr>
    </w:p>
    <w:p w14:paraId="50F953A2" w14:textId="77777777" w:rsidR="00425224" w:rsidRDefault="00425224" w:rsidP="00EA7C12">
      <w:pPr>
        <w:spacing w:after="0" w:line="276" w:lineRule="auto"/>
        <w:rPr>
          <w:rFonts w:ascii="Times New Roman" w:eastAsia="Arial" w:hAnsi="Times New Roman" w:cs="Times New Roman"/>
          <w:lang w:val="en-US"/>
        </w:rPr>
      </w:pPr>
    </w:p>
    <w:p w14:paraId="5ED51BC0" w14:textId="1CC6C647" w:rsidR="00EA7C12" w:rsidRPr="007A115F" w:rsidRDefault="00EA7C12" w:rsidP="00EA7C12">
      <w:pPr>
        <w:keepNext/>
        <w:keepLines/>
        <w:spacing w:after="0" w:line="240" w:lineRule="auto"/>
        <w:outlineLvl w:val="0"/>
        <w:rPr>
          <w:rFonts w:ascii="Times New Roman" w:eastAsia="Arial" w:hAnsi="Times New Roman" w:cs="Times New Roman"/>
          <w:b/>
          <w:lang w:val="en-US"/>
        </w:rPr>
      </w:pPr>
      <w:bookmarkStart w:id="10" w:name="_Toc109817513"/>
      <w:r w:rsidRPr="007A115F">
        <w:rPr>
          <w:rFonts w:ascii="Times New Roman" w:eastAsia="Arial" w:hAnsi="Times New Roman" w:cs="Times New Roman"/>
          <w:b/>
          <w:lang w:val="en-US"/>
        </w:rPr>
        <w:lastRenderedPageBreak/>
        <w:t>3</w:t>
      </w:r>
      <w:r w:rsidR="00FB4009">
        <w:rPr>
          <w:rFonts w:ascii="Times New Roman" w:eastAsia="Arial" w:hAnsi="Times New Roman" w:cs="Times New Roman"/>
          <w:b/>
          <w:lang w:val="en-US"/>
        </w:rPr>
        <w:t xml:space="preserve">. </w:t>
      </w:r>
      <w:r w:rsidR="00FB4009" w:rsidRPr="007A115F">
        <w:rPr>
          <w:rFonts w:ascii="Times New Roman" w:eastAsia="Arial" w:hAnsi="Times New Roman" w:cs="Times New Roman"/>
          <w:b/>
          <w:lang w:val="en-US"/>
        </w:rPr>
        <w:t>BIOLOGICAL ASSESSMENT</w:t>
      </w:r>
      <w:bookmarkEnd w:id="10"/>
    </w:p>
    <w:p w14:paraId="53C4E0C6" w14:textId="77777777" w:rsidR="002578EF" w:rsidRPr="007A115F" w:rsidRDefault="002578EF" w:rsidP="00EA7C12">
      <w:pPr>
        <w:spacing w:after="0" w:line="276" w:lineRule="auto"/>
        <w:rPr>
          <w:rFonts w:ascii="Times New Roman" w:eastAsia="Times New Roman" w:hAnsi="Times New Roman" w:cs="Times New Roman"/>
          <w:color w:val="333333"/>
          <w:lang w:eastAsia="en-GB"/>
        </w:rPr>
      </w:pPr>
    </w:p>
    <w:p w14:paraId="30F2417A" w14:textId="77777777" w:rsidR="002578EF" w:rsidRPr="007A115F" w:rsidRDefault="002578EF" w:rsidP="007F1EFF">
      <w:pPr>
        <w:spacing w:after="0" w:line="240" w:lineRule="auto"/>
        <w:jc w:val="both"/>
        <w:rPr>
          <w:rFonts w:ascii="Times New Roman" w:eastAsia="Times New Roman" w:hAnsi="Times New Roman" w:cs="Times New Roman"/>
          <w:color w:val="333333"/>
          <w:u w:val="single"/>
          <w:lang w:eastAsia="en-GB"/>
        </w:rPr>
      </w:pPr>
      <w:r w:rsidRPr="007A115F">
        <w:rPr>
          <w:rFonts w:ascii="Times New Roman" w:eastAsia="Times New Roman" w:hAnsi="Times New Roman" w:cs="Times New Roman"/>
          <w:color w:val="333333"/>
          <w:u w:val="single"/>
          <w:lang w:eastAsia="en-GB"/>
        </w:rPr>
        <w:t>Habitat</w:t>
      </w:r>
    </w:p>
    <w:p w14:paraId="42EFD59A" w14:textId="790465E0" w:rsidR="004076CD" w:rsidRPr="007A115F" w:rsidRDefault="002578EF" w:rsidP="007F1EFF">
      <w:pPr>
        <w:spacing w:after="0" w:line="240" w:lineRule="auto"/>
        <w:jc w:val="both"/>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The species is exclusively marine, found on rocky coasts and offshore islands (Nettleship </w:t>
      </w:r>
      <w:r w:rsidRPr="007A115F">
        <w:rPr>
          <w:rFonts w:ascii="Times New Roman" w:eastAsia="Times New Roman" w:hAnsi="Times New Roman" w:cs="Times New Roman"/>
          <w:i/>
          <w:iCs/>
          <w:color w:val="333333"/>
          <w:lang w:eastAsia="en-GB"/>
        </w:rPr>
        <w:t>et al</w:t>
      </w:r>
      <w:r w:rsidRPr="007A115F">
        <w:rPr>
          <w:rFonts w:ascii="Times New Roman" w:eastAsia="Times New Roman" w:hAnsi="Times New Roman" w:cs="Times New Roman"/>
          <w:color w:val="333333"/>
          <w:lang w:eastAsia="en-GB"/>
        </w:rPr>
        <w:t>. 2014). It nests on grassy maritime slopes, sea cliffs and rocky slopes. During the winter it is wide-ranging, found in offshore and pelagic habitats.</w:t>
      </w:r>
      <w:r w:rsidR="00C23B86" w:rsidRPr="007A115F">
        <w:rPr>
          <w:rFonts w:ascii="Times New Roman" w:eastAsia="Times New Roman" w:hAnsi="Times New Roman" w:cs="Times New Roman"/>
          <w:color w:val="333333"/>
          <w:lang w:eastAsia="en-GB"/>
        </w:rPr>
        <w:t xml:space="preserve">  Recent research including through GPS </w:t>
      </w:r>
      <w:r w:rsidR="00742087" w:rsidRPr="007A115F">
        <w:rPr>
          <w:rFonts w:ascii="Times New Roman" w:eastAsia="Times New Roman" w:hAnsi="Times New Roman" w:cs="Times New Roman"/>
          <w:color w:val="333333"/>
          <w:lang w:eastAsia="en-GB"/>
        </w:rPr>
        <w:t xml:space="preserve">and GLS (geolocation) </w:t>
      </w:r>
      <w:r w:rsidR="00C23B86" w:rsidRPr="007A115F">
        <w:rPr>
          <w:rFonts w:ascii="Times New Roman" w:eastAsia="Times New Roman" w:hAnsi="Times New Roman" w:cs="Times New Roman"/>
          <w:color w:val="333333"/>
          <w:lang w:eastAsia="en-GB"/>
        </w:rPr>
        <w:t>tagging has improved knowledge of movements of this and other seabirds and identified new areas where important concentrations occur</w:t>
      </w:r>
      <w:r w:rsidR="00275049" w:rsidRPr="007A115F">
        <w:rPr>
          <w:rFonts w:ascii="Times New Roman" w:eastAsia="Times New Roman" w:hAnsi="Times New Roman" w:cs="Times New Roman"/>
          <w:color w:val="333333"/>
          <w:lang w:eastAsia="en-GB"/>
        </w:rPr>
        <w:t xml:space="preserve"> (</w:t>
      </w:r>
      <w:proofErr w:type="spellStart"/>
      <w:r w:rsidR="00275049" w:rsidRPr="007A115F">
        <w:rPr>
          <w:rFonts w:ascii="Times New Roman" w:eastAsia="Times New Roman" w:hAnsi="Times New Roman" w:cs="Times New Roman"/>
          <w:color w:val="333333"/>
          <w:lang w:eastAsia="en-GB"/>
        </w:rPr>
        <w:t>Narris</w:t>
      </w:r>
      <w:proofErr w:type="spellEnd"/>
      <w:r w:rsidR="00275049" w:rsidRPr="007A115F">
        <w:rPr>
          <w:rFonts w:ascii="Times New Roman" w:eastAsia="Times New Roman" w:hAnsi="Times New Roman" w:cs="Times New Roman"/>
          <w:color w:val="333333"/>
          <w:lang w:eastAsia="en-GB"/>
        </w:rPr>
        <w:t xml:space="preserve"> </w:t>
      </w:r>
      <w:r w:rsidR="00275049" w:rsidRPr="007A115F">
        <w:rPr>
          <w:rFonts w:ascii="Times New Roman" w:eastAsia="Times New Roman" w:hAnsi="Times New Roman" w:cs="Times New Roman"/>
          <w:i/>
          <w:iCs/>
          <w:color w:val="333333"/>
          <w:lang w:eastAsia="en-GB"/>
        </w:rPr>
        <w:t>et al</w:t>
      </w:r>
      <w:r w:rsidR="00275049" w:rsidRPr="007A115F">
        <w:rPr>
          <w:rFonts w:ascii="Times New Roman" w:eastAsia="Times New Roman" w:hAnsi="Times New Roman" w:cs="Times New Roman"/>
          <w:color w:val="333333"/>
          <w:lang w:eastAsia="en-GB"/>
        </w:rPr>
        <w:t xml:space="preserve"> 2012, </w:t>
      </w:r>
      <w:proofErr w:type="spellStart"/>
      <w:r w:rsidR="00275049" w:rsidRPr="007A115F">
        <w:rPr>
          <w:rFonts w:ascii="Times New Roman" w:eastAsia="Times New Roman" w:hAnsi="Times New Roman" w:cs="Times New Roman"/>
          <w:color w:val="333333"/>
          <w:lang w:eastAsia="en-GB"/>
        </w:rPr>
        <w:t>Fayet</w:t>
      </w:r>
      <w:proofErr w:type="spellEnd"/>
      <w:r w:rsidR="00275049" w:rsidRPr="007A115F">
        <w:rPr>
          <w:rFonts w:ascii="Times New Roman" w:eastAsia="Times New Roman" w:hAnsi="Times New Roman" w:cs="Times New Roman"/>
          <w:color w:val="333333"/>
          <w:lang w:eastAsia="en-GB"/>
        </w:rPr>
        <w:t xml:space="preserve"> </w:t>
      </w:r>
      <w:r w:rsidR="00275049" w:rsidRPr="007A115F">
        <w:rPr>
          <w:rFonts w:ascii="Times New Roman" w:eastAsia="Times New Roman" w:hAnsi="Times New Roman" w:cs="Times New Roman"/>
          <w:i/>
          <w:iCs/>
          <w:color w:val="333333"/>
          <w:lang w:eastAsia="en-GB"/>
        </w:rPr>
        <w:t>et al</w:t>
      </w:r>
      <w:r w:rsidR="00275049" w:rsidRPr="007A115F">
        <w:rPr>
          <w:rFonts w:ascii="Times New Roman" w:eastAsia="Times New Roman" w:hAnsi="Times New Roman" w:cs="Times New Roman"/>
          <w:color w:val="333333"/>
          <w:lang w:eastAsia="en-GB"/>
        </w:rPr>
        <w:t xml:space="preserve"> (2017, 2021)</w:t>
      </w:r>
      <w:r w:rsidR="00C23B86" w:rsidRPr="007A115F">
        <w:rPr>
          <w:rFonts w:ascii="Times New Roman" w:eastAsia="Times New Roman" w:hAnsi="Times New Roman" w:cs="Times New Roman"/>
          <w:color w:val="333333"/>
          <w:lang w:eastAsia="en-GB"/>
        </w:rPr>
        <w:t>.</w:t>
      </w:r>
    </w:p>
    <w:p w14:paraId="2E8B4FFE" w14:textId="4362DE1D" w:rsidR="0076516E" w:rsidRPr="007A115F" w:rsidRDefault="002578EF" w:rsidP="007F1EFF">
      <w:pPr>
        <w:spacing w:after="0" w:line="276" w:lineRule="auto"/>
        <w:jc w:val="both"/>
        <w:rPr>
          <w:rFonts w:ascii="Times New Roman" w:eastAsia="Times New Roman" w:hAnsi="Times New Roman" w:cs="Times New Roman"/>
          <w:color w:val="333333"/>
          <w:u w:val="single"/>
          <w:lang w:eastAsia="en-GB"/>
        </w:rPr>
      </w:pPr>
      <w:r w:rsidRPr="007A115F">
        <w:rPr>
          <w:rFonts w:ascii="Times New Roman" w:eastAsia="Times New Roman" w:hAnsi="Times New Roman" w:cs="Times New Roman"/>
          <w:color w:val="333333"/>
          <w:lang w:eastAsia="en-GB"/>
        </w:rPr>
        <w:br/>
      </w:r>
      <w:r w:rsidR="0076516E" w:rsidRPr="007A115F">
        <w:rPr>
          <w:rFonts w:ascii="Times New Roman" w:eastAsia="Times New Roman" w:hAnsi="Times New Roman" w:cs="Times New Roman"/>
          <w:color w:val="333333"/>
          <w:u w:val="single"/>
          <w:lang w:eastAsia="en-GB"/>
        </w:rPr>
        <w:t>Population</w:t>
      </w:r>
    </w:p>
    <w:p w14:paraId="4D54C57F" w14:textId="3E0BD6D6" w:rsidR="00873970" w:rsidRPr="007A115F" w:rsidRDefault="00873970" w:rsidP="007F1EFF">
      <w:pPr>
        <w:spacing w:after="150" w:line="240" w:lineRule="auto"/>
        <w:jc w:val="both"/>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 xml:space="preserve">The </w:t>
      </w:r>
      <w:r w:rsidR="00233E16" w:rsidRPr="007A115F">
        <w:rPr>
          <w:rFonts w:ascii="Times New Roman" w:eastAsia="Times New Roman" w:hAnsi="Times New Roman" w:cs="Times New Roman"/>
          <w:color w:val="333333"/>
          <w:lang w:eastAsia="en-GB"/>
        </w:rPr>
        <w:t xml:space="preserve">East Atlantic </w:t>
      </w:r>
      <w:r w:rsidRPr="007A115F">
        <w:rPr>
          <w:rFonts w:ascii="Times New Roman" w:eastAsia="Times New Roman" w:hAnsi="Times New Roman" w:cs="Times New Roman"/>
          <w:color w:val="333333"/>
          <w:lang w:eastAsia="en-GB"/>
        </w:rPr>
        <w:t xml:space="preserve">population is estimated to be </w:t>
      </w:r>
      <w:r w:rsidR="00233E16" w:rsidRPr="007A115F">
        <w:rPr>
          <w:rFonts w:ascii="Times New Roman" w:eastAsia="Times New Roman" w:hAnsi="Times New Roman" w:cs="Times New Roman"/>
          <w:color w:val="333333"/>
          <w:lang w:eastAsia="en-GB"/>
        </w:rPr>
        <w:t xml:space="preserve">11,000,000 to 12,000,000 </w:t>
      </w:r>
      <w:r w:rsidR="00852181" w:rsidRPr="007A115F">
        <w:rPr>
          <w:rFonts w:ascii="Times New Roman" w:eastAsia="Times New Roman" w:hAnsi="Times New Roman" w:cs="Times New Roman"/>
          <w:color w:val="333333"/>
          <w:lang w:eastAsia="en-GB"/>
        </w:rPr>
        <w:t>individuals</w:t>
      </w:r>
      <w:r w:rsidRPr="007A115F">
        <w:rPr>
          <w:rFonts w:ascii="Times New Roman" w:eastAsia="Times New Roman" w:hAnsi="Times New Roman" w:cs="Times New Roman"/>
          <w:color w:val="333333"/>
          <w:lang w:eastAsia="en-GB"/>
        </w:rPr>
        <w:t xml:space="preserve">, </w:t>
      </w:r>
      <w:r w:rsidR="00233E16" w:rsidRPr="007A115F">
        <w:rPr>
          <w:rFonts w:ascii="Times New Roman" w:eastAsia="Times New Roman" w:hAnsi="Times New Roman" w:cs="Times New Roman"/>
          <w:color w:val="333333"/>
          <w:lang w:eastAsia="en-GB"/>
        </w:rPr>
        <w:t>based on 2018 estimates</w:t>
      </w:r>
      <w:r w:rsidR="00852181" w:rsidRPr="007A115F">
        <w:rPr>
          <w:rFonts w:ascii="Times New Roman" w:eastAsia="Times New Roman" w:hAnsi="Times New Roman" w:cs="Times New Roman"/>
          <w:color w:val="333333"/>
          <w:lang w:eastAsia="en-GB"/>
        </w:rPr>
        <w:t xml:space="preserve"> (UNEP-AEWA 2021</w:t>
      </w:r>
      <w:r w:rsidRPr="007A115F">
        <w:rPr>
          <w:rFonts w:ascii="Times New Roman" w:eastAsia="Times New Roman" w:hAnsi="Times New Roman" w:cs="Times New Roman"/>
          <w:color w:val="333333"/>
          <w:lang w:eastAsia="en-GB"/>
        </w:rPr>
        <w:t>).</w:t>
      </w:r>
      <w:r w:rsidR="00852181" w:rsidRPr="007A115F">
        <w:rPr>
          <w:rFonts w:ascii="Times New Roman" w:eastAsia="Times New Roman" w:hAnsi="Times New Roman" w:cs="Times New Roman"/>
          <w:color w:val="333333"/>
          <w:lang w:eastAsia="en-GB"/>
        </w:rPr>
        <w:t xml:space="preserve">  </w:t>
      </w:r>
      <w:r w:rsidR="0093154C" w:rsidRPr="007A115F">
        <w:rPr>
          <w:rFonts w:ascii="Times New Roman" w:eastAsia="Times New Roman" w:hAnsi="Times New Roman" w:cs="Times New Roman"/>
          <w:color w:val="333333"/>
          <w:lang w:eastAsia="en-GB"/>
        </w:rPr>
        <w:t xml:space="preserve">The European population has been estimated at between 7,400,000 and 8,240,000 individuals </w:t>
      </w:r>
      <w:r w:rsidR="00852181" w:rsidRPr="007A115F">
        <w:rPr>
          <w:rFonts w:ascii="Times New Roman" w:eastAsia="Times New Roman" w:hAnsi="Times New Roman" w:cs="Times New Roman"/>
          <w:color w:val="333333"/>
          <w:lang w:eastAsia="en-GB"/>
        </w:rPr>
        <w:t>(BirdLife International 20</w:t>
      </w:r>
      <w:r w:rsidR="0093154C" w:rsidRPr="007A115F">
        <w:rPr>
          <w:rFonts w:ascii="Times New Roman" w:eastAsia="Times New Roman" w:hAnsi="Times New Roman" w:cs="Times New Roman"/>
          <w:color w:val="333333"/>
          <w:lang w:eastAsia="en-GB"/>
        </w:rPr>
        <w:t>21</w:t>
      </w:r>
      <w:r w:rsidR="00852181" w:rsidRPr="007A115F">
        <w:rPr>
          <w:rFonts w:ascii="Times New Roman" w:eastAsia="Times New Roman" w:hAnsi="Times New Roman" w:cs="Times New Roman"/>
          <w:color w:val="333333"/>
          <w:lang w:eastAsia="en-GB"/>
        </w:rPr>
        <w:t xml:space="preserve">). </w:t>
      </w:r>
      <w:r w:rsidRPr="007A115F">
        <w:rPr>
          <w:rFonts w:ascii="Times New Roman" w:eastAsia="Times New Roman" w:hAnsi="Times New Roman" w:cs="Times New Roman"/>
          <w:color w:val="333333"/>
          <w:lang w:eastAsia="en-GB"/>
        </w:rPr>
        <w:t xml:space="preserve">The global population size is estimated at 12–14 million mature individuals (Harris and Wanless 2011; Berglund and </w:t>
      </w:r>
      <w:proofErr w:type="spellStart"/>
      <w:r w:rsidRPr="007A115F">
        <w:rPr>
          <w:rFonts w:ascii="Times New Roman" w:eastAsia="Times New Roman" w:hAnsi="Times New Roman" w:cs="Times New Roman"/>
          <w:color w:val="333333"/>
          <w:lang w:eastAsia="en-GB"/>
        </w:rPr>
        <w:t>Hentati</w:t>
      </w:r>
      <w:proofErr w:type="spellEnd"/>
      <w:r w:rsidRPr="007A115F">
        <w:rPr>
          <w:rFonts w:ascii="Times New Roman" w:eastAsia="Times New Roman" w:hAnsi="Times New Roman" w:cs="Times New Roman"/>
          <w:color w:val="333333"/>
          <w:lang w:eastAsia="en-GB"/>
        </w:rPr>
        <w:t>-Sundberg 2014).</w:t>
      </w:r>
    </w:p>
    <w:p w14:paraId="576E6BCE" w14:textId="040A65D4" w:rsidR="0084405F" w:rsidRPr="007A115F" w:rsidRDefault="009F7752" w:rsidP="007F1EFF">
      <w:pPr>
        <w:spacing w:after="0" w:line="240" w:lineRule="auto"/>
        <w:jc w:val="both"/>
        <w:rPr>
          <w:rFonts w:ascii="Times New Roman" w:eastAsia="Times New Roman" w:hAnsi="Times New Roman" w:cs="Times New Roman"/>
          <w:color w:val="333333"/>
          <w:lang w:eastAsia="en-GB"/>
        </w:rPr>
      </w:pPr>
      <w:r w:rsidRPr="007A115F">
        <w:rPr>
          <w:rFonts w:ascii="Times New Roman" w:eastAsia="Times New Roman" w:hAnsi="Times New Roman" w:cs="Times New Roman"/>
          <w:color w:val="333333"/>
          <w:lang w:eastAsia="en-GB"/>
        </w:rPr>
        <w:t>This species has experienced rapid declines across most of its European range</w:t>
      </w:r>
      <w:r w:rsidR="00742087" w:rsidRPr="007A115F">
        <w:rPr>
          <w:rFonts w:ascii="Times New Roman" w:eastAsia="Times New Roman" w:hAnsi="Times New Roman" w:cs="Times New Roman"/>
          <w:color w:val="333333"/>
          <w:lang w:eastAsia="en-GB"/>
        </w:rPr>
        <w:t xml:space="preserve">.  </w:t>
      </w:r>
      <w:r w:rsidR="00E325F7" w:rsidRPr="007A115F">
        <w:rPr>
          <w:rFonts w:ascii="Times New Roman" w:eastAsia="Times New Roman" w:hAnsi="Times New Roman" w:cs="Times New Roman"/>
          <w:color w:val="333333"/>
          <w:lang w:eastAsia="en-GB"/>
        </w:rPr>
        <w:t>The East Atlantic</w:t>
      </w:r>
      <w:r w:rsidR="00742087" w:rsidRPr="007A115F">
        <w:rPr>
          <w:rFonts w:ascii="Times New Roman" w:eastAsia="Times New Roman" w:hAnsi="Times New Roman" w:cs="Times New Roman"/>
          <w:color w:val="333333"/>
          <w:lang w:eastAsia="en-GB"/>
        </w:rPr>
        <w:t xml:space="preserve"> holds &gt;90% of the global population, so the projected declines in Europe are globally significant. In some areas</w:t>
      </w:r>
      <w:r w:rsidR="004076CD" w:rsidRPr="007A115F">
        <w:rPr>
          <w:rFonts w:ascii="Times New Roman" w:eastAsia="Times New Roman" w:hAnsi="Times New Roman" w:cs="Times New Roman"/>
          <w:color w:val="333333"/>
          <w:lang w:eastAsia="en-GB"/>
        </w:rPr>
        <w:t>,</w:t>
      </w:r>
      <w:r w:rsidR="00742087" w:rsidRPr="007A115F">
        <w:rPr>
          <w:rFonts w:ascii="Times New Roman" w:eastAsia="Times New Roman" w:hAnsi="Times New Roman" w:cs="Times New Roman"/>
          <w:color w:val="333333"/>
          <w:lang w:eastAsia="en-GB"/>
        </w:rPr>
        <w:t xml:space="preserve"> </w:t>
      </w:r>
      <w:r w:rsidR="007505B9" w:rsidRPr="007A115F">
        <w:rPr>
          <w:rFonts w:ascii="Times New Roman" w:eastAsia="Times New Roman" w:hAnsi="Times New Roman" w:cs="Times New Roman"/>
          <w:color w:val="333333"/>
          <w:lang w:eastAsia="en-GB"/>
        </w:rPr>
        <w:t xml:space="preserve">declines </w:t>
      </w:r>
      <w:r w:rsidR="00742087" w:rsidRPr="007A115F">
        <w:rPr>
          <w:rFonts w:ascii="Times New Roman" w:eastAsia="Times New Roman" w:hAnsi="Times New Roman" w:cs="Times New Roman"/>
          <w:color w:val="333333"/>
          <w:lang w:eastAsia="en-GB"/>
        </w:rPr>
        <w:t xml:space="preserve">have been </w:t>
      </w:r>
      <w:r w:rsidR="007505B9" w:rsidRPr="007A115F">
        <w:rPr>
          <w:rFonts w:ascii="Times New Roman" w:eastAsia="Times New Roman" w:hAnsi="Times New Roman" w:cs="Times New Roman"/>
          <w:color w:val="333333"/>
          <w:lang w:eastAsia="en-GB"/>
        </w:rPr>
        <w:t>severe</w:t>
      </w:r>
      <w:r w:rsidR="00742087" w:rsidRPr="007A115F">
        <w:rPr>
          <w:rFonts w:ascii="Times New Roman" w:eastAsia="Times New Roman" w:hAnsi="Times New Roman" w:cs="Times New Roman"/>
          <w:color w:val="333333"/>
          <w:lang w:eastAsia="en-GB"/>
        </w:rPr>
        <w:t xml:space="preserve">, for example in Norway where the population in </w:t>
      </w:r>
      <w:proofErr w:type="spellStart"/>
      <w:r w:rsidR="00742087" w:rsidRPr="007A115F">
        <w:rPr>
          <w:rFonts w:ascii="Times New Roman" w:hAnsi="Times New Roman" w:cs="Times New Roman"/>
          <w:color w:val="333333"/>
        </w:rPr>
        <w:t>Røst</w:t>
      </w:r>
      <w:proofErr w:type="spellEnd"/>
      <w:r w:rsidR="00742087" w:rsidRPr="007A115F">
        <w:rPr>
          <w:rFonts w:ascii="Times New Roman" w:eastAsia="Times New Roman" w:hAnsi="Times New Roman" w:cs="Times New Roman"/>
          <w:color w:val="333333"/>
          <w:lang w:eastAsia="en-GB"/>
        </w:rPr>
        <w:t xml:space="preserve"> fell from 1.41m to 274,000 between 1979 and 2019.  </w:t>
      </w:r>
      <w:r w:rsidR="00F97446" w:rsidRPr="007A115F">
        <w:rPr>
          <w:rFonts w:ascii="Times New Roman" w:eastAsia="Times New Roman" w:hAnsi="Times New Roman" w:cs="Times New Roman"/>
          <w:color w:val="333333"/>
          <w:lang w:eastAsia="en-GB"/>
        </w:rPr>
        <w:t>There are an estimated 10,000 pairs maximum in Svalbard and probably a similar number but decreasing in the Russian arctic</w:t>
      </w:r>
      <w:r w:rsidR="00275049" w:rsidRPr="007A115F">
        <w:rPr>
          <w:rFonts w:ascii="Times New Roman" w:eastAsia="Times New Roman" w:hAnsi="Times New Roman" w:cs="Times New Roman"/>
          <w:color w:val="333333"/>
          <w:lang w:eastAsia="en-GB"/>
        </w:rPr>
        <w:t xml:space="preserve"> (Anker-</w:t>
      </w:r>
      <w:proofErr w:type="spellStart"/>
      <w:r w:rsidR="00275049" w:rsidRPr="007A115F">
        <w:rPr>
          <w:rFonts w:ascii="Times New Roman" w:eastAsia="Times New Roman" w:hAnsi="Times New Roman" w:cs="Times New Roman"/>
          <w:color w:val="333333"/>
          <w:lang w:eastAsia="en-GB"/>
        </w:rPr>
        <w:t>Nilssen</w:t>
      </w:r>
      <w:proofErr w:type="spellEnd"/>
      <w:r w:rsidR="00275049" w:rsidRPr="007A115F">
        <w:rPr>
          <w:rFonts w:ascii="Times New Roman" w:eastAsia="Times New Roman" w:hAnsi="Times New Roman" w:cs="Times New Roman"/>
          <w:color w:val="333333"/>
          <w:lang w:eastAsia="en-GB"/>
        </w:rPr>
        <w:t xml:space="preserve"> et al 2020)</w:t>
      </w:r>
      <w:r w:rsidR="00F97446" w:rsidRPr="007A115F">
        <w:rPr>
          <w:rFonts w:ascii="Times New Roman" w:eastAsia="Times New Roman" w:hAnsi="Times New Roman" w:cs="Times New Roman"/>
          <w:color w:val="333333"/>
          <w:lang w:eastAsia="en-GB"/>
        </w:rPr>
        <w:t xml:space="preserve">. </w:t>
      </w:r>
      <w:r w:rsidR="00742087" w:rsidRPr="007A115F">
        <w:rPr>
          <w:rFonts w:ascii="Times New Roman" w:eastAsia="Times New Roman" w:hAnsi="Times New Roman" w:cs="Times New Roman"/>
          <w:color w:val="333333"/>
          <w:lang w:eastAsia="en-GB"/>
        </w:rPr>
        <w:t>There has been a 40% loss in Iceland since 2003</w:t>
      </w:r>
      <w:r w:rsidR="00275049" w:rsidRPr="007A115F">
        <w:rPr>
          <w:rFonts w:ascii="Times New Roman" w:eastAsia="Times New Roman" w:hAnsi="Times New Roman" w:cs="Times New Roman"/>
          <w:color w:val="333333"/>
          <w:lang w:eastAsia="en-GB"/>
        </w:rPr>
        <w:t xml:space="preserve"> (Keller et al 2020, Hansen et al </w:t>
      </w:r>
      <w:r w:rsidR="00275049" w:rsidRPr="007A115F">
        <w:rPr>
          <w:rFonts w:ascii="Times New Roman" w:eastAsia="Times New Roman" w:hAnsi="Times New Roman" w:cs="Times New Roman"/>
          <w:i/>
          <w:iCs/>
          <w:color w:val="333333"/>
          <w:lang w:eastAsia="en-GB"/>
        </w:rPr>
        <w:t>in press</w:t>
      </w:r>
      <w:r w:rsidR="00275049" w:rsidRPr="007A115F">
        <w:rPr>
          <w:rFonts w:ascii="Times New Roman" w:eastAsia="Times New Roman" w:hAnsi="Times New Roman" w:cs="Times New Roman"/>
          <w:color w:val="333333"/>
          <w:lang w:eastAsia="en-GB"/>
        </w:rPr>
        <w:t>)</w:t>
      </w:r>
      <w:r w:rsidRPr="007A115F">
        <w:rPr>
          <w:rFonts w:ascii="Times New Roman" w:eastAsia="Times New Roman" w:hAnsi="Times New Roman" w:cs="Times New Roman"/>
          <w:color w:val="333333"/>
          <w:lang w:eastAsia="en-GB"/>
        </w:rPr>
        <w:t xml:space="preserve">. </w:t>
      </w:r>
      <w:r w:rsidR="0084405F" w:rsidRPr="007A115F">
        <w:rPr>
          <w:rFonts w:ascii="Times New Roman" w:eastAsia="Times New Roman" w:hAnsi="Times New Roman" w:cs="Times New Roman"/>
          <w:color w:val="333333"/>
          <w:lang w:eastAsia="en-GB"/>
        </w:rPr>
        <w:t xml:space="preserve">The population size in Europe is estimated and projected to decrease by 50-79% </w:t>
      </w:r>
      <w:r w:rsidR="00742087" w:rsidRPr="007A115F">
        <w:rPr>
          <w:rFonts w:ascii="Times New Roman" w:eastAsia="Times New Roman" w:hAnsi="Times New Roman" w:cs="Times New Roman"/>
          <w:color w:val="333333"/>
          <w:lang w:eastAsia="en-GB"/>
        </w:rPr>
        <w:t xml:space="preserve">over </w:t>
      </w:r>
      <w:r w:rsidR="0084405F" w:rsidRPr="007A115F">
        <w:rPr>
          <w:rFonts w:ascii="Times New Roman" w:eastAsia="Times New Roman" w:hAnsi="Times New Roman" w:cs="Times New Roman"/>
          <w:color w:val="333333"/>
          <w:lang w:eastAsia="en-GB"/>
        </w:rPr>
        <w:t>three generations (BirdLife International 2015). </w:t>
      </w:r>
      <w:r w:rsidR="00C23B86" w:rsidRPr="007A115F">
        <w:rPr>
          <w:rFonts w:ascii="Times New Roman" w:eastAsia="Times New Roman" w:hAnsi="Times New Roman" w:cs="Times New Roman"/>
          <w:color w:val="333333"/>
          <w:lang w:eastAsia="en-GB"/>
        </w:rPr>
        <w:t xml:space="preserve"> </w:t>
      </w:r>
      <w:r w:rsidR="0084405F" w:rsidRPr="007A115F">
        <w:rPr>
          <w:rFonts w:ascii="Times New Roman" w:eastAsia="Times New Roman" w:hAnsi="Times New Roman" w:cs="Times New Roman"/>
          <w:color w:val="333333"/>
          <w:lang w:eastAsia="en-GB"/>
        </w:rPr>
        <w:t xml:space="preserve">The </w:t>
      </w:r>
      <w:r w:rsidR="007505B9" w:rsidRPr="007A115F">
        <w:rPr>
          <w:rFonts w:ascii="Times New Roman" w:eastAsia="Times New Roman" w:hAnsi="Times New Roman" w:cs="Times New Roman"/>
          <w:color w:val="333333"/>
          <w:lang w:eastAsia="en-GB"/>
        </w:rPr>
        <w:t xml:space="preserve">much smaller </w:t>
      </w:r>
      <w:r w:rsidR="0084405F" w:rsidRPr="007A115F">
        <w:rPr>
          <w:rFonts w:ascii="Times New Roman" w:eastAsia="Times New Roman" w:hAnsi="Times New Roman" w:cs="Times New Roman"/>
          <w:color w:val="333333"/>
          <w:lang w:eastAsia="en-GB"/>
        </w:rPr>
        <w:t xml:space="preserve">West Atlantic population is </w:t>
      </w:r>
      <w:r w:rsidR="007505B9" w:rsidRPr="007A115F">
        <w:rPr>
          <w:rFonts w:ascii="Times New Roman" w:eastAsia="Times New Roman" w:hAnsi="Times New Roman" w:cs="Times New Roman"/>
          <w:color w:val="333333"/>
          <w:lang w:eastAsia="en-GB"/>
        </w:rPr>
        <w:t xml:space="preserve">believed to be stable or increasing.  It is </w:t>
      </w:r>
      <w:r w:rsidR="004076CD" w:rsidRPr="007A115F">
        <w:rPr>
          <w:rFonts w:ascii="Times New Roman" w:eastAsia="Times New Roman" w:hAnsi="Times New Roman" w:cs="Times New Roman"/>
          <w:color w:val="333333"/>
          <w:lang w:eastAsia="en-GB"/>
        </w:rPr>
        <w:t>v</w:t>
      </w:r>
      <w:r w:rsidR="0084405F" w:rsidRPr="007A115F">
        <w:rPr>
          <w:rFonts w:ascii="Times New Roman" w:eastAsia="Times New Roman" w:hAnsi="Times New Roman" w:cs="Times New Roman"/>
          <w:color w:val="333333"/>
          <w:lang w:eastAsia="en-GB"/>
        </w:rPr>
        <w:t>ery tentatively suspected that overall declines may fall in the range 30-49% over three generations</w:t>
      </w:r>
      <w:r w:rsidR="004076CD" w:rsidRPr="007A115F">
        <w:rPr>
          <w:rFonts w:ascii="Times New Roman" w:eastAsia="Times New Roman" w:hAnsi="Times New Roman" w:cs="Times New Roman"/>
          <w:color w:val="333333"/>
          <w:lang w:eastAsia="en-GB"/>
        </w:rPr>
        <w:t xml:space="preserve"> </w:t>
      </w:r>
      <w:r w:rsidR="00E16AE0" w:rsidRPr="007A115F">
        <w:rPr>
          <w:rFonts w:ascii="Times New Roman" w:eastAsia="Times New Roman" w:hAnsi="Times New Roman" w:cs="Times New Roman"/>
          <w:color w:val="333333"/>
          <w:lang w:eastAsia="en-GB"/>
        </w:rPr>
        <w:t xml:space="preserve">or </w:t>
      </w:r>
      <w:r w:rsidR="004076CD" w:rsidRPr="007A115F">
        <w:rPr>
          <w:rFonts w:ascii="Times New Roman" w:eastAsia="Times New Roman" w:hAnsi="Times New Roman" w:cs="Times New Roman"/>
          <w:color w:val="333333"/>
          <w:lang w:eastAsia="en-GB"/>
        </w:rPr>
        <w:t>c. 42 years</w:t>
      </w:r>
      <w:r w:rsidR="00E16AE0" w:rsidRPr="007A115F">
        <w:rPr>
          <w:rFonts w:ascii="Times New Roman" w:eastAsia="Times New Roman" w:hAnsi="Times New Roman" w:cs="Times New Roman"/>
          <w:color w:val="333333"/>
          <w:lang w:eastAsia="en-GB"/>
        </w:rPr>
        <w:t xml:space="preserve"> (BirdLife International 2021, Bird et al 2020)</w:t>
      </w:r>
      <w:r w:rsidR="0084405F" w:rsidRPr="007A115F">
        <w:rPr>
          <w:rFonts w:ascii="Times New Roman" w:eastAsia="Times New Roman" w:hAnsi="Times New Roman" w:cs="Times New Roman"/>
          <w:color w:val="333333"/>
          <w:lang w:eastAsia="en-GB"/>
        </w:rPr>
        <w:t xml:space="preserve">. </w:t>
      </w:r>
    </w:p>
    <w:p w14:paraId="05F5268F" w14:textId="409F03A6" w:rsidR="006A3115" w:rsidRDefault="006A3115" w:rsidP="007F1EFF">
      <w:pPr>
        <w:spacing w:after="0" w:line="240" w:lineRule="auto"/>
        <w:jc w:val="both"/>
        <w:rPr>
          <w:rFonts w:ascii="Times New Roman" w:eastAsia="Times New Roman" w:hAnsi="Times New Roman" w:cs="Times New Roman"/>
          <w:color w:val="333333"/>
          <w:lang w:eastAsia="en-GB"/>
        </w:rPr>
      </w:pPr>
    </w:p>
    <w:p w14:paraId="2F5BD2F1" w14:textId="77777777" w:rsidR="00A3497D" w:rsidRDefault="00A3497D" w:rsidP="007F1EFF">
      <w:pPr>
        <w:spacing w:after="0" w:line="240" w:lineRule="auto"/>
        <w:jc w:val="both"/>
        <w:rPr>
          <w:rFonts w:ascii="Times New Roman" w:eastAsia="Times New Roman" w:hAnsi="Times New Roman" w:cs="Times New Roman"/>
          <w:color w:val="333333"/>
          <w:lang w:eastAsia="en-GB"/>
        </w:rPr>
      </w:pPr>
    </w:p>
    <w:p w14:paraId="72017A5E" w14:textId="77BE691F" w:rsidR="00EA7C12" w:rsidRDefault="00EA7C12" w:rsidP="00A3497D">
      <w:pPr>
        <w:keepNext/>
        <w:keepLines/>
        <w:spacing w:after="0" w:line="240" w:lineRule="auto"/>
        <w:outlineLvl w:val="0"/>
        <w:rPr>
          <w:rFonts w:ascii="Times New Roman" w:eastAsia="Arial" w:hAnsi="Times New Roman" w:cs="Times New Roman"/>
          <w:b/>
          <w:lang w:val="en-US"/>
        </w:rPr>
      </w:pPr>
      <w:bookmarkStart w:id="11" w:name="_Toc109817514"/>
      <w:r w:rsidRPr="007A115F">
        <w:rPr>
          <w:rFonts w:ascii="Times New Roman" w:eastAsia="Arial" w:hAnsi="Times New Roman" w:cs="Times New Roman"/>
          <w:b/>
          <w:lang w:val="en-US"/>
        </w:rPr>
        <w:t>4</w:t>
      </w:r>
      <w:r w:rsidR="00FB4009">
        <w:rPr>
          <w:rFonts w:ascii="Times New Roman" w:eastAsia="Arial" w:hAnsi="Times New Roman" w:cs="Times New Roman"/>
          <w:b/>
          <w:lang w:val="en-US"/>
        </w:rPr>
        <w:t xml:space="preserve">. </w:t>
      </w:r>
      <w:r w:rsidR="00FB4009" w:rsidRPr="007A115F">
        <w:rPr>
          <w:rFonts w:ascii="Times New Roman" w:eastAsia="Arial" w:hAnsi="Times New Roman" w:cs="Times New Roman"/>
          <w:b/>
          <w:lang w:val="en-US"/>
        </w:rPr>
        <w:t>REFERENCES</w:t>
      </w:r>
      <w:bookmarkEnd w:id="11"/>
    </w:p>
    <w:p w14:paraId="51FCD8B6" w14:textId="77777777" w:rsidR="005C0194" w:rsidRPr="007A115F" w:rsidRDefault="005C0194" w:rsidP="00EA7C12">
      <w:pPr>
        <w:keepNext/>
        <w:keepLines/>
        <w:spacing w:after="0" w:line="240" w:lineRule="auto"/>
        <w:outlineLvl w:val="0"/>
        <w:rPr>
          <w:rFonts w:ascii="Times New Roman" w:eastAsia="Arial" w:hAnsi="Times New Roman" w:cs="Times New Roman"/>
          <w:b/>
          <w:lang w:val="en-US"/>
        </w:rPr>
      </w:pPr>
    </w:p>
    <w:p w14:paraId="2A1634EC"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Anker-</w:t>
      </w:r>
      <w:proofErr w:type="spellStart"/>
      <w:r w:rsidRPr="003C1D3D">
        <w:rPr>
          <w:rFonts w:ascii="Times New Roman" w:hAnsi="Times New Roman" w:cs="Times New Roman"/>
          <w:b/>
          <w:bCs/>
        </w:rPr>
        <w:t>Nilssen</w:t>
      </w:r>
      <w:proofErr w:type="spellEnd"/>
      <w:r w:rsidRPr="003C1D3D">
        <w:rPr>
          <w:rFonts w:ascii="Times New Roman" w:hAnsi="Times New Roman" w:cs="Times New Roman"/>
          <w:b/>
          <w:bCs/>
        </w:rPr>
        <w:t xml:space="preserve">, T., Aarvak, T. and </w:t>
      </w:r>
      <w:proofErr w:type="spellStart"/>
      <w:r w:rsidRPr="003C1D3D">
        <w:rPr>
          <w:rFonts w:ascii="Times New Roman" w:hAnsi="Times New Roman" w:cs="Times New Roman"/>
          <w:b/>
          <w:bCs/>
        </w:rPr>
        <w:t>Bangjord</w:t>
      </w:r>
      <w:proofErr w:type="spellEnd"/>
      <w:r w:rsidRPr="003C1D3D">
        <w:rPr>
          <w:rFonts w:ascii="Times New Roman" w:hAnsi="Times New Roman" w:cs="Times New Roman"/>
          <w:b/>
          <w:bCs/>
        </w:rPr>
        <w:t>, G. 2003.</w:t>
      </w:r>
      <w:r w:rsidRPr="007A115F">
        <w:rPr>
          <w:rFonts w:ascii="Times New Roman" w:hAnsi="Times New Roman" w:cs="Times New Roman"/>
        </w:rPr>
        <w:t xml:space="preserve"> Mass mortality of Atlantic Puffins in Norway. </w:t>
      </w:r>
      <w:r w:rsidRPr="007A115F">
        <w:rPr>
          <w:rFonts w:ascii="Times New Roman" w:hAnsi="Times New Roman" w:cs="Times New Roman"/>
          <w:i/>
          <w:iCs/>
        </w:rPr>
        <w:t>Atlantic Seabirds</w:t>
      </w:r>
      <w:r w:rsidRPr="007A115F">
        <w:rPr>
          <w:rFonts w:ascii="Times New Roman" w:hAnsi="Times New Roman" w:cs="Times New Roman"/>
        </w:rPr>
        <w:t> 5(2): 57-72.</w:t>
      </w:r>
    </w:p>
    <w:p w14:paraId="30F90DDD"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Anker-</w:t>
      </w:r>
      <w:proofErr w:type="spellStart"/>
      <w:r w:rsidRPr="003C1D3D">
        <w:rPr>
          <w:rFonts w:ascii="Times New Roman" w:hAnsi="Times New Roman" w:cs="Times New Roman"/>
          <w:b/>
          <w:bCs/>
        </w:rPr>
        <w:t>Nilssen</w:t>
      </w:r>
      <w:proofErr w:type="spellEnd"/>
      <w:r w:rsidRPr="003C1D3D">
        <w:rPr>
          <w:rFonts w:ascii="Times New Roman" w:hAnsi="Times New Roman" w:cs="Times New Roman"/>
          <w:b/>
          <w:bCs/>
        </w:rPr>
        <w:t>, T.; Aarvak, T. 2006.</w:t>
      </w:r>
      <w:r w:rsidRPr="007A115F">
        <w:rPr>
          <w:rFonts w:ascii="Times New Roman" w:hAnsi="Times New Roman" w:cs="Times New Roman"/>
        </w:rPr>
        <w:t xml:space="preserve"> Long-term studies of seabirds in the municipality of </w:t>
      </w:r>
      <w:proofErr w:type="spellStart"/>
      <w:r w:rsidRPr="007A115F">
        <w:rPr>
          <w:rFonts w:ascii="Times New Roman" w:hAnsi="Times New Roman" w:cs="Times New Roman"/>
        </w:rPr>
        <w:t>Røst</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Nordland</w:t>
      </w:r>
      <w:proofErr w:type="spellEnd"/>
      <w:r w:rsidRPr="007A115F">
        <w:rPr>
          <w:rFonts w:ascii="Times New Roman" w:hAnsi="Times New Roman" w:cs="Times New Roman"/>
        </w:rPr>
        <w:t xml:space="preserve">. Results with focus on 2004 and 2005. </w:t>
      </w:r>
      <w:r w:rsidRPr="007A115F">
        <w:rPr>
          <w:rFonts w:ascii="Times New Roman" w:hAnsi="Times New Roman" w:cs="Times New Roman"/>
          <w:i/>
          <w:iCs/>
        </w:rPr>
        <w:t>Norwegian Institute for Nature Research, NINA Report</w:t>
      </w:r>
      <w:r w:rsidRPr="007A115F">
        <w:rPr>
          <w:rFonts w:ascii="Times New Roman" w:hAnsi="Times New Roman" w:cs="Times New Roman"/>
        </w:rPr>
        <w:t xml:space="preserve"> 133.</w:t>
      </w:r>
    </w:p>
    <w:p w14:paraId="5D959FBD"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lang w:val="de-DE"/>
        </w:rPr>
        <w:t>Anker-Nilssen, T.; Lorentsen, S.-H. 1990.</w:t>
      </w:r>
      <w:r w:rsidRPr="00050900">
        <w:rPr>
          <w:rFonts w:ascii="Times New Roman" w:hAnsi="Times New Roman" w:cs="Times New Roman"/>
          <w:lang w:val="de-DE"/>
        </w:rPr>
        <w:t xml:space="preserve"> </w:t>
      </w:r>
      <w:r w:rsidRPr="007A115F">
        <w:rPr>
          <w:rFonts w:ascii="Times New Roman" w:hAnsi="Times New Roman" w:cs="Times New Roman"/>
        </w:rPr>
        <w:t xml:space="preserve">Distribution of Puffins </w:t>
      </w:r>
      <w:proofErr w:type="spellStart"/>
      <w:r w:rsidRPr="007A115F">
        <w:rPr>
          <w:rFonts w:ascii="Times New Roman" w:hAnsi="Times New Roman" w:cs="Times New Roman"/>
        </w:rPr>
        <w:t>Fratercula</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arctica</w:t>
      </w:r>
      <w:proofErr w:type="spellEnd"/>
      <w:r w:rsidRPr="007A115F">
        <w:rPr>
          <w:rFonts w:ascii="Times New Roman" w:hAnsi="Times New Roman" w:cs="Times New Roman"/>
        </w:rPr>
        <w:t xml:space="preserve"> feeding off </w:t>
      </w:r>
      <w:proofErr w:type="spellStart"/>
      <w:r w:rsidRPr="007A115F">
        <w:rPr>
          <w:rFonts w:ascii="Times New Roman" w:hAnsi="Times New Roman" w:cs="Times New Roman"/>
        </w:rPr>
        <w:t>Røst</w:t>
      </w:r>
      <w:proofErr w:type="spellEnd"/>
      <w:r w:rsidRPr="007A115F">
        <w:rPr>
          <w:rFonts w:ascii="Times New Roman" w:hAnsi="Times New Roman" w:cs="Times New Roman"/>
        </w:rPr>
        <w:t>, northern Norway, during the breeding season, in relation to chick growth, prey and oceanographical parameters. </w:t>
      </w:r>
      <w:r w:rsidRPr="007A115F">
        <w:rPr>
          <w:rFonts w:ascii="Times New Roman" w:hAnsi="Times New Roman" w:cs="Times New Roman"/>
          <w:i/>
          <w:iCs/>
        </w:rPr>
        <w:t>Polar Research</w:t>
      </w:r>
      <w:r w:rsidRPr="007A115F">
        <w:rPr>
          <w:rFonts w:ascii="Times New Roman" w:hAnsi="Times New Roman" w:cs="Times New Roman"/>
        </w:rPr>
        <w:t> 8: 67-76.</w:t>
      </w:r>
    </w:p>
    <w:p w14:paraId="7A59F903" w14:textId="73D076D2" w:rsidR="002F5BFB" w:rsidRPr="00FB4009" w:rsidRDefault="002F5BFB" w:rsidP="005C0194">
      <w:pPr>
        <w:ind w:firstLine="720"/>
        <w:jc w:val="both"/>
        <w:rPr>
          <w:rFonts w:ascii="Times New Roman" w:hAnsi="Times New Roman" w:cs="Times New Roman"/>
          <w:lang w:val="de-DE"/>
        </w:rPr>
      </w:pPr>
      <w:r w:rsidRPr="006B51B5">
        <w:rPr>
          <w:rFonts w:ascii="Times New Roman" w:hAnsi="Times New Roman" w:cs="Times New Roman"/>
          <w:b/>
          <w:bCs/>
          <w:lang w:val="de-DE"/>
        </w:rPr>
        <w:t>Anker-Nilssen, T., Harris, M.P., Kleven, O. &amp; Langset, M. 2017.</w:t>
      </w:r>
      <w:r w:rsidRPr="006B51B5">
        <w:rPr>
          <w:rFonts w:ascii="Times New Roman" w:hAnsi="Times New Roman" w:cs="Times New Roman"/>
          <w:lang w:val="de-DE"/>
        </w:rPr>
        <w:t xml:space="preserve"> </w:t>
      </w:r>
      <w:r w:rsidRPr="007A115F">
        <w:rPr>
          <w:rFonts w:ascii="Times New Roman" w:hAnsi="Times New Roman" w:cs="Times New Roman"/>
        </w:rPr>
        <w:t xml:space="preserve">Status, </w:t>
      </w:r>
      <w:proofErr w:type="gramStart"/>
      <w:r w:rsidRPr="007A115F">
        <w:rPr>
          <w:rFonts w:ascii="Times New Roman" w:hAnsi="Times New Roman" w:cs="Times New Roman"/>
        </w:rPr>
        <w:t>origin</w:t>
      </w:r>
      <w:proofErr w:type="gramEnd"/>
      <w:r w:rsidRPr="007A115F">
        <w:rPr>
          <w:rFonts w:ascii="Times New Roman" w:hAnsi="Times New Roman" w:cs="Times New Roman"/>
        </w:rPr>
        <w:t xml:space="preserve"> and population impacts of Atlantic Puffins killed in a mass mortality event in SW Norway early 2016. </w:t>
      </w:r>
      <w:r w:rsidRPr="00FB4009">
        <w:rPr>
          <w:rFonts w:ascii="Times New Roman" w:hAnsi="Times New Roman" w:cs="Times New Roman"/>
          <w:lang w:val="de-DE"/>
        </w:rPr>
        <w:t>Seabird 30: 1-14</w:t>
      </w:r>
    </w:p>
    <w:p w14:paraId="70473B1B" w14:textId="51EF50F3" w:rsidR="00742087" w:rsidRPr="007A115F" w:rsidRDefault="00742087" w:rsidP="005C0194">
      <w:pPr>
        <w:ind w:firstLine="720"/>
        <w:jc w:val="both"/>
        <w:rPr>
          <w:rFonts w:ascii="Times New Roman" w:hAnsi="Times New Roman" w:cs="Times New Roman"/>
          <w:lang w:eastAsia="en-GB"/>
        </w:rPr>
      </w:pPr>
      <w:r w:rsidRPr="003C1D3D">
        <w:rPr>
          <w:rFonts w:ascii="Times New Roman" w:hAnsi="Times New Roman" w:cs="Times New Roman"/>
          <w:b/>
          <w:bCs/>
          <w:lang w:val="de-DE" w:eastAsia="en-GB"/>
        </w:rPr>
        <w:t>Anker-Nilssen, T., Barrett, R., Christensen-Dalsgaard, S., Dehnhard, N., Descamps, S., Systad, G. H., Moe, B., Reiertsen, T. K., Bustnes, J. O., Erikstad, K.-E., Follestad, A., Hanssen, S. A., Langset, M., Lorentsen, S.-H., Lorentzen, E., &amp; Strøm, H. 2020.</w:t>
      </w:r>
      <w:r w:rsidRPr="00050900">
        <w:rPr>
          <w:rFonts w:ascii="Times New Roman" w:hAnsi="Times New Roman" w:cs="Times New Roman"/>
          <w:lang w:val="de-DE" w:eastAsia="en-GB"/>
        </w:rPr>
        <w:t xml:space="preserve"> </w:t>
      </w:r>
      <w:r w:rsidRPr="007A115F">
        <w:rPr>
          <w:rFonts w:ascii="Times New Roman" w:hAnsi="Times New Roman" w:cs="Times New Roman"/>
          <w:lang w:eastAsia="en-GB"/>
        </w:rPr>
        <w:t xml:space="preserve">Key-Site Monitoring in Norway 2019, Including </w:t>
      </w:r>
      <w:proofErr w:type="gramStart"/>
      <w:r w:rsidRPr="007A115F">
        <w:rPr>
          <w:rFonts w:ascii="Times New Roman" w:hAnsi="Times New Roman" w:cs="Times New Roman"/>
          <w:lang w:eastAsia="en-GB"/>
        </w:rPr>
        <w:t>Svalbard</w:t>
      </w:r>
      <w:proofErr w:type="gramEnd"/>
      <w:r w:rsidRPr="007A115F">
        <w:rPr>
          <w:rFonts w:ascii="Times New Roman" w:hAnsi="Times New Roman" w:cs="Times New Roman"/>
          <w:lang w:eastAsia="en-GB"/>
        </w:rPr>
        <w:t xml:space="preserve"> and Jan Mayen. </w:t>
      </w:r>
      <w:r w:rsidRPr="007A115F">
        <w:rPr>
          <w:rFonts w:ascii="Times New Roman" w:hAnsi="Times New Roman" w:cs="Times New Roman"/>
          <w:i/>
          <w:iCs/>
          <w:lang w:eastAsia="en-GB"/>
        </w:rPr>
        <w:t>SEAPOP Short Report</w:t>
      </w:r>
      <w:r w:rsidRPr="007A115F">
        <w:rPr>
          <w:rFonts w:ascii="Times New Roman" w:hAnsi="Times New Roman" w:cs="Times New Roman"/>
          <w:lang w:eastAsia="en-GB"/>
        </w:rPr>
        <w:t xml:space="preserve">, </w:t>
      </w:r>
      <w:r w:rsidRPr="007A115F">
        <w:rPr>
          <w:rFonts w:ascii="Times New Roman" w:hAnsi="Times New Roman" w:cs="Times New Roman"/>
          <w:i/>
          <w:iCs/>
          <w:lang w:eastAsia="en-GB"/>
        </w:rPr>
        <w:t>1–2020</w:t>
      </w:r>
      <w:r w:rsidRPr="007A115F">
        <w:rPr>
          <w:rFonts w:ascii="Times New Roman" w:hAnsi="Times New Roman" w:cs="Times New Roman"/>
          <w:lang w:eastAsia="en-GB"/>
        </w:rPr>
        <w:t>.</w:t>
      </w:r>
    </w:p>
    <w:p w14:paraId="2B31485E"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Barrett, R.T. 2015.</w:t>
      </w:r>
      <w:r w:rsidRPr="007A115F">
        <w:rPr>
          <w:rFonts w:ascii="Times New Roman" w:hAnsi="Times New Roman" w:cs="Times New Roman"/>
        </w:rPr>
        <w:t xml:space="preserve"> Atlantic Puffin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chick growth in relation to food load composition. </w:t>
      </w:r>
      <w:r w:rsidRPr="007A115F">
        <w:rPr>
          <w:rFonts w:ascii="Times New Roman" w:hAnsi="Times New Roman" w:cs="Times New Roman"/>
          <w:i/>
          <w:iCs/>
        </w:rPr>
        <w:t>Seabird</w:t>
      </w:r>
      <w:r w:rsidRPr="007A115F">
        <w:rPr>
          <w:rFonts w:ascii="Times New Roman" w:hAnsi="Times New Roman" w:cs="Times New Roman"/>
        </w:rPr>
        <w:t> 28: 17-29.</w:t>
      </w:r>
    </w:p>
    <w:p w14:paraId="1CB20230"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Barrett, R.T., Anker-Nilsson, T., </w:t>
      </w:r>
      <w:proofErr w:type="spellStart"/>
      <w:r w:rsidRPr="003C1D3D">
        <w:rPr>
          <w:rFonts w:ascii="Times New Roman" w:hAnsi="Times New Roman" w:cs="Times New Roman"/>
          <w:b/>
          <w:bCs/>
        </w:rPr>
        <w:t>Rikardsen</w:t>
      </w:r>
      <w:proofErr w:type="spellEnd"/>
      <w:r w:rsidRPr="003C1D3D">
        <w:rPr>
          <w:rFonts w:ascii="Times New Roman" w:hAnsi="Times New Roman" w:cs="Times New Roman"/>
          <w:b/>
          <w:bCs/>
        </w:rPr>
        <w:t xml:space="preserve">, F., </w:t>
      </w:r>
      <w:proofErr w:type="spellStart"/>
      <w:r w:rsidRPr="003C1D3D">
        <w:rPr>
          <w:rFonts w:ascii="Times New Roman" w:hAnsi="Times New Roman" w:cs="Times New Roman"/>
          <w:b/>
          <w:bCs/>
        </w:rPr>
        <w:t>Valde</w:t>
      </w:r>
      <w:proofErr w:type="spellEnd"/>
      <w:r w:rsidRPr="003C1D3D">
        <w:rPr>
          <w:rFonts w:ascii="Times New Roman" w:hAnsi="Times New Roman" w:cs="Times New Roman"/>
          <w:b/>
          <w:bCs/>
        </w:rPr>
        <w:t xml:space="preserve">, K., </w:t>
      </w:r>
      <w:proofErr w:type="spellStart"/>
      <w:r w:rsidRPr="003C1D3D">
        <w:rPr>
          <w:rFonts w:ascii="Times New Roman" w:hAnsi="Times New Roman" w:cs="Times New Roman"/>
          <w:b/>
          <w:bCs/>
        </w:rPr>
        <w:t>Røv</w:t>
      </w:r>
      <w:proofErr w:type="spellEnd"/>
      <w:r w:rsidRPr="003C1D3D">
        <w:rPr>
          <w:rFonts w:ascii="Times New Roman" w:hAnsi="Times New Roman" w:cs="Times New Roman"/>
          <w:b/>
          <w:bCs/>
        </w:rPr>
        <w:t xml:space="preserve">, N. and Vader, W. 1987. </w:t>
      </w:r>
      <w:r w:rsidRPr="007A115F">
        <w:rPr>
          <w:rFonts w:ascii="Times New Roman" w:hAnsi="Times New Roman" w:cs="Times New Roman"/>
        </w:rPr>
        <w:t xml:space="preserve">The food, </w:t>
      </w:r>
      <w:proofErr w:type="gramStart"/>
      <w:r w:rsidRPr="007A115F">
        <w:rPr>
          <w:rFonts w:ascii="Times New Roman" w:hAnsi="Times New Roman" w:cs="Times New Roman"/>
        </w:rPr>
        <w:t>growth</w:t>
      </w:r>
      <w:proofErr w:type="gramEnd"/>
      <w:r w:rsidRPr="007A115F">
        <w:rPr>
          <w:rFonts w:ascii="Times New Roman" w:hAnsi="Times New Roman" w:cs="Times New Roman"/>
        </w:rPr>
        <w:t xml:space="preserve"> and fledging success of Norwegian puffin chicks </w:t>
      </w:r>
      <w:proofErr w:type="spellStart"/>
      <w:r w:rsidRPr="007A115F">
        <w:rPr>
          <w:rFonts w:ascii="Times New Roman" w:hAnsi="Times New Roman" w:cs="Times New Roman"/>
        </w:rPr>
        <w:t>Fratercula</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arctica</w:t>
      </w:r>
      <w:proofErr w:type="spellEnd"/>
      <w:r w:rsidRPr="007A115F">
        <w:rPr>
          <w:rFonts w:ascii="Times New Roman" w:hAnsi="Times New Roman" w:cs="Times New Roman"/>
        </w:rPr>
        <w:t xml:space="preserve"> in 1980-1983. </w:t>
      </w:r>
      <w:r w:rsidRPr="007A115F">
        <w:rPr>
          <w:rFonts w:ascii="Times New Roman" w:hAnsi="Times New Roman" w:cs="Times New Roman"/>
          <w:i/>
          <w:iCs/>
        </w:rPr>
        <w:t>Ornis Scandinavica</w:t>
      </w:r>
      <w:r w:rsidRPr="007A115F">
        <w:rPr>
          <w:rFonts w:ascii="Times New Roman" w:hAnsi="Times New Roman" w:cs="Times New Roman"/>
        </w:rPr>
        <w:t> 18: 73-83.</w:t>
      </w:r>
    </w:p>
    <w:p w14:paraId="740A9C37" w14:textId="32249B64" w:rsidR="006567F2" w:rsidRPr="007A115F" w:rsidRDefault="006567F2" w:rsidP="005C0194">
      <w:pPr>
        <w:ind w:firstLine="720"/>
        <w:jc w:val="both"/>
        <w:rPr>
          <w:rFonts w:ascii="Times New Roman" w:hAnsi="Times New Roman" w:cs="Times New Roman"/>
          <w:i/>
          <w:iCs/>
        </w:rPr>
      </w:pPr>
      <w:r w:rsidRPr="003C1D3D">
        <w:rPr>
          <w:rFonts w:ascii="Times New Roman" w:hAnsi="Times New Roman" w:cs="Times New Roman"/>
          <w:b/>
          <w:bCs/>
        </w:rPr>
        <w:lastRenderedPageBreak/>
        <w:t xml:space="preserve">Berglund, P.A.; </w:t>
      </w:r>
      <w:proofErr w:type="spellStart"/>
      <w:r w:rsidRPr="003C1D3D">
        <w:rPr>
          <w:rFonts w:ascii="Times New Roman" w:hAnsi="Times New Roman" w:cs="Times New Roman"/>
          <w:b/>
          <w:bCs/>
        </w:rPr>
        <w:t>Hentati</w:t>
      </w:r>
      <w:proofErr w:type="spellEnd"/>
      <w:r w:rsidRPr="003C1D3D">
        <w:rPr>
          <w:rFonts w:ascii="Times New Roman" w:hAnsi="Times New Roman" w:cs="Times New Roman"/>
          <w:b/>
          <w:bCs/>
        </w:rPr>
        <w:t xml:space="preserve">-Sundberg, J. 2014. </w:t>
      </w:r>
      <w:r w:rsidRPr="007A115F">
        <w:rPr>
          <w:rFonts w:ascii="Times New Roman" w:hAnsi="Times New Roman" w:cs="Times New Roman"/>
        </w:rPr>
        <w:t xml:space="preserve">Arctic Seabirds Breeding in the African-Eurasian Waterbird Agreement (AEWA) Area: Status and Trends 2014. </w:t>
      </w:r>
      <w:r w:rsidRPr="007A115F">
        <w:rPr>
          <w:rFonts w:ascii="Times New Roman" w:hAnsi="Times New Roman" w:cs="Times New Roman"/>
          <w:i/>
          <w:iCs/>
        </w:rPr>
        <w:t>AEWA Conservation Status Report (CSR6) Background Report.</w:t>
      </w:r>
    </w:p>
    <w:p w14:paraId="416A1E59" w14:textId="2A3961E3" w:rsidR="002F5BFB" w:rsidRPr="007A115F" w:rsidRDefault="002F5BFB" w:rsidP="005C0194">
      <w:pPr>
        <w:ind w:firstLine="720"/>
        <w:jc w:val="both"/>
        <w:rPr>
          <w:rFonts w:ascii="Times New Roman" w:hAnsi="Times New Roman" w:cs="Times New Roman"/>
        </w:rPr>
      </w:pPr>
      <w:r w:rsidRPr="003C1D3D">
        <w:rPr>
          <w:rFonts w:ascii="Times New Roman" w:hAnsi="Times New Roman" w:cs="Times New Roman"/>
          <w:b/>
          <w:bCs/>
        </w:rPr>
        <w:t xml:space="preserve">Bird, J. P., Martin, R., </w:t>
      </w:r>
      <w:proofErr w:type="spellStart"/>
      <w:r w:rsidRPr="003C1D3D">
        <w:rPr>
          <w:rFonts w:ascii="Times New Roman" w:hAnsi="Times New Roman" w:cs="Times New Roman"/>
          <w:b/>
          <w:bCs/>
        </w:rPr>
        <w:t>Akçakaya</w:t>
      </w:r>
      <w:proofErr w:type="spellEnd"/>
      <w:r w:rsidRPr="003C1D3D">
        <w:rPr>
          <w:rFonts w:ascii="Times New Roman" w:hAnsi="Times New Roman" w:cs="Times New Roman"/>
          <w:b/>
          <w:bCs/>
        </w:rPr>
        <w:t xml:space="preserve">, H. R., Gilroy, J., Burfield, I. J., Garnett, S. T., Symes, A., Taylor, J.   </w:t>
      </w:r>
      <w:proofErr w:type="spellStart"/>
      <w:r w:rsidRPr="003C1D3D">
        <w:rPr>
          <w:rFonts w:ascii="Times New Roman" w:hAnsi="Times New Roman" w:cs="Times New Roman"/>
          <w:b/>
          <w:bCs/>
        </w:rPr>
        <w:t>Şekercioğlu</w:t>
      </w:r>
      <w:proofErr w:type="spellEnd"/>
      <w:r w:rsidRPr="003C1D3D">
        <w:rPr>
          <w:rFonts w:ascii="Times New Roman" w:hAnsi="Times New Roman" w:cs="Times New Roman"/>
          <w:b/>
          <w:bCs/>
        </w:rPr>
        <w:t xml:space="preserve"> C. H. &amp; Butchart, S. H. M. 2020. </w:t>
      </w:r>
      <w:r w:rsidRPr="007A115F">
        <w:rPr>
          <w:rFonts w:ascii="Times New Roman" w:hAnsi="Times New Roman" w:cs="Times New Roman"/>
        </w:rPr>
        <w:t xml:space="preserve">Generation lengths of the world's birds and their implications for extinction risk. </w:t>
      </w:r>
      <w:r w:rsidRPr="007A115F">
        <w:rPr>
          <w:rFonts w:ascii="Times New Roman" w:hAnsi="Times New Roman" w:cs="Times New Roman"/>
          <w:i/>
          <w:iCs/>
        </w:rPr>
        <w:t>Conservation Biology</w:t>
      </w:r>
      <w:r w:rsidRPr="007A115F">
        <w:rPr>
          <w:rFonts w:ascii="Times New Roman" w:hAnsi="Times New Roman" w:cs="Times New Roman"/>
        </w:rPr>
        <w:t xml:space="preserve"> 34(5): 1252-1261.</w:t>
      </w:r>
    </w:p>
    <w:p w14:paraId="5617CD56"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BirdLife International. 2000. </w:t>
      </w:r>
      <w:r w:rsidRPr="007A115F">
        <w:rPr>
          <w:rFonts w:ascii="Times New Roman" w:hAnsi="Times New Roman" w:cs="Times New Roman"/>
          <w:i/>
          <w:iCs/>
        </w:rPr>
        <w:t xml:space="preserve">The Development of Boundary Selection Criteria for the Extension of Breeding Seabird Special Protection Areas into the Marine Environment. </w:t>
      </w:r>
      <w:r w:rsidRPr="007A115F">
        <w:rPr>
          <w:rFonts w:ascii="Times New Roman" w:hAnsi="Times New Roman" w:cs="Times New Roman"/>
        </w:rPr>
        <w:t>OSPAR Convention for the Protection of the Marine Environment of the North-East Atlantic. Vlissingen (Flushing).</w:t>
      </w:r>
    </w:p>
    <w:p w14:paraId="4C3DCD52" w14:textId="3655D408" w:rsidR="0093154C" w:rsidRPr="007A115F" w:rsidRDefault="0093154C" w:rsidP="005C0194">
      <w:pPr>
        <w:ind w:firstLine="720"/>
        <w:jc w:val="both"/>
        <w:rPr>
          <w:rFonts w:ascii="Times New Roman" w:hAnsi="Times New Roman" w:cs="Times New Roman"/>
        </w:rPr>
      </w:pPr>
      <w:r w:rsidRPr="003C1D3D">
        <w:rPr>
          <w:rFonts w:ascii="Times New Roman" w:hAnsi="Times New Roman" w:cs="Times New Roman"/>
          <w:b/>
          <w:bCs/>
        </w:rPr>
        <w:t>BirdLife International 2021</w:t>
      </w:r>
      <w:r w:rsidR="008B41D1" w:rsidRPr="003C1D3D">
        <w:rPr>
          <w:rFonts w:ascii="Times New Roman" w:hAnsi="Times New Roman" w:cs="Times New Roman"/>
          <w:b/>
          <w:bCs/>
        </w:rPr>
        <w:t>.</w:t>
      </w:r>
      <w:r w:rsidRPr="007A115F">
        <w:rPr>
          <w:rFonts w:ascii="Times New Roman" w:hAnsi="Times New Roman" w:cs="Times New Roman"/>
        </w:rPr>
        <w:t xml:space="preserve"> </w:t>
      </w:r>
      <w:r w:rsidRPr="007A115F">
        <w:rPr>
          <w:rFonts w:ascii="Times New Roman" w:hAnsi="Times New Roman" w:cs="Times New Roman"/>
          <w:i/>
          <w:iCs/>
        </w:rPr>
        <w:t>European Red List of Birds.</w:t>
      </w:r>
      <w:r w:rsidRPr="007A115F">
        <w:rPr>
          <w:rFonts w:ascii="Times New Roman" w:hAnsi="Times New Roman" w:cs="Times New Roman"/>
        </w:rPr>
        <w:t xml:space="preserve"> Luxembourg: Publications Office of the European Union.  </w:t>
      </w:r>
      <w:hyperlink r:id="rId14" w:history="1">
        <w:r w:rsidRPr="007A115F">
          <w:rPr>
            <w:rFonts w:ascii="Times New Roman" w:hAnsi="Times New Roman" w:cs="Times New Roman"/>
            <w:color w:val="0000FF"/>
            <w:u w:val="single"/>
          </w:rPr>
          <w:t>BirdLife-European-Red-List-of-Birds-2021.pdf</w:t>
        </w:r>
      </w:hyperlink>
    </w:p>
    <w:p w14:paraId="71AF7B23" w14:textId="15B401B0" w:rsidR="00E16AE0" w:rsidRPr="007A115F" w:rsidRDefault="00E16AE0" w:rsidP="005C0194">
      <w:pPr>
        <w:ind w:firstLine="720"/>
        <w:jc w:val="both"/>
        <w:rPr>
          <w:rFonts w:ascii="Times New Roman" w:hAnsi="Times New Roman" w:cs="Times New Roman"/>
        </w:rPr>
      </w:pPr>
      <w:r w:rsidRPr="003C1D3D">
        <w:rPr>
          <w:rFonts w:ascii="Times New Roman" w:hAnsi="Times New Roman" w:cs="Times New Roman"/>
          <w:b/>
          <w:bCs/>
          <w:color w:val="1D2228"/>
          <w:shd w:val="clear" w:color="auto" w:fill="FFFFFF"/>
        </w:rPr>
        <w:t>BirdLife International and Handbook of the Birds of the World 2020</w:t>
      </w:r>
      <w:r w:rsidR="008B41D1" w:rsidRPr="003C1D3D">
        <w:rPr>
          <w:rFonts w:ascii="Times New Roman" w:hAnsi="Times New Roman" w:cs="Times New Roman"/>
          <w:b/>
          <w:bCs/>
          <w:color w:val="1D2228"/>
          <w:shd w:val="clear" w:color="auto" w:fill="FFFFFF"/>
        </w:rPr>
        <w:t>.</w:t>
      </w:r>
      <w:r w:rsidRPr="007A115F">
        <w:rPr>
          <w:rFonts w:ascii="Times New Roman" w:hAnsi="Times New Roman" w:cs="Times New Roman"/>
          <w:color w:val="1D2228"/>
          <w:shd w:val="clear" w:color="auto" w:fill="FFFFFF"/>
        </w:rPr>
        <w:t xml:space="preserve"> Bird species distribution maps of the world. Version 2020.1. Available at </w:t>
      </w:r>
      <w:hyperlink r:id="rId15" w:tgtFrame="_blank" w:history="1">
        <w:r w:rsidRPr="007A115F">
          <w:rPr>
            <w:rFonts w:ascii="Times New Roman" w:hAnsi="Times New Roman" w:cs="Times New Roman"/>
            <w:color w:val="0000FF"/>
            <w:u w:val="single"/>
            <w:shd w:val="clear" w:color="auto" w:fill="FFFFFF"/>
          </w:rPr>
          <w:t>http://datazone.birdlife.org/species/requestdis</w:t>
        </w:r>
      </w:hyperlink>
      <w:r w:rsidRPr="007A115F">
        <w:rPr>
          <w:rFonts w:ascii="Times New Roman" w:hAnsi="Times New Roman" w:cs="Times New Roman"/>
          <w:color w:val="1D2228"/>
          <w:shd w:val="clear" w:color="auto" w:fill="FFFFFF"/>
        </w:rPr>
        <w:t>.</w:t>
      </w:r>
    </w:p>
    <w:p w14:paraId="3B917A0E" w14:textId="2B2CE70C" w:rsidR="003F0D9C" w:rsidRPr="007A115F" w:rsidRDefault="003F0D9C" w:rsidP="005C0194">
      <w:pPr>
        <w:ind w:firstLine="720"/>
        <w:jc w:val="both"/>
        <w:rPr>
          <w:rFonts w:ascii="Times New Roman" w:hAnsi="Times New Roman" w:cs="Times New Roman"/>
        </w:rPr>
      </w:pPr>
      <w:r w:rsidRPr="003C1D3D">
        <w:rPr>
          <w:rFonts w:ascii="Times New Roman" w:hAnsi="Times New Roman" w:cs="Times New Roman"/>
          <w:b/>
          <w:bCs/>
          <w:color w:val="333333"/>
          <w:shd w:val="clear" w:color="auto" w:fill="FFFFFF"/>
        </w:rPr>
        <w:t>BirdLife International 202</w:t>
      </w:r>
      <w:r w:rsidR="008B41D1" w:rsidRPr="003C1D3D">
        <w:rPr>
          <w:rFonts w:ascii="Times New Roman" w:hAnsi="Times New Roman" w:cs="Times New Roman"/>
          <w:b/>
          <w:bCs/>
          <w:color w:val="333333"/>
          <w:shd w:val="clear" w:color="auto" w:fill="FFFFFF"/>
        </w:rPr>
        <w:t>2</w:t>
      </w:r>
      <w:r w:rsidRPr="007A115F">
        <w:rPr>
          <w:rFonts w:ascii="Times New Roman" w:hAnsi="Times New Roman" w:cs="Times New Roman"/>
          <w:color w:val="333333"/>
          <w:shd w:val="clear" w:color="auto" w:fill="FFFFFF"/>
        </w:rPr>
        <w:t xml:space="preserve"> Species factsheet: </w:t>
      </w:r>
      <w:proofErr w:type="spellStart"/>
      <w:r w:rsidRPr="007A115F">
        <w:rPr>
          <w:rFonts w:ascii="Times New Roman" w:hAnsi="Times New Roman" w:cs="Times New Roman"/>
          <w:i/>
          <w:iCs/>
          <w:color w:val="333333"/>
          <w:shd w:val="clear" w:color="auto" w:fill="FFFFFF"/>
        </w:rPr>
        <w:t>Fratercula</w:t>
      </w:r>
      <w:proofErr w:type="spellEnd"/>
      <w:r w:rsidRPr="007A115F">
        <w:rPr>
          <w:rFonts w:ascii="Times New Roman" w:hAnsi="Times New Roman" w:cs="Times New Roman"/>
          <w:i/>
          <w:iCs/>
          <w:color w:val="333333"/>
          <w:shd w:val="clear" w:color="auto" w:fill="FFFFFF"/>
        </w:rPr>
        <w:t> </w:t>
      </w:r>
      <w:proofErr w:type="spellStart"/>
      <w:r w:rsidRPr="007A115F">
        <w:rPr>
          <w:rFonts w:ascii="Times New Roman" w:hAnsi="Times New Roman" w:cs="Times New Roman"/>
          <w:i/>
          <w:iCs/>
          <w:color w:val="333333"/>
          <w:shd w:val="clear" w:color="auto" w:fill="FFFFFF"/>
        </w:rPr>
        <w:t>arctica</w:t>
      </w:r>
      <w:proofErr w:type="spellEnd"/>
      <w:r w:rsidRPr="007A115F">
        <w:rPr>
          <w:rFonts w:ascii="Times New Roman" w:hAnsi="Times New Roman" w:cs="Times New Roman"/>
          <w:color w:val="333333"/>
          <w:shd w:val="clear" w:color="auto" w:fill="FFFFFF"/>
        </w:rPr>
        <w:t>. Downloaded from </w:t>
      </w:r>
      <w:hyperlink r:id="rId16" w:tgtFrame="_blank" w:history="1">
        <w:r w:rsidRPr="007A115F">
          <w:rPr>
            <w:rFonts w:ascii="Times New Roman" w:hAnsi="Times New Roman" w:cs="Times New Roman"/>
            <w:color w:val="428BCA"/>
            <w:u w:val="single"/>
            <w:shd w:val="clear" w:color="auto" w:fill="FFFFFF"/>
          </w:rPr>
          <w:t>http://www.birdlife.org</w:t>
        </w:r>
      </w:hyperlink>
      <w:r w:rsidRPr="007A115F">
        <w:rPr>
          <w:rFonts w:ascii="Times New Roman" w:hAnsi="Times New Roman" w:cs="Times New Roman"/>
          <w:color w:val="333333"/>
          <w:shd w:val="clear" w:color="auto" w:fill="FFFFFF"/>
        </w:rPr>
        <w:t> </w:t>
      </w:r>
    </w:p>
    <w:p w14:paraId="62B19E9C"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Bradbury, G.; Trinder, M.; Furness, B.; Banks, A.N.; </w:t>
      </w:r>
      <w:proofErr w:type="spellStart"/>
      <w:r w:rsidRPr="003C1D3D">
        <w:rPr>
          <w:rFonts w:ascii="Times New Roman" w:hAnsi="Times New Roman" w:cs="Times New Roman"/>
          <w:b/>
          <w:bCs/>
        </w:rPr>
        <w:t>Caldow</w:t>
      </w:r>
      <w:proofErr w:type="spellEnd"/>
      <w:r w:rsidRPr="003C1D3D">
        <w:rPr>
          <w:rFonts w:ascii="Times New Roman" w:hAnsi="Times New Roman" w:cs="Times New Roman"/>
          <w:b/>
          <w:bCs/>
        </w:rPr>
        <w:t>, R.W.G.; Hume, D. 2014.</w:t>
      </w:r>
      <w:r w:rsidRPr="007A115F">
        <w:rPr>
          <w:rFonts w:ascii="Times New Roman" w:hAnsi="Times New Roman" w:cs="Times New Roman"/>
        </w:rPr>
        <w:t xml:space="preserve"> Mapping seabird sensitivity to offshore wind farms. </w:t>
      </w:r>
      <w:proofErr w:type="spellStart"/>
      <w:r w:rsidRPr="007A115F">
        <w:rPr>
          <w:rFonts w:ascii="Times New Roman" w:hAnsi="Times New Roman" w:cs="Times New Roman"/>
          <w:i/>
          <w:iCs/>
        </w:rPr>
        <w:t>PLoS</w:t>
      </w:r>
      <w:proofErr w:type="spellEnd"/>
      <w:r w:rsidRPr="007A115F">
        <w:rPr>
          <w:rFonts w:ascii="Times New Roman" w:hAnsi="Times New Roman" w:cs="Times New Roman"/>
          <w:i/>
          <w:iCs/>
        </w:rPr>
        <w:t xml:space="preserve"> ONE </w:t>
      </w:r>
      <w:r w:rsidRPr="007A115F">
        <w:rPr>
          <w:rFonts w:ascii="Times New Roman" w:hAnsi="Times New Roman" w:cs="Times New Roman"/>
        </w:rPr>
        <w:t>9(9): e106366.</w:t>
      </w:r>
    </w:p>
    <w:p w14:paraId="531EBC3C"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Breton, A.R., and Diamond, A.W. 2014.</w:t>
      </w:r>
      <w:r w:rsidRPr="007A115F">
        <w:rPr>
          <w:rFonts w:ascii="Times New Roman" w:hAnsi="Times New Roman" w:cs="Times New Roman"/>
        </w:rPr>
        <w:t xml:space="preserve"> Annual survival of adult Atlantic Puffins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is positively correlated with Herring </w:t>
      </w:r>
      <w:r w:rsidRPr="007A115F">
        <w:rPr>
          <w:rFonts w:ascii="Times New Roman" w:hAnsi="Times New Roman" w:cs="Times New Roman"/>
          <w:i/>
          <w:iCs/>
        </w:rPr>
        <w:t xml:space="preserve">Clupea </w:t>
      </w:r>
      <w:proofErr w:type="spellStart"/>
      <w:r w:rsidRPr="007A115F">
        <w:rPr>
          <w:rFonts w:ascii="Times New Roman" w:hAnsi="Times New Roman" w:cs="Times New Roman"/>
          <w:i/>
          <w:iCs/>
        </w:rPr>
        <w:t>harengus</w:t>
      </w:r>
      <w:proofErr w:type="spellEnd"/>
      <w:r w:rsidRPr="007A115F">
        <w:rPr>
          <w:rFonts w:ascii="Times New Roman" w:hAnsi="Times New Roman" w:cs="Times New Roman"/>
        </w:rPr>
        <w:t> availability. </w:t>
      </w:r>
      <w:r w:rsidRPr="007A115F">
        <w:rPr>
          <w:rFonts w:ascii="Times New Roman" w:hAnsi="Times New Roman" w:cs="Times New Roman"/>
          <w:i/>
          <w:iCs/>
        </w:rPr>
        <w:t>Ibis</w:t>
      </w:r>
      <w:r w:rsidRPr="007A115F">
        <w:rPr>
          <w:rFonts w:ascii="Times New Roman" w:hAnsi="Times New Roman" w:cs="Times New Roman"/>
        </w:rPr>
        <w:t> 156(1): 35-47.</w:t>
      </w:r>
    </w:p>
    <w:p w14:paraId="5D282369"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Burger, A.E. and Simpson, M. 1986. </w:t>
      </w:r>
      <w:r w:rsidRPr="007A115F">
        <w:rPr>
          <w:rFonts w:ascii="Times New Roman" w:hAnsi="Times New Roman" w:cs="Times New Roman"/>
        </w:rPr>
        <w:t>Diving depths of Atlantic puffins and common murres. </w:t>
      </w:r>
      <w:r w:rsidRPr="007A115F">
        <w:rPr>
          <w:rFonts w:ascii="Times New Roman" w:hAnsi="Times New Roman" w:cs="Times New Roman"/>
          <w:i/>
          <w:iCs/>
        </w:rPr>
        <w:t>Auk</w:t>
      </w:r>
      <w:r w:rsidRPr="007A115F">
        <w:rPr>
          <w:rFonts w:ascii="Times New Roman" w:hAnsi="Times New Roman" w:cs="Times New Roman"/>
        </w:rPr>
        <w:t> 103: 828-830.</w:t>
      </w:r>
    </w:p>
    <w:p w14:paraId="67E35646" w14:textId="78C3B71D" w:rsidR="006567F2" w:rsidRPr="007A115F" w:rsidRDefault="006567F2" w:rsidP="005C0194">
      <w:pPr>
        <w:ind w:firstLine="720"/>
        <w:jc w:val="both"/>
        <w:rPr>
          <w:rFonts w:ascii="Times New Roman" w:hAnsi="Times New Roman" w:cs="Times New Roman"/>
        </w:rPr>
      </w:pPr>
      <w:proofErr w:type="spellStart"/>
      <w:r w:rsidRPr="003C1D3D">
        <w:rPr>
          <w:rFonts w:ascii="Times New Roman" w:hAnsi="Times New Roman" w:cs="Times New Roman"/>
          <w:b/>
          <w:bCs/>
        </w:rPr>
        <w:t>Camphuysen</w:t>
      </w:r>
      <w:proofErr w:type="spellEnd"/>
      <w:r w:rsidRPr="003C1D3D">
        <w:rPr>
          <w:rFonts w:ascii="Times New Roman" w:hAnsi="Times New Roman" w:cs="Times New Roman"/>
          <w:b/>
          <w:bCs/>
        </w:rPr>
        <w:t>, K.C.J. 2003.</w:t>
      </w:r>
      <w:r w:rsidRPr="007A115F">
        <w:rPr>
          <w:rFonts w:ascii="Times New Roman" w:hAnsi="Times New Roman" w:cs="Times New Roman"/>
        </w:rPr>
        <w:t xml:space="preserve"> Characteristics of Atlantic Puffins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wrecked in the Netherlands. </w:t>
      </w:r>
      <w:r w:rsidRPr="007A115F">
        <w:rPr>
          <w:rFonts w:ascii="Times New Roman" w:hAnsi="Times New Roman" w:cs="Times New Roman"/>
          <w:i/>
          <w:iCs/>
        </w:rPr>
        <w:t>Atlantic Seabirds</w:t>
      </w:r>
      <w:r w:rsidRPr="007A115F">
        <w:rPr>
          <w:rFonts w:ascii="Times New Roman" w:hAnsi="Times New Roman" w:cs="Times New Roman"/>
        </w:rPr>
        <w:t> 5(1): 21-29.</w:t>
      </w:r>
    </w:p>
    <w:p w14:paraId="1771A12F" w14:textId="77777777" w:rsidR="006567F2" w:rsidRPr="007A115F" w:rsidRDefault="006567F2" w:rsidP="005C0194">
      <w:pPr>
        <w:jc w:val="both"/>
        <w:rPr>
          <w:rFonts w:ascii="Times New Roman" w:hAnsi="Times New Roman" w:cs="Times New Roman"/>
        </w:rPr>
      </w:pPr>
      <w:r w:rsidRPr="003C1D3D">
        <w:rPr>
          <w:rFonts w:ascii="Times New Roman" w:hAnsi="Times New Roman" w:cs="Times New Roman"/>
          <w:b/>
          <w:bCs/>
        </w:rPr>
        <w:t>Corkhill, P. 1973.</w:t>
      </w:r>
      <w:r w:rsidRPr="007A115F">
        <w:rPr>
          <w:rFonts w:ascii="Times New Roman" w:hAnsi="Times New Roman" w:cs="Times New Roman"/>
        </w:rPr>
        <w:t xml:space="preserve"> Food and feeding ecology of puffins. </w:t>
      </w:r>
      <w:r w:rsidRPr="007A115F">
        <w:rPr>
          <w:rFonts w:ascii="Times New Roman" w:hAnsi="Times New Roman" w:cs="Times New Roman"/>
          <w:i/>
          <w:iCs/>
        </w:rPr>
        <w:t>Bird Study</w:t>
      </w:r>
      <w:r w:rsidRPr="007A115F">
        <w:rPr>
          <w:rFonts w:ascii="Times New Roman" w:hAnsi="Times New Roman" w:cs="Times New Roman"/>
        </w:rPr>
        <w:t> 20(3): 207-220.</w:t>
      </w:r>
    </w:p>
    <w:p w14:paraId="7D41552C" w14:textId="2409A4AE"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del Hoyo, J.; Elliott, A.; </w:t>
      </w:r>
      <w:proofErr w:type="spellStart"/>
      <w:r w:rsidRPr="003C1D3D">
        <w:rPr>
          <w:rFonts w:ascii="Times New Roman" w:hAnsi="Times New Roman" w:cs="Times New Roman"/>
          <w:b/>
          <w:bCs/>
        </w:rPr>
        <w:t>Sargatal</w:t>
      </w:r>
      <w:proofErr w:type="spellEnd"/>
      <w:r w:rsidRPr="003C1D3D">
        <w:rPr>
          <w:rFonts w:ascii="Times New Roman" w:hAnsi="Times New Roman" w:cs="Times New Roman"/>
          <w:b/>
          <w:bCs/>
        </w:rPr>
        <w:t>, J. 1996.</w:t>
      </w:r>
      <w:r w:rsidRPr="007A115F">
        <w:rPr>
          <w:rFonts w:ascii="Times New Roman" w:hAnsi="Times New Roman" w:cs="Times New Roman"/>
        </w:rPr>
        <w:t> </w:t>
      </w:r>
      <w:r w:rsidRPr="007A115F">
        <w:rPr>
          <w:rFonts w:ascii="Times New Roman" w:hAnsi="Times New Roman" w:cs="Times New Roman"/>
          <w:i/>
          <w:iCs/>
        </w:rPr>
        <w:t>Handbook of the Birds of the World, vol. 3: Hoatzin to Auks</w:t>
      </w:r>
      <w:r w:rsidRPr="007A115F">
        <w:rPr>
          <w:rFonts w:ascii="Times New Roman" w:hAnsi="Times New Roman" w:cs="Times New Roman"/>
        </w:rPr>
        <w:t xml:space="preserve">. Lynx </w:t>
      </w:r>
      <w:proofErr w:type="spellStart"/>
      <w:r w:rsidRPr="007A115F">
        <w:rPr>
          <w:rFonts w:ascii="Times New Roman" w:hAnsi="Times New Roman" w:cs="Times New Roman"/>
        </w:rPr>
        <w:t>Edicions</w:t>
      </w:r>
      <w:proofErr w:type="spellEnd"/>
      <w:r w:rsidRPr="007A115F">
        <w:rPr>
          <w:rFonts w:ascii="Times New Roman" w:hAnsi="Times New Roman" w:cs="Times New Roman"/>
        </w:rPr>
        <w:t>, Barcelona, Spain.</w:t>
      </w:r>
    </w:p>
    <w:p w14:paraId="73777F53" w14:textId="3CBBE2A3" w:rsidR="00E16521" w:rsidRPr="007A115F" w:rsidRDefault="00E16521" w:rsidP="005C0194">
      <w:pPr>
        <w:ind w:firstLine="720"/>
        <w:jc w:val="both"/>
        <w:rPr>
          <w:rFonts w:ascii="Times New Roman" w:eastAsia="Times New Roman" w:hAnsi="Times New Roman" w:cs="Times New Roman"/>
          <w:color w:val="2E2E2E"/>
          <w:lang w:eastAsia="en-GB"/>
        </w:rPr>
      </w:pPr>
      <w:bookmarkStart w:id="12" w:name="bau0005"/>
      <w:proofErr w:type="spellStart"/>
      <w:r w:rsidRPr="003C1D3D">
        <w:rPr>
          <w:rFonts w:ascii="Times New Roman" w:hAnsi="Times New Roman" w:cs="Times New Roman"/>
          <w:b/>
          <w:bCs/>
        </w:rPr>
        <w:t>Diershke</w:t>
      </w:r>
      <w:proofErr w:type="spellEnd"/>
      <w:r w:rsidRPr="003C1D3D">
        <w:rPr>
          <w:rFonts w:ascii="Times New Roman" w:hAnsi="Times New Roman" w:cs="Times New Roman"/>
          <w:b/>
          <w:bCs/>
        </w:rPr>
        <w:t>, V., Furness, R.W</w:t>
      </w:r>
      <w:r w:rsidR="0064396C" w:rsidRPr="003C1D3D">
        <w:rPr>
          <w:rFonts w:ascii="Times New Roman" w:hAnsi="Times New Roman" w:cs="Times New Roman"/>
          <w:b/>
          <w:bCs/>
        </w:rPr>
        <w:t>.</w:t>
      </w:r>
      <w:r w:rsidRPr="003C1D3D">
        <w:rPr>
          <w:rFonts w:ascii="Times New Roman" w:hAnsi="Times New Roman" w:cs="Times New Roman"/>
          <w:b/>
          <w:bCs/>
        </w:rPr>
        <w:t xml:space="preserve"> and </w:t>
      </w:r>
      <w:proofErr w:type="spellStart"/>
      <w:r w:rsidRPr="003C1D3D">
        <w:rPr>
          <w:rFonts w:ascii="Times New Roman" w:hAnsi="Times New Roman" w:cs="Times New Roman"/>
          <w:b/>
          <w:bCs/>
        </w:rPr>
        <w:t>Garthe</w:t>
      </w:r>
      <w:proofErr w:type="spellEnd"/>
      <w:r w:rsidRPr="003C1D3D">
        <w:rPr>
          <w:rFonts w:ascii="Times New Roman" w:hAnsi="Times New Roman" w:cs="Times New Roman"/>
          <w:b/>
          <w:bCs/>
        </w:rPr>
        <w:t>, S. 2016</w:t>
      </w:r>
      <w:bookmarkEnd w:id="12"/>
      <w:r w:rsidRPr="003C1D3D">
        <w:rPr>
          <w:rFonts w:ascii="Times New Roman" w:hAnsi="Times New Roman" w:cs="Times New Roman"/>
          <w:b/>
          <w:bCs/>
        </w:rPr>
        <w:t xml:space="preserve"> </w:t>
      </w:r>
      <w:r w:rsidRPr="007A115F">
        <w:rPr>
          <w:rFonts w:ascii="Times New Roman" w:hAnsi="Times New Roman" w:cs="Times New Roman"/>
        </w:rPr>
        <w:t xml:space="preserve"> Se</w:t>
      </w:r>
      <w:r w:rsidRPr="007A115F">
        <w:rPr>
          <w:rFonts w:ascii="Times New Roman" w:eastAsia="Times New Roman" w:hAnsi="Times New Roman" w:cs="Times New Roman"/>
          <w:color w:val="505050"/>
          <w:kern w:val="36"/>
          <w:lang w:eastAsia="en-GB"/>
        </w:rPr>
        <w:t xml:space="preserve">abirds and offshore wind farms in European waters: Avoidance and attraction   </w:t>
      </w:r>
      <w:hyperlink r:id="rId17" w:tooltip="Go to Biological Conservation on ScienceDirect" w:history="1">
        <w:r w:rsidRPr="007A115F">
          <w:rPr>
            <w:rFonts w:ascii="Times New Roman" w:eastAsia="Times New Roman" w:hAnsi="Times New Roman" w:cs="Times New Roman"/>
            <w:i/>
            <w:iCs/>
            <w:color w:val="505050"/>
            <w:u w:val="single"/>
            <w:lang w:eastAsia="en-GB"/>
          </w:rPr>
          <w:t>Biological Conservation</w:t>
        </w:r>
      </w:hyperlink>
      <w:r w:rsidRPr="007A115F">
        <w:rPr>
          <w:rFonts w:ascii="Times New Roman" w:eastAsia="Times New Roman" w:hAnsi="Times New Roman" w:cs="Times New Roman"/>
          <w:i/>
          <w:iCs/>
          <w:color w:val="505050"/>
          <w:lang w:eastAsia="en-GB"/>
        </w:rPr>
        <w:t xml:space="preserve"> </w:t>
      </w:r>
      <w:hyperlink r:id="rId18" w:tooltip="Go to table of contents for this volume/issue" w:history="1">
        <w:r w:rsidRPr="007A115F">
          <w:rPr>
            <w:rFonts w:ascii="Times New Roman" w:eastAsia="Times New Roman" w:hAnsi="Times New Roman" w:cs="Times New Roman"/>
            <w:color w:val="0C7DBB"/>
            <w:u w:val="single"/>
            <w:lang w:eastAsia="en-GB"/>
          </w:rPr>
          <w:t>Volume 202</w:t>
        </w:r>
      </w:hyperlink>
      <w:r w:rsidRPr="007A115F">
        <w:rPr>
          <w:rFonts w:ascii="Times New Roman" w:eastAsia="Times New Roman" w:hAnsi="Times New Roman" w:cs="Times New Roman"/>
          <w:color w:val="2E2E2E"/>
          <w:lang w:eastAsia="en-GB"/>
        </w:rPr>
        <w:t>,  Pages 59-68</w:t>
      </w:r>
    </w:p>
    <w:p w14:paraId="4E6D75AA"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lang w:val="de-DE"/>
        </w:rPr>
        <w:t>Durant, J.; Anker-Nilssen, T.; Stenseth, N. C. 2003.</w:t>
      </w:r>
      <w:r w:rsidRPr="00050900">
        <w:rPr>
          <w:rFonts w:ascii="Times New Roman" w:hAnsi="Times New Roman" w:cs="Times New Roman"/>
          <w:lang w:val="de-DE"/>
        </w:rPr>
        <w:t xml:space="preserve"> </w:t>
      </w:r>
      <w:r w:rsidRPr="007A115F">
        <w:rPr>
          <w:rFonts w:ascii="Times New Roman" w:hAnsi="Times New Roman" w:cs="Times New Roman"/>
        </w:rPr>
        <w:t>Trophic interactions under climate fluctuations: the Atlantic puffin as an example. </w:t>
      </w:r>
      <w:r w:rsidRPr="007A115F">
        <w:rPr>
          <w:rFonts w:ascii="Times New Roman" w:hAnsi="Times New Roman" w:cs="Times New Roman"/>
          <w:i/>
          <w:iCs/>
        </w:rPr>
        <w:t>Proceedings of the Royal Society of London Series B</w:t>
      </w:r>
      <w:r w:rsidRPr="007A115F">
        <w:rPr>
          <w:rFonts w:ascii="Times New Roman" w:hAnsi="Times New Roman" w:cs="Times New Roman"/>
        </w:rPr>
        <w:t> 270: 1461-1466.</w:t>
      </w:r>
    </w:p>
    <w:p w14:paraId="5847DE30" w14:textId="77777777" w:rsidR="006567F2" w:rsidRPr="008D577E" w:rsidRDefault="006567F2" w:rsidP="005C0194">
      <w:pPr>
        <w:ind w:firstLine="720"/>
        <w:jc w:val="both"/>
        <w:rPr>
          <w:rFonts w:ascii="Times New Roman" w:hAnsi="Times New Roman" w:cs="Times New Roman"/>
          <w:lang w:val="de-DE"/>
        </w:rPr>
      </w:pPr>
      <w:r w:rsidRPr="003C1D3D">
        <w:rPr>
          <w:rFonts w:ascii="Times New Roman" w:hAnsi="Times New Roman" w:cs="Times New Roman"/>
          <w:b/>
          <w:bCs/>
        </w:rPr>
        <w:t>Durant, J.M., Anker-</w:t>
      </w:r>
      <w:proofErr w:type="spellStart"/>
      <w:proofErr w:type="gramStart"/>
      <w:r w:rsidRPr="003C1D3D">
        <w:rPr>
          <w:rFonts w:ascii="Times New Roman" w:hAnsi="Times New Roman" w:cs="Times New Roman"/>
          <w:b/>
          <w:bCs/>
        </w:rPr>
        <w:t>Nilssen,T</w:t>
      </w:r>
      <w:proofErr w:type="spellEnd"/>
      <w:r w:rsidRPr="003C1D3D">
        <w:rPr>
          <w:rFonts w:ascii="Times New Roman" w:hAnsi="Times New Roman" w:cs="Times New Roman"/>
          <w:b/>
          <w:bCs/>
        </w:rPr>
        <w:t>.</w:t>
      </w:r>
      <w:proofErr w:type="gramEnd"/>
      <w:r w:rsidRPr="003C1D3D">
        <w:rPr>
          <w:rFonts w:ascii="Times New Roman" w:hAnsi="Times New Roman" w:cs="Times New Roman"/>
          <w:b/>
          <w:bCs/>
        </w:rPr>
        <w:t xml:space="preserve"> and </w:t>
      </w:r>
      <w:proofErr w:type="spellStart"/>
      <w:r w:rsidRPr="003C1D3D">
        <w:rPr>
          <w:rFonts w:ascii="Times New Roman" w:hAnsi="Times New Roman" w:cs="Times New Roman"/>
          <w:b/>
          <w:bCs/>
        </w:rPr>
        <w:t>Stenseth</w:t>
      </w:r>
      <w:proofErr w:type="spellEnd"/>
      <w:r w:rsidRPr="003C1D3D">
        <w:rPr>
          <w:rFonts w:ascii="Times New Roman" w:hAnsi="Times New Roman" w:cs="Times New Roman"/>
          <w:b/>
          <w:bCs/>
        </w:rPr>
        <w:t>, N.C. 2006.</w:t>
      </w:r>
      <w:r w:rsidRPr="007A115F">
        <w:rPr>
          <w:rFonts w:ascii="Times New Roman" w:hAnsi="Times New Roman" w:cs="Times New Roman"/>
        </w:rPr>
        <w:t xml:space="preserve"> Ocean climate prior to breeding affects the duration of the nestling period in the Atlantic puffin. </w:t>
      </w:r>
      <w:r w:rsidRPr="008D577E">
        <w:rPr>
          <w:rFonts w:ascii="Times New Roman" w:hAnsi="Times New Roman" w:cs="Times New Roman"/>
          <w:i/>
          <w:iCs/>
          <w:lang w:val="de-DE"/>
        </w:rPr>
        <w:t>Biology Letters</w:t>
      </w:r>
      <w:r w:rsidRPr="008D577E">
        <w:rPr>
          <w:rFonts w:ascii="Times New Roman" w:hAnsi="Times New Roman" w:cs="Times New Roman"/>
          <w:lang w:val="de-DE"/>
        </w:rPr>
        <w:t> 2: 628-631.</w:t>
      </w:r>
    </w:p>
    <w:p w14:paraId="5823B2B3" w14:textId="0D3EDBBB"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lang w:val="de-DE"/>
        </w:rPr>
        <w:t xml:space="preserve">Fauchald, P.; Anker-Nilssen, T.; Barrett, R. T.; Bustnes, J. O.; Bårdsen, B. J.; Christensen-Dalsgaard, S.; Descamps, S.; Engen, S.; Erikstad, K. E.; Hanssen, S. A.; Lorentsen, S.-H.; Moe, B.; Reiertsen, T. K.; Strøm,, H.; Systad, G. H. 2015. </w:t>
      </w:r>
      <w:r w:rsidRPr="007A115F">
        <w:rPr>
          <w:rFonts w:ascii="Times New Roman" w:hAnsi="Times New Roman" w:cs="Times New Roman"/>
        </w:rPr>
        <w:t xml:space="preserve">The status and trends of seabirds breeding in Norway and Svalbard. </w:t>
      </w:r>
      <w:r w:rsidRPr="007A115F">
        <w:rPr>
          <w:rFonts w:ascii="Times New Roman" w:hAnsi="Times New Roman" w:cs="Times New Roman"/>
          <w:i/>
          <w:iCs/>
        </w:rPr>
        <w:t>Norwegian Institute for Nature Research, NINA Report</w:t>
      </w:r>
      <w:r w:rsidRPr="007A115F">
        <w:rPr>
          <w:rFonts w:ascii="Times New Roman" w:hAnsi="Times New Roman" w:cs="Times New Roman"/>
        </w:rPr>
        <w:t xml:space="preserve"> 1151.</w:t>
      </w:r>
    </w:p>
    <w:p w14:paraId="3F804E54" w14:textId="66223328" w:rsidR="00824D5D" w:rsidRPr="007A115F" w:rsidRDefault="00824D5D" w:rsidP="005C0194">
      <w:pPr>
        <w:ind w:firstLine="720"/>
        <w:jc w:val="both"/>
        <w:rPr>
          <w:rFonts w:ascii="Times New Roman" w:hAnsi="Times New Roman" w:cs="Times New Roman"/>
        </w:rPr>
      </w:pPr>
      <w:proofErr w:type="spellStart"/>
      <w:r w:rsidRPr="003C1D3D">
        <w:rPr>
          <w:rFonts w:ascii="Times New Roman" w:hAnsi="Times New Roman" w:cs="Times New Roman"/>
          <w:b/>
          <w:bCs/>
        </w:rPr>
        <w:t>Fayet</w:t>
      </w:r>
      <w:proofErr w:type="spellEnd"/>
      <w:r w:rsidRPr="003C1D3D">
        <w:rPr>
          <w:rFonts w:ascii="Times New Roman" w:hAnsi="Times New Roman" w:cs="Times New Roman"/>
          <w:b/>
          <w:bCs/>
        </w:rPr>
        <w:t>, A.L et al 2017</w:t>
      </w:r>
      <w:r w:rsidR="00047A02" w:rsidRPr="003C1D3D">
        <w:rPr>
          <w:rFonts w:ascii="Times New Roman" w:hAnsi="Times New Roman" w:cs="Times New Roman"/>
          <w:b/>
          <w:bCs/>
        </w:rPr>
        <w:t>.</w:t>
      </w:r>
      <w:r w:rsidRPr="003C1D3D">
        <w:rPr>
          <w:rFonts w:ascii="Times New Roman" w:hAnsi="Times New Roman" w:cs="Times New Roman"/>
          <w:b/>
          <w:bCs/>
        </w:rPr>
        <w:t xml:space="preserve"> </w:t>
      </w:r>
      <w:r w:rsidRPr="007A115F">
        <w:rPr>
          <w:rFonts w:ascii="Times New Roman" w:hAnsi="Times New Roman" w:cs="Times New Roman"/>
        </w:rPr>
        <w:t xml:space="preserve">Ocean-wide Drivers of Migration Strategies and Their Influence on Population Breeding Performance in a Declining Seabird. </w:t>
      </w:r>
      <w:r w:rsidRPr="007A115F">
        <w:rPr>
          <w:rFonts w:ascii="Times New Roman" w:hAnsi="Times New Roman" w:cs="Times New Roman"/>
          <w:i/>
          <w:iCs/>
        </w:rPr>
        <w:t>Current Biology</w:t>
      </w:r>
      <w:r w:rsidRPr="007A115F">
        <w:rPr>
          <w:rFonts w:ascii="Times New Roman" w:hAnsi="Times New Roman" w:cs="Times New Roman"/>
        </w:rPr>
        <w:t xml:space="preserve"> 27, 3871–3878</w:t>
      </w:r>
    </w:p>
    <w:p w14:paraId="623A6FB3" w14:textId="49117759" w:rsidR="00824D5D" w:rsidRPr="007A115F" w:rsidRDefault="00824D5D" w:rsidP="005C0194">
      <w:pPr>
        <w:ind w:firstLine="720"/>
        <w:jc w:val="both"/>
        <w:rPr>
          <w:rFonts w:ascii="Times New Roman" w:hAnsi="Times New Roman" w:cs="Times New Roman"/>
        </w:rPr>
      </w:pPr>
      <w:proofErr w:type="spellStart"/>
      <w:r w:rsidRPr="003C1D3D">
        <w:rPr>
          <w:rFonts w:ascii="Times New Roman" w:hAnsi="Times New Roman" w:cs="Times New Roman"/>
          <w:b/>
          <w:bCs/>
        </w:rPr>
        <w:lastRenderedPageBreak/>
        <w:t>Fayet</w:t>
      </w:r>
      <w:proofErr w:type="spellEnd"/>
      <w:r w:rsidRPr="003C1D3D">
        <w:rPr>
          <w:rFonts w:ascii="Times New Roman" w:hAnsi="Times New Roman" w:cs="Times New Roman"/>
          <w:b/>
          <w:bCs/>
        </w:rPr>
        <w:t>, A.L et al 2021</w:t>
      </w:r>
      <w:r w:rsidR="00047A02" w:rsidRPr="003C1D3D">
        <w:rPr>
          <w:rFonts w:ascii="Times New Roman" w:hAnsi="Times New Roman" w:cs="Times New Roman"/>
          <w:b/>
          <w:bCs/>
        </w:rPr>
        <w:t>.</w:t>
      </w:r>
      <w:r w:rsidRPr="003C1D3D">
        <w:rPr>
          <w:rFonts w:ascii="Times New Roman" w:hAnsi="Times New Roman" w:cs="Times New Roman"/>
          <w:b/>
          <w:bCs/>
        </w:rPr>
        <w:t xml:space="preserve"> </w:t>
      </w:r>
      <w:r w:rsidRPr="007A115F">
        <w:rPr>
          <w:rFonts w:ascii="Times New Roman" w:hAnsi="Times New Roman" w:cs="Times New Roman"/>
        </w:rPr>
        <w:t xml:space="preserve">Local prey shortages drive foraging costs and breeding success in a declining seabird, the Atlantic puffin. </w:t>
      </w:r>
      <w:r w:rsidRPr="007A115F">
        <w:rPr>
          <w:rFonts w:ascii="Times New Roman" w:hAnsi="Times New Roman" w:cs="Times New Roman"/>
          <w:i/>
          <w:iCs/>
        </w:rPr>
        <w:t>Journal of Animal Ecology</w:t>
      </w:r>
      <w:r w:rsidRPr="007A115F">
        <w:rPr>
          <w:rFonts w:ascii="Times New Roman" w:hAnsi="Times New Roman" w:cs="Times New Roman"/>
        </w:rPr>
        <w:t xml:space="preserve"> </w:t>
      </w:r>
      <w:proofErr w:type="gramStart"/>
      <w:r w:rsidRPr="007A115F">
        <w:rPr>
          <w:rFonts w:ascii="Times New Roman" w:hAnsi="Times New Roman" w:cs="Times New Roman"/>
        </w:rPr>
        <w:t>2021;00:1</w:t>
      </w:r>
      <w:proofErr w:type="gramEnd"/>
      <w:r w:rsidRPr="007A115F">
        <w:rPr>
          <w:rFonts w:ascii="Times New Roman" w:hAnsi="Times New Roman" w:cs="Times New Roman"/>
        </w:rPr>
        <w:t>–13.</w:t>
      </w:r>
    </w:p>
    <w:p w14:paraId="35285F22" w14:textId="3E1C67CD" w:rsidR="00E16521" w:rsidRPr="007A115F" w:rsidRDefault="00E16521" w:rsidP="005C0194">
      <w:pPr>
        <w:ind w:firstLine="720"/>
        <w:jc w:val="both"/>
        <w:rPr>
          <w:rFonts w:ascii="Times New Roman" w:hAnsi="Times New Roman" w:cs="Times New Roman"/>
          <w:color w:val="2E2E2E"/>
          <w:lang w:eastAsia="en-GB"/>
        </w:rPr>
      </w:pPr>
      <w:bookmarkStart w:id="13" w:name="bau1"/>
      <w:r w:rsidRPr="003C1D3D">
        <w:rPr>
          <w:rFonts w:ascii="Times New Roman" w:hAnsi="Times New Roman" w:cs="Times New Roman"/>
          <w:b/>
          <w:bCs/>
        </w:rPr>
        <w:t xml:space="preserve">Furness, R.W., Wade, </w:t>
      </w:r>
      <w:proofErr w:type="spellStart"/>
      <w:r w:rsidRPr="003C1D3D">
        <w:rPr>
          <w:rFonts w:ascii="Times New Roman" w:hAnsi="Times New Roman" w:cs="Times New Roman"/>
          <w:b/>
          <w:bCs/>
        </w:rPr>
        <w:t>H.M.and</w:t>
      </w:r>
      <w:proofErr w:type="spellEnd"/>
      <w:r w:rsidRPr="003C1D3D">
        <w:rPr>
          <w:rFonts w:ascii="Times New Roman" w:hAnsi="Times New Roman" w:cs="Times New Roman"/>
          <w:b/>
          <w:bCs/>
        </w:rPr>
        <w:t xml:space="preserve"> </w:t>
      </w:r>
      <w:proofErr w:type="spellStart"/>
      <w:r w:rsidRPr="003C1D3D">
        <w:rPr>
          <w:rFonts w:ascii="Times New Roman" w:hAnsi="Times New Roman" w:cs="Times New Roman"/>
          <w:b/>
          <w:bCs/>
        </w:rPr>
        <w:t>Masden</w:t>
      </w:r>
      <w:proofErr w:type="spellEnd"/>
      <w:r w:rsidRPr="003C1D3D">
        <w:rPr>
          <w:rFonts w:ascii="Times New Roman" w:hAnsi="Times New Roman" w:cs="Times New Roman"/>
          <w:b/>
          <w:bCs/>
        </w:rPr>
        <w:t>, E.A. 2013</w:t>
      </w:r>
      <w:r w:rsidR="00047A02" w:rsidRPr="003C1D3D">
        <w:rPr>
          <w:rFonts w:ascii="Times New Roman" w:hAnsi="Times New Roman" w:cs="Times New Roman"/>
          <w:b/>
          <w:bCs/>
        </w:rPr>
        <w:t>.</w:t>
      </w:r>
      <w:r w:rsidRPr="007A115F">
        <w:rPr>
          <w:rFonts w:ascii="Times New Roman" w:hAnsi="Times New Roman" w:cs="Times New Roman"/>
        </w:rPr>
        <w:t xml:space="preserve">  </w:t>
      </w:r>
      <w:bookmarkEnd w:id="13"/>
      <w:r w:rsidRPr="007A115F">
        <w:rPr>
          <w:rFonts w:ascii="Times New Roman" w:hAnsi="Times New Roman" w:cs="Times New Roman"/>
        </w:rPr>
        <w:t>A</w:t>
      </w:r>
      <w:r w:rsidRPr="007A115F">
        <w:rPr>
          <w:rFonts w:ascii="Times New Roman" w:hAnsi="Times New Roman" w:cs="Times New Roman"/>
          <w:kern w:val="36"/>
          <w:lang w:eastAsia="en-GB"/>
        </w:rPr>
        <w:t xml:space="preserve">ssessing vulnerability of marine bird populations to offshore wind farms  </w:t>
      </w:r>
      <w:hyperlink r:id="rId19" w:tooltip="Go to Journal of Environmental Management on ScienceDirect" w:history="1">
        <w:r w:rsidRPr="007A115F">
          <w:rPr>
            <w:rFonts w:ascii="Times New Roman" w:hAnsi="Times New Roman" w:cs="Times New Roman"/>
            <w:u w:val="single"/>
            <w:lang w:eastAsia="en-GB"/>
          </w:rPr>
          <w:t>Journal of Environmental Management</w:t>
        </w:r>
      </w:hyperlink>
      <w:r w:rsidRPr="007A115F">
        <w:rPr>
          <w:rFonts w:ascii="Times New Roman" w:hAnsi="Times New Roman" w:cs="Times New Roman"/>
          <w:lang w:eastAsia="en-GB"/>
        </w:rPr>
        <w:t xml:space="preserve"> </w:t>
      </w:r>
      <w:hyperlink r:id="rId20" w:tooltip="Go to table of contents for this volume/issue" w:history="1">
        <w:r w:rsidRPr="007A115F">
          <w:rPr>
            <w:rFonts w:ascii="Times New Roman" w:hAnsi="Times New Roman" w:cs="Times New Roman"/>
            <w:color w:val="0C7DBB"/>
            <w:u w:val="single"/>
            <w:lang w:eastAsia="en-GB"/>
          </w:rPr>
          <w:t>Volume 119</w:t>
        </w:r>
      </w:hyperlink>
      <w:r w:rsidRPr="007A115F">
        <w:rPr>
          <w:rFonts w:ascii="Times New Roman" w:hAnsi="Times New Roman" w:cs="Times New Roman"/>
          <w:color w:val="2E2E2E"/>
          <w:lang w:eastAsia="en-GB"/>
        </w:rPr>
        <w:t>, 15, Pages 56-66</w:t>
      </w:r>
    </w:p>
    <w:p w14:paraId="59028C5A" w14:textId="2A5924E1" w:rsidR="007505B9" w:rsidRPr="007A115F" w:rsidRDefault="007505B9" w:rsidP="005C0194">
      <w:pPr>
        <w:pStyle w:val="CommentText"/>
        <w:ind w:firstLine="720"/>
        <w:jc w:val="both"/>
        <w:rPr>
          <w:rFonts w:ascii="Times New Roman" w:hAnsi="Times New Roman" w:cs="Times New Roman"/>
          <w:sz w:val="22"/>
          <w:szCs w:val="22"/>
        </w:rPr>
      </w:pPr>
      <w:r w:rsidRPr="003C1D3D">
        <w:rPr>
          <w:rFonts w:ascii="Times New Roman" w:hAnsi="Times New Roman" w:cs="Times New Roman"/>
          <w:b/>
          <w:bCs/>
          <w:sz w:val="22"/>
          <w:szCs w:val="22"/>
          <w:lang w:val="de-DE"/>
        </w:rPr>
        <w:t xml:space="preserve">Hansen, E. S., Sandvik, H., Erikstad, K. E., Yoccoz, N., Anker-Nilssen, T., Bader, J., Descamps, S., Hodges, K., Mesquita, M. d. S., Reiertsen, T. K. &amp; Varpe, Ø. V. </w:t>
      </w:r>
      <w:r w:rsidR="00554CB4" w:rsidRPr="003C1D3D">
        <w:rPr>
          <w:rFonts w:ascii="Times New Roman" w:hAnsi="Times New Roman" w:cs="Times New Roman"/>
          <w:b/>
          <w:bCs/>
          <w:sz w:val="22"/>
          <w:szCs w:val="22"/>
          <w:lang w:val="de-DE"/>
        </w:rPr>
        <w:t>2021</w:t>
      </w:r>
      <w:r w:rsidRPr="003C1D3D">
        <w:rPr>
          <w:rFonts w:ascii="Times New Roman" w:hAnsi="Times New Roman" w:cs="Times New Roman"/>
          <w:b/>
          <w:bCs/>
          <w:sz w:val="22"/>
          <w:szCs w:val="22"/>
          <w:lang w:val="de-DE"/>
        </w:rPr>
        <w:t xml:space="preserve">. </w:t>
      </w:r>
      <w:r w:rsidRPr="007A115F">
        <w:rPr>
          <w:rFonts w:ascii="Times New Roman" w:hAnsi="Times New Roman" w:cs="Times New Roman"/>
          <w:sz w:val="22"/>
          <w:szCs w:val="22"/>
        </w:rPr>
        <w:t xml:space="preserve">Centennial relationships between ocean temperature and Atlantic puffin production reveal shifting decennial trends. </w:t>
      </w:r>
      <w:r w:rsidRPr="007A115F">
        <w:rPr>
          <w:rFonts w:ascii="Times New Roman" w:hAnsi="Times New Roman" w:cs="Times New Roman"/>
          <w:i/>
          <w:iCs/>
          <w:sz w:val="22"/>
          <w:szCs w:val="22"/>
        </w:rPr>
        <w:t xml:space="preserve">Global Change </w:t>
      </w:r>
      <w:proofErr w:type="spellStart"/>
      <w:r w:rsidRPr="007A115F">
        <w:rPr>
          <w:rFonts w:ascii="Times New Roman" w:hAnsi="Times New Roman" w:cs="Times New Roman"/>
          <w:i/>
          <w:iCs/>
          <w:sz w:val="22"/>
          <w:szCs w:val="22"/>
        </w:rPr>
        <w:t>Biol</w:t>
      </w:r>
      <w:proofErr w:type="spellEnd"/>
      <w:r w:rsidR="00554CB4" w:rsidRPr="007A115F">
        <w:rPr>
          <w:rFonts w:ascii="Times New Roman" w:hAnsi="Times New Roman" w:cs="Times New Roman"/>
          <w:sz w:val="22"/>
          <w:szCs w:val="22"/>
        </w:rPr>
        <w:t xml:space="preserve"> 27(16)</w:t>
      </w:r>
      <w:r w:rsidRPr="007A115F">
        <w:rPr>
          <w:rFonts w:ascii="Times New Roman" w:hAnsi="Times New Roman" w:cs="Times New Roman"/>
          <w:sz w:val="22"/>
          <w:szCs w:val="22"/>
        </w:rPr>
        <w:t xml:space="preserve">. </w:t>
      </w:r>
      <w:hyperlink r:id="rId21" w:history="1">
        <w:r w:rsidR="00554CB4" w:rsidRPr="007A115F">
          <w:rPr>
            <w:rStyle w:val="Hyperlink"/>
            <w:rFonts w:ascii="Times New Roman" w:hAnsi="Times New Roman" w:cs="Times New Roman"/>
            <w:sz w:val="22"/>
            <w:szCs w:val="22"/>
          </w:rPr>
          <w:t>http://dx.doi.org/10.1111/gcb.15665</w:t>
        </w:r>
      </w:hyperlink>
    </w:p>
    <w:p w14:paraId="6C8B6001" w14:textId="62C6EE79"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Harris, M. and Elkins, N. 2013.</w:t>
      </w:r>
      <w:r w:rsidR="00047A02" w:rsidRPr="003C1D3D">
        <w:rPr>
          <w:rFonts w:ascii="Times New Roman" w:hAnsi="Times New Roman" w:cs="Times New Roman"/>
          <w:b/>
          <w:bCs/>
        </w:rPr>
        <w:t xml:space="preserve"> </w:t>
      </w:r>
      <w:r w:rsidRPr="007A115F">
        <w:rPr>
          <w:rFonts w:ascii="Times New Roman" w:hAnsi="Times New Roman" w:cs="Times New Roman"/>
        </w:rPr>
        <w:t>An unprecedented wreck of Puffins in eastern Scotland in March and April 2013. </w:t>
      </w:r>
      <w:r w:rsidRPr="007A115F">
        <w:rPr>
          <w:rFonts w:ascii="Times New Roman" w:hAnsi="Times New Roman" w:cs="Times New Roman"/>
          <w:i/>
          <w:iCs/>
        </w:rPr>
        <w:t>Scottish Birds</w:t>
      </w:r>
      <w:r w:rsidRPr="007A115F">
        <w:rPr>
          <w:rFonts w:ascii="Times New Roman" w:hAnsi="Times New Roman" w:cs="Times New Roman"/>
        </w:rPr>
        <w:t> 33(2): 157-159.</w:t>
      </w:r>
    </w:p>
    <w:p w14:paraId="39EF048B"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Harris, M. P.; </w:t>
      </w:r>
      <w:proofErr w:type="spellStart"/>
      <w:r w:rsidRPr="003C1D3D">
        <w:rPr>
          <w:rFonts w:ascii="Times New Roman" w:hAnsi="Times New Roman" w:cs="Times New Roman"/>
          <w:b/>
          <w:bCs/>
        </w:rPr>
        <w:t>Bogdanova</w:t>
      </w:r>
      <w:proofErr w:type="spellEnd"/>
      <w:r w:rsidRPr="003C1D3D">
        <w:rPr>
          <w:rFonts w:ascii="Times New Roman" w:hAnsi="Times New Roman" w:cs="Times New Roman"/>
          <w:b/>
          <w:bCs/>
        </w:rPr>
        <w:t>, M. I.; Daunt, F.; Wanless, S. 2012.</w:t>
      </w:r>
      <w:r w:rsidRPr="007A115F">
        <w:rPr>
          <w:rFonts w:ascii="Times New Roman" w:hAnsi="Times New Roman" w:cs="Times New Roman"/>
        </w:rPr>
        <w:t xml:space="preserve"> Using GPS technology to assess feeding areas of Atlantic Puffins </w:t>
      </w:r>
      <w:proofErr w:type="spellStart"/>
      <w:r w:rsidRPr="007A115F">
        <w:rPr>
          <w:rFonts w:ascii="Times New Roman" w:hAnsi="Times New Roman" w:cs="Times New Roman"/>
        </w:rPr>
        <w:t>Fratercula</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arctica</w:t>
      </w:r>
      <w:proofErr w:type="spellEnd"/>
      <w:r w:rsidRPr="007A115F">
        <w:rPr>
          <w:rFonts w:ascii="Times New Roman" w:hAnsi="Times New Roman" w:cs="Times New Roman"/>
        </w:rPr>
        <w:t>. </w:t>
      </w:r>
      <w:r w:rsidRPr="007A115F">
        <w:rPr>
          <w:rFonts w:ascii="Times New Roman" w:hAnsi="Times New Roman" w:cs="Times New Roman"/>
          <w:i/>
          <w:iCs/>
        </w:rPr>
        <w:t>Ringing and Migration</w:t>
      </w:r>
      <w:r w:rsidRPr="007A115F">
        <w:rPr>
          <w:rFonts w:ascii="Times New Roman" w:hAnsi="Times New Roman" w:cs="Times New Roman"/>
        </w:rPr>
        <w:t> 27: 43-49.</w:t>
      </w:r>
    </w:p>
    <w:p w14:paraId="218E1DD7"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Harris, M. P.; Leopold, M. F.; Jensen, J.-K.; </w:t>
      </w:r>
      <w:proofErr w:type="spellStart"/>
      <w:r w:rsidRPr="003C1D3D">
        <w:rPr>
          <w:rFonts w:ascii="Times New Roman" w:hAnsi="Times New Roman" w:cs="Times New Roman"/>
          <w:b/>
          <w:bCs/>
        </w:rPr>
        <w:t>Meesters</w:t>
      </w:r>
      <w:proofErr w:type="spellEnd"/>
      <w:r w:rsidRPr="003C1D3D">
        <w:rPr>
          <w:rFonts w:ascii="Times New Roman" w:hAnsi="Times New Roman" w:cs="Times New Roman"/>
          <w:b/>
          <w:bCs/>
        </w:rPr>
        <w:t>, E. H.; Wanless, S. 2015.</w:t>
      </w:r>
      <w:r w:rsidRPr="007A115F">
        <w:rPr>
          <w:rFonts w:ascii="Times New Roman" w:hAnsi="Times New Roman" w:cs="Times New Roman"/>
        </w:rPr>
        <w:t xml:space="preserve"> The winter diet of the Atlantic Puffin </w:t>
      </w:r>
      <w:proofErr w:type="spellStart"/>
      <w:r w:rsidRPr="007A115F">
        <w:rPr>
          <w:rFonts w:ascii="Times New Roman" w:hAnsi="Times New Roman" w:cs="Times New Roman"/>
        </w:rPr>
        <w:t>Fratercula</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arctica</w:t>
      </w:r>
      <w:proofErr w:type="spellEnd"/>
      <w:r w:rsidRPr="007A115F">
        <w:rPr>
          <w:rFonts w:ascii="Times New Roman" w:hAnsi="Times New Roman" w:cs="Times New Roman"/>
        </w:rPr>
        <w:t xml:space="preserve"> around the Faroe Islands. </w:t>
      </w:r>
      <w:r w:rsidRPr="007A115F">
        <w:rPr>
          <w:rFonts w:ascii="Times New Roman" w:hAnsi="Times New Roman" w:cs="Times New Roman"/>
          <w:i/>
          <w:iCs/>
        </w:rPr>
        <w:t>Ibis</w:t>
      </w:r>
      <w:r w:rsidRPr="007A115F">
        <w:rPr>
          <w:rFonts w:ascii="Times New Roman" w:hAnsi="Times New Roman" w:cs="Times New Roman"/>
        </w:rPr>
        <w:t> 157: 468-479.</w:t>
      </w:r>
    </w:p>
    <w:p w14:paraId="641B96AC" w14:textId="35E0A604"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Harris, M. P.; Newell, M. A.; Wanless, S.; Gunn, C. M.; Daunt, F. 2013</w:t>
      </w:r>
      <w:r w:rsidRPr="003C1D3D">
        <w:rPr>
          <w:rFonts w:ascii="Times New Roman" w:hAnsi="Times New Roman" w:cs="Times New Roman"/>
          <w:b/>
          <w:bCs/>
          <w:i/>
          <w:iCs/>
        </w:rPr>
        <w:t>.</w:t>
      </w:r>
      <w:r w:rsidRPr="007A115F">
        <w:rPr>
          <w:rFonts w:ascii="Times New Roman" w:hAnsi="Times New Roman" w:cs="Times New Roman"/>
          <w:i/>
          <w:iCs/>
        </w:rPr>
        <w:t xml:space="preserve"> Status of the Atlantic Puffin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i/>
          <w:iCs/>
        </w:rPr>
        <w:t xml:space="preserve"> on the Isle of May National Nature Reserve in 2013.</w:t>
      </w:r>
      <w:r w:rsidRPr="007A115F">
        <w:rPr>
          <w:rFonts w:ascii="Times New Roman" w:hAnsi="Times New Roman" w:cs="Times New Roman"/>
        </w:rPr>
        <w:t xml:space="preserve"> Report by Centre for Ecology &amp; Hydrology to Scottish </w:t>
      </w:r>
      <w:r w:rsidR="00047A02" w:rsidRPr="007A115F">
        <w:rPr>
          <w:rFonts w:ascii="Times New Roman" w:hAnsi="Times New Roman" w:cs="Times New Roman"/>
        </w:rPr>
        <w:t>Natural</w:t>
      </w:r>
      <w:r w:rsidRPr="007A115F">
        <w:rPr>
          <w:rFonts w:ascii="Times New Roman" w:hAnsi="Times New Roman" w:cs="Times New Roman"/>
        </w:rPr>
        <w:t xml:space="preserve"> </w:t>
      </w:r>
      <w:proofErr w:type="spellStart"/>
      <w:r w:rsidRPr="007A115F">
        <w:rPr>
          <w:rFonts w:ascii="Times New Roman" w:hAnsi="Times New Roman" w:cs="Times New Roman"/>
        </w:rPr>
        <w:t>Hertiage</w:t>
      </w:r>
      <w:proofErr w:type="spellEnd"/>
      <w:r w:rsidRPr="007A115F">
        <w:rPr>
          <w:rFonts w:ascii="Times New Roman" w:hAnsi="Times New Roman" w:cs="Times New Roman"/>
        </w:rPr>
        <w:t>, Cupar (UK).</w:t>
      </w:r>
    </w:p>
    <w:p w14:paraId="17C64B1E"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Harris, M.P. and Hislop, J.R.G. 1978.</w:t>
      </w:r>
      <w:r w:rsidRPr="007A115F">
        <w:rPr>
          <w:rFonts w:ascii="Times New Roman" w:hAnsi="Times New Roman" w:cs="Times New Roman"/>
        </w:rPr>
        <w:t xml:space="preserve"> The food of young puffins. </w:t>
      </w:r>
      <w:r w:rsidRPr="007A115F">
        <w:rPr>
          <w:rFonts w:ascii="Times New Roman" w:hAnsi="Times New Roman" w:cs="Times New Roman"/>
          <w:i/>
          <w:iCs/>
        </w:rPr>
        <w:t>Journal of Zoology</w:t>
      </w:r>
      <w:r w:rsidRPr="007A115F">
        <w:rPr>
          <w:rFonts w:ascii="Times New Roman" w:hAnsi="Times New Roman" w:cs="Times New Roman"/>
        </w:rPr>
        <w:t> 185: 213-236.</w:t>
      </w:r>
    </w:p>
    <w:p w14:paraId="2D3C76C5"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Harris, M.P. and Wanless, S. 1986.</w:t>
      </w:r>
      <w:r w:rsidRPr="007A115F">
        <w:rPr>
          <w:rFonts w:ascii="Times New Roman" w:hAnsi="Times New Roman" w:cs="Times New Roman"/>
        </w:rPr>
        <w:t xml:space="preserve"> The food of young razorbills on the Isle of May and a comparison with that of young guillemots and puffins. </w:t>
      </w:r>
      <w:r w:rsidRPr="007A115F">
        <w:rPr>
          <w:rFonts w:ascii="Times New Roman" w:hAnsi="Times New Roman" w:cs="Times New Roman"/>
          <w:i/>
          <w:iCs/>
        </w:rPr>
        <w:t>Ornis Scandinavica</w:t>
      </w:r>
      <w:r w:rsidRPr="007A115F">
        <w:rPr>
          <w:rFonts w:ascii="Times New Roman" w:hAnsi="Times New Roman" w:cs="Times New Roman"/>
        </w:rPr>
        <w:t> 17: 41-46.</w:t>
      </w:r>
    </w:p>
    <w:p w14:paraId="03A5383D" w14:textId="77777777" w:rsidR="006567F2" w:rsidRPr="007A115F" w:rsidRDefault="006567F2" w:rsidP="003C1D3D">
      <w:pPr>
        <w:ind w:firstLine="720"/>
        <w:jc w:val="both"/>
        <w:rPr>
          <w:rFonts w:ascii="Times New Roman" w:hAnsi="Times New Roman" w:cs="Times New Roman"/>
        </w:rPr>
      </w:pPr>
      <w:r w:rsidRPr="003C1D3D">
        <w:rPr>
          <w:rFonts w:ascii="Times New Roman" w:hAnsi="Times New Roman" w:cs="Times New Roman"/>
          <w:b/>
          <w:bCs/>
        </w:rPr>
        <w:t>Harris, M.P. and Wanless, S. 2011.</w:t>
      </w:r>
      <w:r w:rsidRPr="007A115F">
        <w:rPr>
          <w:rFonts w:ascii="Times New Roman" w:hAnsi="Times New Roman" w:cs="Times New Roman"/>
        </w:rPr>
        <w:t> </w:t>
      </w:r>
      <w:r w:rsidRPr="007A115F">
        <w:rPr>
          <w:rFonts w:ascii="Times New Roman" w:hAnsi="Times New Roman" w:cs="Times New Roman"/>
          <w:i/>
          <w:iCs/>
        </w:rPr>
        <w:t>The Puffin</w:t>
      </w:r>
      <w:r w:rsidRPr="007A115F">
        <w:rPr>
          <w:rFonts w:ascii="Times New Roman" w:hAnsi="Times New Roman" w:cs="Times New Roman"/>
        </w:rPr>
        <w:t xml:space="preserve">. </w:t>
      </w:r>
      <w:proofErr w:type="spellStart"/>
      <w:r w:rsidRPr="007A115F">
        <w:rPr>
          <w:rFonts w:ascii="Times New Roman" w:hAnsi="Times New Roman" w:cs="Times New Roman"/>
        </w:rPr>
        <w:t>Poyser</w:t>
      </w:r>
      <w:proofErr w:type="spellEnd"/>
      <w:r w:rsidRPr="007A115F">
        <w:rPr>
          <w:rFonts w:ascii="Times New Roman" w:hAnsi="Times New Roman" w:cs="Times New Roman"/>
        </w:rPr>
        <w:t>.</w:t>
      </w:r>
    </w:p>
    <w:p w14:paraId="746B3960"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Harris, M.P.; </w:t>
      </w:r>
      <w:proofErr w:type="spellStart"/>
      <w:r w:rsidRPr="003C1D3D">
        <w:rPr>
          <w:rFonts w:ascii="Times New Roman" w:hAnsi="Times New Roman" w:cs="Times New Roman"/>
          <w:b/>
          <w:bCs/>
        </w:rPr>
        <w:t>Riddiford</w:t>
      </w:r>
      <w:proofErr w:type="spellEnd"/>
      <w:r w:rsidRPr="003C1D3D">
        <w:rPr>
          <w:rFonts w:ascii="Times New Roman" w:hAnsi="Times New Roman" w:cs="Times New Roman"/>
          <w:b/>
          <w:bCs/>
        </w:rPr>
        <w:t>, N.J. 1989.</w:t>
      </w:r>
      <w:r w:rsidRPr="007A115F">
        <w:rPr>
          <w:rFonts w:ascii="Times New Roman" w:hAnsi="Times New Roman" w:cs="Times New Roman"/>
        </w:rPr>
        <w:t xml:space="preserve"> The food of some young seabirds on Fair Isle in 1986-88. </w:t>
      </w:r>
      <w:r w:rsidRPr="007A115F">
        <w:rPr>
          <w:rFonts w:ascii="Times New Roman" w:hAnsi="Times New Roman" w:cs="Times New Roman"/>
          <w:i/>
          <w:iCs/>
        </w:rPr>
        <w:t>Scottish Birds</w:t>
      </w:r>
      <w:r w:rsidRPr="007A115F">
        <w:rPr>
          <w:rFonts w:ascii="Times New Roman" w:hAnsi="Times New Roman" w:cs="Times New Roman"/>
        </w:rPr>
        <w:t> 15: 119-125.</w:t>
      </w:r>
    </w:p>
    <w:p w14:paraId="50850113" w14:textId="044BECD4"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Hislop, J.R.G. and Harris, M.P. 1985. </w:t>
      </w:r>
      <w:r w:rsidRPr="007A115F">
        <w:rPr>
          <w:rFonts w:ascii="Times New Roman" w:hAnsi="Times New Roman" w:cs="Times New Roman"/>
        </w:rPr>
        <w:t>Recent changes in the food of young puffins (</w:t>
      </w:r>
      <w:proofErr w:type="spellStart"/>
      <w:r w:rsidRPr="007A115F">
        <w:rPr>
          <w:rFonts w:ascii="Times New Roman" w:hAnsi="Times New Roman" w:cs="Times New Roman"/>
        </w:rPr>
        <w:t>Fratercula</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arctica</w:t>
      </w:r>
      <w:proofErr w:type="spellEnd"/>
      <w:r w:rsidRPr="007A115F">
        <w:rPr>
          <w:rFonts w:ascii="Times New Roman" w:hAnsi="Times New Roman" w:cs="Times New Roman"/>
        </w:rPr>
        <w:t>) on the Isle of May in relation to fish stocks. </w:t>
      </w:r>
      <w:r w:rsidRPr="007A115F">
        <w:rPr>
          <w:rFonts w:ascii="Times New Roman" w:hAnsi="Times New Roman" w:cs="Times New Roman"/>
          <w:i/>
          <w:iCs/>
        </w:rPr>
        <w:t>Ibis</w:t>
      </w:r>
      <w:r w:rsidRPr="007A115F">
        <w:rPr>
          <w:rFonts w:ascii="Times New Roman" w:hAnsi="Times New Roman" w:cs="Times New Roman"/>
        </w:rPr>
        <w:t> 127: 234-239.</w:t>
      </w:r>
    </w:p>
    <w:p w14:paraId="3A745C0C" w14:textId="3BF5F8EC" w:rsidR="00D278CC" w:rsidRPr="007A115F" w:rsidRDefault="00D278CC" w:rsidP="005C0194">
      <w:pPr>
        <w:ind w:firstLine="720"/>
        <w:jc w:val="both"/>
        <w:rPr>
          <w:rFonts w:ascii="Times New Roman" w:eastAsia="Times New Roman" w:hAnsi="Times New Roman" w:cs="Times New Roman"/>
        </w:rPr>
      </w:pPr>
      <w:r w:rsidRPr="00F11FD4">
        <w:rPr>
          <w:rFonts w:ascii="Times New Roman" w:eastAsia="Times New Roman" w:hAnsi="Times New Roman" w:cs="Times New Roman"/>
          <w:b/>
          <w:bCs/>
          <w:lang w:val="en-US"/>
        </w:rPr>
        <w:t>Keller,V., Herrando,S.,Vorisek,P., et al 2020</w:t>
      </w:r>
      <w:r w:rsidR="007406CE" w:rsidRPr="00F11FD4">
        <w:rPr>
          <w:rFonts w:ascii="Times New Roman" w:eastAsia="Times New Roman" w:hAnsi="Times New Roman" w:cs="Times New Roman"/>
          <w:b/>
          <w:bCs/>
          <w:lang w:val="en-US"/>
        </w:rPr>
        <w:t>.</w:t>
      </w:r>
      <w:r w:rsidRPr="00F11FD4">
        <w:rPr>
          <w:rFonts w:ascii="Times New Roman" w:eastAsia="Times New Roman" w:hAnsi="Times New Roman" w:cs="Times New Roman"/>
          <w:b/>
          <w:bCs/>
          <w:lang w:val="en-US"/>
        </w:rPr>
        <w:t xml:space="preserve"> </w:t>
      </w:r>
      <w:r w:rsidRPr="00F11FD4">
        <w:rPr>
          <w:rFonts w:ascii="Times New Roman" w:eastAsia="Times New Roman" w:hAnsi="Times New Roman" w:cs="Times New Roman"/>
          <w:lang w:val="en-US"/>
        </w:rPr>
        <w:t xml:space="preserve"> </w:t>
      </w:r>
      <w:r w:rsidRPr="007A115F">
        <w:rPr>
          <w:rFonts w:ascii="Times New Roman" w:eastAsia="Times New Roman" w:hAnsi="Times New Roman" w:cs="Times New Roman"/>
          <w:i/>
          <w:iCs/>
        </w:rPr>
        <w:t>European Breeding Bird Atlas 2: Distribution, Abundance and Change.</w:t>
      </w:r>
      <w:r w:rsidRPr="007A115F">
        <w:rPr>
          <w:rFonts w:ascii="Times New Roman" w:eastAsia="Times New Roman" w:hAnsi="Times New Roman" w:cs="Times New Roman"/>
        </w:rPr>
        <w:t xml:space="preserve">  European Bird Census Council &amp; </w:t>
      </w:r>
      <w:proofErr w:type="spellStart"/>
      <w:r w:rsidRPr="007A115F">
        <w:rPr>
          <w:rFonts w:ascii="Times New Roman" w:eastAsia="Times New Roman" w:hAnsi="Times New Roman" w:cs="Times New Roman"/>
        </w:rPr>
        <w:t>Lnyx</w:t>
      </w:r>
      <w:proofErr w:type="spellEnd"/>
      <w:r w:rsidRPr="007A115F">
        <w:rPr>
          <w:rFonts w:ascii="Times New Roman" w:eastAsia="Times New Roman" w:hAnsi="Times New Roman" w:cs="Times New Roman"/>
        </w:rPr>
        <w:t xml:space="preserve"> </w:t>
      </w:r>
      <w:proofErr w:type="spellStart"/>
      <w:r w:rsidRPr="007A115F">
        <w:rPr>
          <w:rFonts w:ascii="Times New Roman" w:eastAsia="Times New Roman" w:hAnsi="Times New Roman" w:cs="Times New Roman"/>
        </w:rPr>
        <w:t>Edicions</w:t>
      </w:r>
      <w:proofErr w:type="spellEnd"/>
      <w:r w:rsidRPr="007A115F">
        <w:rPr>
          <w:rFonts w:ascii="Times New Roman" w:eastAsia="Times New Roman" w:hAnsi="Times New Roman" w:cs="Times New Roman"/>
        </w:rPr>
        <w:t>, Barcelona.</w:t>
      </w:r>
    </w:p>
    <w:p w14:paraId="39B21B00" w14:textId="2F65D9CC" w:rsidR="00221C28" w:rsidRPr="007A115F" w:rsidRDefault="00221C28" w:rsidP="005C0194">
      <w:pPr>
        <w:ind w:firstLine="720"/>
        <w:jc w:val="both"/>
        <w:rPr>
          <w:rFonts w:ascii="Times New Roman" w:hAnsi="Times New Roman" w:cs="Times New Roman"/>
        </w:rPr>
      </w:pPr>
      <w:r w:rsidRPr="003C1D3D">
        <w:rPr>
          <w:rFonts w:ascii="Times New Roman" w:hAnsi="Times New Roman" w:cs="Times New Roman"/>
          <w:b/>
          <w:bCs/>
        </w:rPr>
        <w:t>Kersten, O. et al 2020</w:t>
      </w:r>
      <w:r w:rsidR="007406CE" w:rsidRPr="003C1D3D">
        <w:rPr>
          <w:rFonts w:ascii="Times New Roman" w:hAnsi="Times New Roman" w:cs="Times New Roman"/>
          <w:b/>
          <w:bCs/>
        </w:rPr>
        <w:t>.</w:t>
      </w:r>
      <w:r w:rsidRPr="007A115F">
        <w:rPr>
          <w:rFonts w:ascii="Times New Roman" w:hAnsi="Times New Roman" w:cs="Times New Roman"/>
        </w:rPr>
        <w:t xml:space="preserve"> </w:t>
      </w:r>
      <w:r w:rsidRPr="007A115F">
        <w:rPr>
          <w:rFonts w:ascii="Times New Roman" w:hAnsi="Times New Roman" w:cs="Times New Roman"/>
          <w:i/>
          <w:iCs/>
        </w:rPr>
        <w:t xml:space="preserve">Complex population structure of the Atlantic puffin revealed by whole genome </w:t>
      </w:r>
      <w:proofErr w:type="gramStart"/>
      <w:r w:rsidRPr="007A115F">
        <w:rPr>
          <w:rFonts w:ascii="Times New Roman" w:hAnsi="Times New Roman" w:cs="Times New Roman"/>
          <w:i/>
          <w:iCs/>
        </w:rPr>
        <w:t>analyses</w:t>
      </w:r>
      <w:r w:rsidRPr="007A115F">
        <w:rPr>
          <w:rFonts w:ascii="Times New Roman" w:hAnsi="Times New Roman" w:cs="Times New Roman"/>
        </w:rPr>
        <w:t xml:space="preserve">  </w:t>
      </w:r>
      <w:proofErr w:type="spellStart"/>
      <w:r w:rsidRPr="007A115F">
        <w:rPr>
          <w:rFonts w:ascii="Times New Roman" w:hAnsi="Times New Roman" w:cs="Times New Roman"/>
        </w:rPr>
        <w:t>bioRxiv</w:t>
      </w:r>
      <w:proofErr w:type="spellEnd"/>
      <w:proofErr w:type="gramEnd"/>
      <w:r w:rsidRPr="007A115F">
        <w:rPr>
          <w:rFonts w:ascii="Times New Roman" w:hAnsi="Times New Roman" w:cs="Times New Roman"/>
        </w:rPr>
        <w:t xml:space="preserve"> preprint </w:t>
      </w:r>
      <w:proofErr w:type="spellStart"/>
      <w:r w:rsidRPr="007A115F">
        <w:rPr>
          <w:rFonts w:ascii="Times New Roman" w:hAnsi="Times New Roman" w:cs="Times New Roman"/>
        </w:rPr>
        <w:t>doi</w:t>
      </w:r>
      <w:proofErr w:type="spellEnd"/>
      <w:r w:rsidRPr="007A115F">
        <w:rPr>
          <w:rFonts w:ascii="Times New Roman" w:hAnsi="Times New Roman" w:cs="Times New Roman"/>
        </w:rPr>
        <w:t xml:space="preserve">: </w:t>
      </w:r>
      <w:hyperlink r:id="rId22" w:history="1">
        <w:r w:rsidR="0084359F" w:rsidRPr="007A115F">
          <w:rPr>
            <w:rStyle w:val="Hyperlink"/>
            <w:rFonts w:ascii="Times New Roman" w:hAnsi="Times New Roman" w:cs="Times New Roman"/>
          </w:rPr>
          <w:t>https://doi.org/10.1101/2020.11.05.351874</w:t>
        </w:r>
      </w:hyperlink>
    </w:p>
    <w:p w14:paraId="198710A5"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Lock, J. 2006.</w:t>
      </w:r>
      <w:r w:rsidRPr="007A115F">
        <w:rPr>
          <w:rFonts w:ascii="Times New Roman" w:hAnsi="Times New Roman" w:cs="Times New Roman"/>
        </w:rPr>
        <w:t xml:space="preserve"> Eradication of brown rats </w:t>
      </w:r>
      <w:r w:rsidRPr="007A115F">
        <w:rPr>
          <w:rFonts w:ascii="Times New Roman" w:hAnsi="Times New Roman" w:cs="Times New Roman"/>
          <w:i/>
          <w:iCs/>
        </w:rPr>
        <w:t>Rattus norvegicus</w:t>
      </w:r>
      <w:r w:rsidRPr="007A115F">
        <w:rPr>
          <w:rFonts w:ascii="Times New Roman" w:hAnsi="Times New Roman" w:cs="Times New Roman"/>
        </w:rPr>
        <w:t> and black rats </w:t>
      </w:r>
      <w:r w:rsidRPr="007A115F">
        <w:rPr>
          <w:rFonts w:ascii="Times New Roman" w:hAnsi="Times New Roman" w:cs="Times New Roman"/>
          <w:i/>
          <w:iCs/>
        </w:rPr>
        <w:t xml:space="preserve">Rattus </w:t>
      </w:r>
      <w:proofErr w:type="spellStart"/>
      <w:r w:rsidRPr="007A115F">
        <w:rPr>
          <w:rFonts w:ascii="Times New Roman" w:hAnsi="Times New Roman" w:cs="Times New Roman"/>
          <w:i/>
          <w:iCs/>
        </w:rPr>
        <w:t>rattus</w:t>
      </w:r>
      <w:proofErr w:type="spellEnd"/>
      <w:r w:rsidRPr="007A115F">
        <w:rPr>
          <w:rFonts w:ascii="Times New Roman" w:hAnsi="Times New Roman" w:cs="Times New Roman"/>
        </w:rPr>
        <w:t> to restore breeding seabird populations on Lundy Island, Devon, England. </w:t>
      </w:r>
      <w:r w:rsidRPr="007A115F">
        <w:rPr>
          <w:rFonts w:ascii="Times New Roman" w:hAnsi="Times New Roman" w:cs="Times New Roman"/>
          <w:i/>
          <w:iCs/>
        </w:rPr>
        <w:t>Conservation Evidence</w:t>
      </w:r>
      <w:r w:rsidRPr="007A115F">
        <w:rPr>
          <w:rFonts w:ascii="Times New Roman" w:hAnsi="Times New Roman" w:cs="Times New Roman"/>
        </w:rPr>
        <w:t> 3: 111-113.</w:t>
      </w:r>
    </w:p>
    <w:p w14:paraId="378E25BE"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Martin, A.R. 1989. </w:t>
      </w:r>
      <w:r w:rsidRPr="007A115F">
        <w:rPr>
          <w:rFonts w:ascii="Times New Roman" w:hAnsi="Times New Roman" w:cs="Times New Roman"/>
        </w:rPr>
        <w:t xml:space="preserve">The diet of Atlantic puffin </w:t>
      </w:r>
      <w:proofErr w:type="spellStart"/>
      <w:r w:rsidRPr="007A115F">
        <w:rPr>
          <w:rFonts w:ascii="Times New Roman" w:hAnsi="Times New Roman" w:cs="Times New Roman"/>
        </w:rPr>
        <w:t>Fratercula</w:t>
      </w:r>
      <w:proofErr w:type="spellEnd"/>
      <w:r w:rsidRPr="007A115F">
        <w:rPr>
          <w:rFonts w:ascii="Times New Roman" w:hAnsi="Times New Roman" w:cs="Times New Roman"/>
        </w:rPr>
        <w:t xml:space="preserve"> </w:t>
      </w:r>
      <w:proofErr w:type="spellStart"/>
      <w:r w:rsidRPr="007A115F">
        <w:rPr>
          <w:rFonts w:ascii="Times New Roman" w:hAnsi="Times New Roman" w:cs="Times New Roman"/>
        </w:rPr>
        <w:t>arctica</w:t>
      </w:r>
      <w:proofErr w:type="spellEnd"/>
      <w:r w:rsidRPr="007A115F">
        <w:rPr>
          <w:rFonts w:ascii="Times New Roman" w:hAnsi="Times New Roman" w:cs="Times New Roman"/>
        </w:rPr>
        <w:t xml:space="preserve"> and northern gannet Sula bassana chicks at a Shetland colony during a period of changing prey availability. </w:t>
      </w:r>
      <w:r w:rsidRPr="007A115F">
        <w:rPr>
          <w:rFonts w:ascii="Times New Roman" w:hAnsi="Times New Roman" w:cs="Times New Roman"/>
          <w:i/>
          <w:iCs/>
        </w:rPr>
        <w:t>Bird Study</w:t>
      </w:r>
      <w:r w:rsidRPr="007A115F">
        <w:rPr>
          <w:rFonts w:ascii="Times New Roman" w:hAnsi="Times New Roman" w:cs="Times New Roman"/>
        </w:rPr>
        <w:t> 36(3): 170-180.</w:t>
      </w:r>
    </w:p>
    <w:p w14:paraId="634ABCD1"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Martin, G.R., Wanless, S. 2015.</w:t>
      </w:r>
      <w:r w:rsidRPr="007A115F">
        <w:rPr>
          <w:rFonts w:ascii="Times New Roman" w:hAnsi="Times New Roman" w:cs="Times New Roman"/>
        </w:rPr>
        <w:t xml:space="preserve"> The visual fields of Common </w:t>
      </w:r>
      <w:proofErr w:type="spellStart"/>
      <w:r w:rsidRPr="007A115F">
        <w:rPr>
          <w:rFonts w:ascii="Times New Roman" w:hAnsi="Times New Roman" w:cs="Times New Roman"/>
        </w:rPr>
        <w:t>Guilemots</w:t>
      </w:r>
      <w:proofErr w:type="spellEnd"/>
      <w:r w:rsidRPr="007A115F">
        <w:rPr>
          <w:rFonts w:ascii="Times New Roman" w:hAnsi="Times New Roman" w:cs="Times New Roman"/>
        </w:rPr>
        <w:t> </w:t>
      </w:r>
      <w:r w:rsidRPr="007A115F">
        <w:rPr>
          <w:rFonts w:ascii="Times New Roman" w:hAnsi="Times New Roman" w:cs="Times New Roman"/>
          <w:i/>
          <w:iCs/>
        </w:rPr>
        <w:t xml:space="preserve">Uria </w:t>
      </w:r>
      <w:proofErr w:type="spellStart"/>
      <w:r w:rsidRPr="007A115F">
        <w:rPr>
          <w:rFonts w:ascii="Times New Roman" w:hAnsi="Times New Roman" w:cs="Times New Roman"/>
          <w:i/>
          <w:iCs/>
        </w:rPr>
        <w:t>aalge</w:t>
      </w:r>
      <w:proofErr w:type="spellEnd"/>
      <w:r w:rsidRPr="007A115F">
        <w:rPr>
          <w:rFonts w:ascii="Times New Roman" w:hAnsi="Times New Roman" w:cs="Times New Roman"/>
        </w:rPr>
        <w:t> and Atlantic Puffins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xml:space="preserve">: foraging, </w:t>
      </w:r>
      <w:proofErr w:type="gramStart"/>
      <w:r w:rsidRPr="007A115F">
        <w:rPr>
          <w:rFonts w:ascii="Times New Roman" w:hAnsi="Times New Roman" w:cs="Times New Roman"/>
        </w:rPr>
        <w:t>vigilance</w:t>
      </w:r>
      <w:proofErr w:type="gramEnd"/>
      <w:r w:rsidRPr="007A115F">
        <w:rPr>
          <w:rFonts w:ascii="Times New Roman" w:hAnsi="Times New Roman" w:cs="Times New Roman"/>
        </w:rPr>
        <w:t xml:space="preserve"> and collision vulnerability. </w:t>
      </w:r>
      <w:r w:rsidRPr="007A115F">
        <w:rPr>
          <w:rFonts w:ascii="Times New Roman" w:hAnsi="Times New Roman" w:cs="Times New Roman"/>
          <w:i/>
          <w:iCs/>
        </w:rPr>
        <w:t>Ibis</w:t>
      </w:r>
      <w:r w:rsidRPr="007A115F">
        <w:rPr>
          <w:rFonts w:ascii="Times New Roman" w:hAnsi="Times New Roman" w:cs="Times New Roman"/>
        </w:rPr>
        <w:t> 157: 798-807.</w:t>
      </w:r>
    </w:p>
    <w:p w14:paraId="453A931D"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lastRenderedPageBreak/>
        <w:t xml:space="preserve">Melillo, J. M., Richmond T. T. C. and </w:t>
      </w:r>
      <w:proofErr w:type="spellStart"/>
      <w:r w:rsidRPr="003C1D3D">
        <w:rPr>
          <w:rFonts w:ascii="Times New Roman" w:hAnsi="Times New Roman" w:cs="Times New Roman"/>
          <w:b/>
          <w:bCs/>
        </w:rPr>
        <w:t>Yohe</w:t>
      </w:r>
      <w:proofErr w:type="spellEnd"/>
      <w:r w:rsidRPr="003C1D3D">
        <w:rPr>
          <w:rFonts w:ascii="Times New Roman" w:hAnsi="Times New Roman" w:cs="Times New Roman"/>
          <w:b/>
          <w:bCs/>
        </w:rPr>
        <w:t>, G. W. 2014.</w:t>
      </w:r>
      <w:r w:rsidRPr="007A115F">
        <w:rPr>
          <w:rFonts w:ascii="Times New Roman" w:hAnsi="Times New Roman" w:cs="Times New Roman"/>
        </w:rPr>
        <w:t xml:space="preserve"> Extreme Weather. In: </w:t>
      </w:r>
      <w:r w:rsidRPr="007A115F">
        <w:rPr>
          <w:rFonts w:ascii="Times New Roman" w:hAnsi="Times New Roman" w:cs="Times New Roman"/>
          <w:i/>
          <w:iCs/>
        </w:rPr>
        <w:t>Highlights of Climate Change Impacts in the United States: The Third National Climate Assessment</w:t>
      </w:r>
      <w:r w:rsidRPr="007A115F">
        <w:rPr>
          <w:rFonts w:ascii="Times New Roman" w:hAnsi="Times New Roman" w:cs="Times New Roman"/>
        </w:rPr>
        <w:t>. U.S. Global Change Research Program.</w:t>
      </w:r>
    </w:p>
    <w:p w14:paraId="732A9CAB" w14:textId="24A4654D"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Miles, W.T.S., </w:t>
      </w:r>
      <w:proofErr w:type="spellStart"/>
      <w:r w:rsidRPr="003C1D3D">
        <w:rPr>
          <w:rFonts w:ascii="Times New Roman" w:hAnsi="Times New Roman" w:cs="Times New Roman"/>
          <w:b/>
          <w:bCs/>
        </w:rPr>
        <w:t>Mavor</w:t>
      </w:r>
      <w:proofErr w:type="spellEnd"/>
      <w:r w:rsidRPr="003C1D3D">
        <w:rPr>
          <w:rFonts w:ascii="Times New Roman" w:hAnsi="Times New Roman" w:cs="Times New Roman"/>
          <w:b/>
          <w:bCs/>
        </w:rPr>
        <w:t xml:space="preserve">, R., </w:t>
      </w:r>
      <w:proofErr w:type="spellStart"/>
      <w:r w:rsidRPr="003C1D3D">
        <w:rPr>
          <w:rFonts w:ascii="Times New Roman" w:hAnsi="Times New Roman" w:cs="Times New Roman"/>
          <w:b/>
          <w:bCs/>
        </w:rPr>
        <w:t>Riddiford</w:t>
      </w:r>
      <w:proofErr w:type="spellEnd"/>
      <w:r w:rsidRPr="003C1D3D">
        <w:rPr>
          <w:rFonts w:ascii="Times New Roman" w:hAnsi="Times New Roman" w:cs="Times New Roman"/>
          <w:b/>
          <w:bCs/>
        </w:rPr>
        <w:t xml:space="preserve">, N.J., Harvey, P.V., </w:t>
      </w:r>
      <w:proofErr w:type="spellStart"/>
      <w:r w:rsidRPr="003C1D3D">
        <w:rPr>
          <w:rFonts w:ascii="Times New Roman" w:hAnsi="Times New Roman" w:cs="Times New Roman"/>
          <w:b/>
          <w:bCs/>
        </w:rPr>
        <w:t>Riddington</w:t>
      </w:r>
      <w:proofErr w:type="spellEnd"/>
      <w:r w:rsidRPr="003C1D3D">
        <w:rPr>
          <w:rFonts w:ascii="Times New Roman" w:hAnsi="Times New Roman" w:cs="Times New Roman"/>
          <w:b/>
          <w:bCs/>
        </w:rPr>
        <w:t xml:space="preserve">, R., Shaw, D.N., </w:t>
      </w:r>
      <w:proofErr w:type="spellStart"/>
      <w:r w:rsidRPr="003C1D3D">
        <w:rPr>
          <w:rFonts w:ascii="Times New Roman" w:hAnsi="Times New Roman" w:cs="Times New Roman"/>
          <w:b/>
          <w:bCs/>
        </w:rPr>
        <w:t>Parnaby</w:t>
      </w:r>
      <w:proofErr w:type="spellEnd"/>
      <w:r w:rsidRPr="003C1D3D">
        <w:rPr>
          <w:rFonts w:ascii="Times New Roman" w:hAnsi="Times New Roman" w:cs="Times New Roman"/>
          <w:b/>
          <w:bCs/>
        </w:rPr>
        <w:t xml:space="preserve">, D. and Reid, J.M. 2015. </w:t>
      </w:r>
      <w:r w:rsidRPr="007A115F">
        <w:rPr>
          <w:rFonts w:ascii="Times New Roman" w:hAnsi="Times New Roman" w:cs="Times New Roman"/>
        </w:rPr>
        <w:t>Decline in an Atlantic Puffin Population: Evaluation of Magnitude and Mechanisms. </w:t>
      </w:r>
      <w:proofErr w:type="spellStart"/>
      <w:r w:rsidRPr="007A115F">
        <w:rPr>
          <w:rFonts w:ascii="Times New Roman" w:hAnsi="Times New Roman" w:cs="Times New Roman"/>
          <w:i/>
          <w:iCs/>
        </w:rPr>
        <w:t>PLoS</w:t>
      </w:r>
      <w:proofErr w:type="spellEnd"/>
      <w:r w:rsidRPr="007A115F">
        <w:rPr>
          <w:rFonts w:ascii="Times New Roman" w:hAnsi="Times New Roman" w:cs="Times New Roman"/>
          <w:i/>
          <w:iCs/>
        </w:rPr>
        <w:t xml:space="preserve"> ONE</w:t>
      </w:r>
      <w:r w:rsidRPr="007A115F">
        <w:rPr>
          <w:rFonts w:ascii="Times New Roman" w:hAnsi="Times New Roman" w:cs="Times New Roman"/>
        </w:rPr>
        <w:t> 10(7): e0131527.</w:t>
      </w:r>
    </w:p>
    <w:p w14:paraId="1FB6943C" w14:textId="2C53A101" w:rsidR="002F5BFB" w:rsidRPr="007A115F" w:rsidRDefault="002F5BFB" w:rsidP="005C0194">
      <w:pPr>
        <w:ind w:firstLine="720"/>
        <w:jc w:val="both"/>
        <w:rPr>
          <w:rFonts w:ascii="Times New Roman" w:eastAsia="Times New Roman" w:hAnsi="Times New Roman" w:cs="Times New Roman"/>
          <w:lang w:eastAsia="en-GB"/>
        </w:rPr>
      </w:pPr>
      <w:r w:rsidRPr="003C1D3D">
        <w:rPr>
          <w:rFonts w:ascii="Times New Roman" w:eastAsia="Times New Roman" w:hAnsi="Times New Roman" w:cs="Times New Roman"/>
          <w:b/>
          <w:bCs/>
          <w:lang w:eastAsia="en-GB"/>
        </w:rPr>
        <w:t xml:space="preserve">Morley, T. I., </w:t>
      </w:r>
      <w:proofErr w:type="spellStart"/>
      <w:r w:rsidRPr="003C1D3D">
        <w:rPr>
          <w:rFonts w:ascii="Times New Roman" w:eastAsia="Times New Roman" w:hAnsi="Times New Roman" w:cs="Times New Roman"/>
          <w:b/>
          <w:bCs/>
          <w:lang w:eastAsia="en-GB"/>
        </w:rPr>
        <w:t>Fayet</w:t>
      </w:r>
      <w:proofErr w:type="spellEnd"/>
      <w:r w:rsidRPr="003C1D3D">
        <w:rPr>
          <w:rFonts w:ascii="Times New Roman" w:eastAsia="Times New Roman" w:hAnsi="Times New Roman" w:cs="Times New Roman"/>
          <w:b/>
          <w:bCs/>
          <w:lang w:eastAsia="en-GB"/>
        </w:rPr>
        <w:t xml:space="preserve">, A. L., Jessop, H., </w:t>
      </w:r>
      <w:proofErr w:type="spellStart"/>
      <w:r w:rsidRPr="003C1D3D">
        <w:rPr>
          <w:rFonts w:ascii="Times New Roman" w:eastAsia="Times New Roman" w:hAnsi="Times New Roman" w:cs="Times New Roman"/>
          <w:b/>
          <w:bCs/>
          <w:lang w:eastAsia="en-GB"/>
        </w:rPr>
        <w:t>Veron</w:t>
      </w:r>
      <w:proofErr w:type="spellEnd"/>
      <w:r w:rsidRPr="003C1D3D">
        <w:rPr>
          <w:rFonts w:ascii="Times New Roman" w:eastAsia="Times New Roman" w:hAnsi="Times New Roman" w:cs="Times New Roman"/>
          <w:b/>
          <w:bCs/>
          <w:lang w:eastAsia="en-GB"/>
        </w:rPr>
        <w:t xml:space="preserve">, P., </w:t>
      </w:r>
      <w:proofErr w:type="spellStart"/>
      <w:r w:rsidRPr="003C1D3D">
        <w:rPr>
          <w:rFonts w:ascii="Times New Roman" w:eastAsia="Times New Roman" w:hAnsi="Times New Roman" w:cs="Times New Roman"/>
          <w:b/>
          <w:bCs/>
          <w:lang w:eastAsia="en-GB"/>
        </w:rPr>
        <w:t>Veron</w:t>
      </w:r>
      <w:proofErr w:type="spellEnd"/>
      <w:r w:rsidRPr="003C1D3D">
        <w:rPr>
          <w:rFonts w:ascii="Times New Roman" w:eastAsia="Times New Roman" w:hAnsi="Times New Roman" w:cs="Times New Roman"/>
          <w:b/>
          <w:bCs/>
          <w:lang w:eastAsia="en-GB"/>
        </w:rPr>
        <w:t xml:space="preserve">, M., Clark, J. A., &amp; Wood, M. J. 2017. </w:t>
      </w:r>
      <w:r w:rsidRPr="007A115F">
        <w:rPr>
          <w:rFonts w:ascii="Times New Roman" w:eastAsia="Times New Roman" w:hAnsi="Times New Roman" w:cs="Times New Roman"/>
          <w:lang w:eastAsia="en-GB"/>
        </w:rPr>
        <w:t xml:space="preserve">The seabird wreck in the Bay of Biscay and South-Western Approaches in 2014: A review of reported mortality. </w:t>
      </w:r>
      <w:r w:rsidRPr="007A115F">
        <w:rPr>
          <w:rFonts w:ascii="Times New Roman" w:eastAsia="Times New Roman" w:hAnsi="Times New Roman" w:cs="Times New Roman"/>
          <w:i/>
          <w:iCs/>
          <w:lang w:eastAsia="en-GB"/>
        </w:rPr>
        <w:t>Seabird</w:t>
      </w:r>
      <w:r w:rsidRPr="007A115F">
        <w:rPr>
          <w:rFonts w:ascii="Times New Roman" w:eastAsia="Times New Roman" w:hAnsi="Times New Roman" w:cs="Times New Roman"/>
          <w:lang w:eastAsia="en-GB"/>
        </w:rPr>
        <w:t xml:space="preserve">, </w:t>
      </w:r>
      <w:r w:rsidRPr="007A115F">
        <w:rPr>
          <w:rFonts w:ascii="Times New Roman" w:eastAsia="Times New Roman" w:hAnsi="Times New Roman" w:cs="Times New Roman"/>
          <w:i/>
          <w:iCs/>
          <w:lang w:eastAsia="en-GB"/>
        </w:rPr>
        <w:t>29</w:t>
      </w:r>
      <w:r w:rsidRPr="007A115F">
        <w:rPr>
          <w:rFonts w:ascii="Times New Roman" w:eastAsia="Times New Roman" w:hAnsi="Times New Roman" w:cs="Times New Roman"/>
          <w:lang w:eastAsia="en-GB"/>
        </w:rPr>
        <w:t>, 22–38.</w:t>
      </w:r>
    </w:p>
    <w:p w14:paraId="5918C323"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Nettleship, D.N., Kirwan, G.M., Christie, D.A. and de Juana, E. 2014.</w:t>
      </w:r>
      <w:r w:rsidRPr="007A115F">
        <w:rPr>
          <w:rFonts w:ascii="Times New Roman" w:hAnsi="Times New Roman" w:cs="Times New Roman"/>
        </w:rPr>
        <w:t xml:space="preserve"> Atlantic Puffin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xml:space="preserve">). In: del Hoyo, J., Elliott, A., </w:t>
      </w:r>
      <w:proofErr w:type="spellStart"/>
      <w:r w:rsidRPr="007A115F">
        <w:rPr>
          <w:rFonts w:ascii="Times New Roman" w:hAnsi="Times New Roman" w:cs="Times New Roman"/>
        </w:rPr>
        <w:t>Sargatal</w:t>
      </w:r>
      <w:proofErr w:type="spellEnd"/>
      <w:r w:rsidRPr="007A115F">
        <w:rPr>
          <w:rFonts w:ascii="Times New Roman" w:hAnsi="Times New Roman" w:cs="Times New Roman"/>
        </w:rPr>
        <w:t>, J., Christie, D.A. and de Juana, E. (eds), </w:t>
      </w:r>
      <w:r w:rsidRPr="007A115F">
        <w:rPr>
          <w:rFonts w:ascii="Times New Roman" w:hAnsi="Times New Roman" w:cs="Times New Roman"/>
          <w:i/>
          <w:iCs/>
        </w:rPr>
        <w:t>Handbook of the Birds of the World Alive</w:t>
      </w:r>
      <w:r w:rsidRPr="007A115F">
        <w:rPr>
          <w:rFonts w:ascii="Times New Roman" w:hAnsi="Times New Roman" w:cs="Times New Roman"/>
        </w:rPr>
        <w:t xml:space="preserve">, Lynx </w:t>
      </w:r>
      <w:proofErr w:type="spellStart"/>
      <w:r w:rsidRPr="007A115F">
        <w:rPr>
          <w:rFonts w:ascii="Times New Roman" w:hAnsi="Times New Roman" w:cs="Times New Roman"/>
        </w:rPr>
        <w:t>Edicions</w:t>
      </w:r>
      <w:proofErr w:type="spellEnd"/>
      <w:r w:rsidRPr="007A115F">
        <w:rPr>
          <w:rFonts w:ascii="Times New Roman" w:hAnsi="Times New Roman" w:cs="Times New Roman"/>
        </w:rPr>
        <w:t>, Barcelona.</w:t>
      </w:r>
    </w:p>
    <w:p w14:paraId="2602FE3E"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Newell, M., Harris, M.P., Gunn, C.M., </w:t>
      </w:r>
      <w:proofErr w:type="spellStart"/>
      <w:r w:rsidRPr="003C1D3D">
        <w:rPr>
          <w:rFonts w:ascii="Times New Roman" w:hAnsi="Times New Roman" w:cs="Times New Roman"/>
          <w:b/>
          <w:bCs/>
        </w:rPr>
        <w:t>Burthe</w:t>
      </w:r>
      <w:proofErr w:type="spellEnd"/>
      <w:r w:rsidRPr="003C1D3D">
        <w:rPr>
          <w:rFonts w:ascii="Times New Roman" w:hAnsi="Times New Roman" w:cs="Times New Roman"/>
          <w:b/>
          <w:bCs/>
        </w:rPr>
        <w:t>, S., Wanless, S. and Daunt, F. 2016.</w:t>
      </w:r>
      <w:r w:rsidRPr="007A115F">
        <w:rPr>
          <w:rFonts w:ascii="Times New Roman" w:hAnsi="Times New Roman" w:cs="Times New Roman"/>
        </w:rPr>
        <w:t xml:space="preserve"> </w:t>
      </w:r>
      <w:r w:rsidRPr="007A115F">
        <w:rPr>
          <w:rFonts w:ascii="Times New Roman" w:hAnsi="Times New Roman" w:cs="Times New Roman"/>
          <w:i/>
          <w:iCs/>
        </w:rPr>
        <w:t xml:space="preserve">Isle of May seabird studies in 2013. </w:t>
      </w:r>
      <w:r w:rsidRPr="007A115F">
        <w:rPr>
          <w:rFonts w:ascii="Times New Roman" w:hAnsi="Times New Roman" w:cs="Times New Roman"/>
        </w:rPr>
        <w:t>JNCC, Peterborough, UK.</w:t>
      </w:r>
    </w:p>
    <w:p w14:paraId="4B829248" w14:textId="37D0CB79" w:rsidR="00012A80" w:rsidRPr="007A115F" w:rsidRDefault="00012A80" w:rsidP="005C0194">
      <w:pPr>
        <w:ind w:firstLine="720"/>
        <w:jc w:val="both"/>
        <w:rPr>
          <w:rStyle w:val="publisherlocation"/>
          <w:rFonts w:ascii="Times New Roman" w:hAnsi="Times New Roman" w:cs="Times New Roman"/>
          <w:color w:val="1C1D1E"/>
          <w:shd w:val="clear" w:color="auto" w:fill="FFFFFF"/>
        </w:rPr>
      </w:pPr>
      <w:r w:rsidRPr="003C1D3D">
        <w:rPr>
          <w:rStyle w:val="author"/>
          <w:rFonts w:ascii="Times New Roman" w:hAnsi="Times New Roman" w:cs="Times New Roman"/>
          <w:b/>
          <w:bCs/>
          <w:color w:val="1C1D1E"/>
          <w:shd w:val="clear" w:color="auto" w:fill="FFFFFF"/>
        </w:rPr>
        <w:t>Pearce-Higgins, J.W.</w:t>
      </w:r>
      <w:r w:rsidRPr="003C1D3D">
        <w:rPr>
          <w:rFonts w:ascii="Times New Roman" w:hAnsi="Times New Roman" w:cs="Times New Roman"/>
          <w:b/>
          <w:bCs/>
          <w:color w:val="1C1D1E"/>
          <w:shd w:val="clear" w:color="auto" w:fill="FFFFFF"/>
        </w:rPr>
        <w:t> &amp; </w:t>
      </w:r>
      <w:r w:rsidRPr="003C1D3D">
        <w:rPr>
          <w:rStyle w:val="author"/>
          <w:rFonts w:ascii="Times New Roman" w:hAnsi="Times New Roman" w:cs="Times New Roman"/>
          <w:b/>
          <w:bCs/>
          <w:color w:val="1C1D1E"/>
          <w:shd w:val="clear" w:color="auto" w:fill="FFFFFF"/>
        </w:rPr>
        <w:t>Green, R.E.</w:t>
      </w:r>
      <w:r w:rsidRPr="003C1D3D">
        <w:rPr>
          <w:rFonts w:ascii="Times New Roman" w:hAnsi="Times New Roman" w:cs="Times New Roman"/>
          <w:b/>
          <w:bCs/>
          <w:color w:val="1C1D1E"/>
          <w:shd w:val="clear" w:color="auto" w:fill="FFFFFF"/>
        </w:rPr>
        <w:t> </w:t>
      </w:r>
      <w:r w:rsidRPr="003C1D3D">
        <w:rPr>
          <w:rStyle w:val="pubyear"/>
          <w:rFonts w:ascii="Times New Roman" w:hAnsi="Times New Roman" w:cs="Times New Roman"/>
          <w:b/>
          <w:bCs/>
          <w:color w:val="1C1D1E"/>
          <w:shd w:val="clear" w:color="auto" w:fill="FFFFFF"/>
        </w:rPr>
        <w:t>2014</w:t>
      </w:r>
      <w:r w:rsidR="00853E88" w:rsidRPr="003C1D3D">
        <w:rPr>
          <w:rStyle w:val="pubyear"/>
          <w:rFonts w:ascii="Times New Roman" w:hAnsi="Times New Roman" w:cs="Times New Roman"/>
          <w:b/>
          <w:bCs/>
          <w:color w:val="1C1D1E"/>
          <w:shd w:val="clear" w:color="auto" w:fill="FFFFFF"/>
        </w:rPr>
        <w:t>.</w:t>
      </w:r>
      <w:r w:rsidRPr="007A115F">
        <w:rPr>
          <w:rFonts w:ascii="Times New Roman" w:hAnsi="Times New Roman" w:cs="Times New Roman"/>
          <w:color w:val="1C1D1E"/>
          <w:shd w:val="clear" w:color="auto" w:fill="FFFFFF"/>
        </w:rPr>
        <w:t> </w:t>
      </w:r>
      <w:r w:rsidRPr="007A115F">
        <w:rPr>
          <w:rStyle w:val="booktitle"/>
          <w:rFonts w:ascii="Times New Roman" w:hAnsi="Times New Roman" w:cs="Times New Roman"/>
          <w:i/>
          <w:iCs/>
          <w:color w:val="1C1D1E"/>
          <w:shd w:val="clear" w:color="auto" w:fill="FFFFFF"/>
        </w:rPr>
        <w:t>Birds and Climate Change: Impacts and Conservation Solutions</w:t>
      </w:r>
      <w:r w:rsidRPr="007A115F">
        <w:rPr>
          <w:rFonts w:ascii="Times New Roman" w:hAnsi="Times New Roman" w:cs="Times New Roman"/>
          <w:color w:val="1C1D1E"/>
          <w:shd w:val="clear" w:color="auto" w:fill="FFFFFF"/>
        </w:rPr>
        <w:t>. Cambridge University Press, </w:t>
      </w:r>
      <w:r w:rsidRPr="007A115F">
        <w:rPr>
          <w:rStyle w:val="publisherlocation"/>
          <w:rFonts w:ascii="Times New Roman" w:hAnsi="Times New Roman" w:cs="Times New Roman"/>
          <w:color w:val="1C1D1E"/>
          <w:shd w:val="clear" w:color="auto" w:fill="FFFFFF"/>
        </w:rPr>
        <w:t>Cambridge.</w:t>
      </w:r>
    </w:p>
    <w:p w14:paraId="5BE052E9" w14:textId="542C88A2"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Pearson, T.H. 1968.</w:t>
      </w:r>
      <w:r w:rsidRPr="007A115F">
        <w:rPr>
          <w:rFonts w:ascii="Times New Roman" w:hAnsi="Times New Roman" w:cs="Times New Roman"/>
        </w:rPr>
        <w:t xml:space="preserve"> The feeding ecology of sea-bird species breeding on the </w:t>
      </w:r>
      <w:proofErr w:type="spellStart"/>
      <w:r w:rsidRPr="007A115F">
        <w:rPr>
          <w:rFonts w:ascii="Times New Roman" w:hAnsi="Times New Roman" w:cs="Times New Roman"/>
        </w:rPr>
        <w:t>Farne</w:t>
      </w:r>
      <w:proofErr w:type="spellEnd"/>
      <w:r w:rsidRPr="007A115F">
        <w:rPr>
          <w:rFonts w:ascii="Times New Roman" w:hAnsi="Times New Roman" w:cs="Times New Roman"/>
        </w:rPr>
        <w:t xml:space="preserve"> Islands, Northumberland. </w:t>
      </w:r>
      <w:r w:rsidRPr="007A115F">
        <w:rPr>
          <w:rFonts w:ascii="Times New Roman" w:hAnsi="Times New Roman" w:cs="Times New Roman"/>
          <w:i/>
          <w:iCs/>
        </w:rPr>
        <w:t>Journal of Animal Ecology</w:t>
      </w:r>
      <w:r w:rsidRPr="007A115F">
        <w:rPr>
          <w:rFonts w:ascii="Times New Roman" w:hAnsi="Times New Roman" w:cs="Times New Roman"/>
        </w:rPr>
        <w:t> 37: 521-552.</w:t>
      </w:r>
    </w:p>
    <w:p w14:paraId="7300E7F3"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Rodway, M.S., </w:t>
      </w:r>
      <w:proofErr w:type="spellStart"/>
      <w:r w:rsidRPr="003C1D3D">
        <w:rPr>
          <w:rFonts w:ascii="Times New Roman" w:hAnsi="Times New Roman" w:cs="Times New Roman"/>
          <w:b/>
          <w:bCs/>
        </w:rPr>
        <w:t>Montevecchi</w:t>
      </w:r>
      <w:proofErr w:type="spellEnd"/>
      <w:r w:rsidRPr="003C1D3D">
        <w:rPr>
          <w:rFonts w:ascii="Times New Roman" w:hAnsi="Times New Roman" w:cs="Times New Roman"/>
          <w:b/>
          <w:bCs/>
        </w:rPr>
        <w:t xml:space="preserve">, W.A., </w:t>
      </w:r>
      <w:proofErr w:type="spellStart"/>
      <w:r w:rsidRPr="003C1D3D">
        <w:rPr>
          <w:rFonts w:ascii="Times New Roman" w:hAnsi="Times New Roman" w:cs="Times New Roman"/>
          <w:b/>
          <w:bCs/>
        </w:rPr>
        <w:t>Chardine</w:t>
      </w:r>
      <w:proofErr w:type="spellEnd"/>
      <w:r w:rsidRPr="003C1D3D">
        <w:rPr>
          <w:rFonts w:ascii="Times New Roman" w:hAnsi="Times New Roman" w:cs="Times New Roman"/>
          <w:b/>
          <w:bCs/>
        </w:rPr>
        <w:t>, J.W. 1996.</w:t>
      </w:r>
      <w:r w:rsidRPr="007A115F">
        <w:rPr>
          <w:rFonts w:ascii="Times New Roman" w:hAnsi="Times New Roman" w:cs="Times New Roman"/>
        </w:rPr>
        <w:t xml:space="preserve"> Effects of investigator disturbance on breeding success of Atlantic Puffins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w:t>
      </w:r>
      <w:r w:rsidRPr="007A115F">
        <w:rPr>
          <w:rFonts w:ascii="Times New Roman" w:hAnsi="Times New Roman" w:cs="Times New Roman"/>
          <w:i/>
          <w:iCs/>
        </w:rPr>
        <w:t>Biological conservation</w:t>
      </w:r>
      <w:r w:rsidRPr="007A115F">
        <w:rPr>
          <w:rFonts w:ascii="Times New Roman" w:hAnsi="Times New Roman" w:cs="Times New Roman"/>
        </w:rPr>
        <w:t> 76: 311-319.</w:t>
      </w:r>
    </w:p>
    <w:p w14:paraId="04CF3D35"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Rogan, E., and Mackey, M. 2007.</w:t>
      </w:r>
      <w:r w:rsidRPr="007A115F">
        <w:rPr>
          <w:rFonts w:ascii="Times New Roman" w:hAnsi="Times New Roman" w:cs="Times New Roman"/>
        </w:rPr>
        <w:t xml:space="preserve"> Megafauna bycatch in drift nets for albacore tuna (</w:t>
      </w:r>
      <w:r w:rsidRPr="007A115F">
        <w:rPr>
          <w:rFonts w:ascii="Times New Roman" w:hAnsi="Times New Roman" w:cs="Times New Roman"/>
          <w:i/>
          <w:iCs/>
        </w:rPr>
        <w:t>Thunnus alalunga</w:t>
      </w:r>
      <w:r w:rsidRPr="007A115F">
        <w:rPr>
          <w:rFonts w:ascii="Times New Roman" w:hAnsi="Times New Roman" w:cs="Times New Roman"/>
        </w:rPr>
        <w:t>) in the NE Atlantic. </w:t>
      </w:r>
      <w:r w:rsidRPr="007A115F">
        <w:rPr>
          <w:rFonts w:ascii="Times New Roman" w:hAnsi="Times New Roman" w:cs="Times New Roman"/>
          <w:i/>
          <w:iCs/>
        </w:rPr>
        <w:t>Fisheries Research</w:t>
      </w:r>
      <w:r w:rsidRPr="007A115F">
        <w:rPr>
          <w:rFonts w:ascii="Times New Roman" w:hAnsi="Times New Roman" w:cs="Times New Roman"/>
        </w:rPr>
        <w:t> 86: 6-14.</w:t>
      </w:r>
    </w:p>
    <w:p w14:paraId="1D6BCB56" w14:textId="73B7C03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Sandvik, H., </w:t>
      </w:r>
      <w:proofErr w:type="spellStart"/>
      <w:r w:rsidRPr="003C1D3D">
        <w:rPr>
          <w:rFonts w:ascii="Times New Roman" w:hAnsi="Times New Roman" w:cs="Times New Roman"/>
          <w:b/>
          <w:bCs/>
        </w:rPr>
        <w:t>Erikstad</w:t>
      </w:r>
      <w:proofErr w:type="spellEnd"/>
      <w:r w:rsidRPr="003C1D3D">
        <w:rPr>
          <w:rFonts w:ascii="Times New Roman" w:hAnsi="Times New Roman" w:cs="Times New Roman"/>
          <w:b/>
          <w:bCs/>
        </w:rPr>
        <w:t xml:space="preserve">, K.E., Barrett, R.T. and </w:t>
      </w:r>
      <w:proofErr w:type="spellStart"/>
      <w:r w:rsidRPr="003C1D3D">
        <w:rPr>
          <w:rFonts w:ascii="Times New Roman" w:hAnsi="Times New Roman" w:cs="Times New Roman"/>
          <w:b/>
          <w:bCs/>
        </w:rPr>
        <w:t>Yoccoz</w:t>
      </w:r>
      <w:proofErr w:type="spellEnd"/>
      <w:r w:rsidRPr="003C1D3D">
        <w:rPr>
          <w:rFonts w:ascii="Times New Roman" w:hAnsi="Times New Roman" w:cs="Times New Roman"/>
          <w:b/>
          <w:bCs/>
        </w:rPr>
        <w:t>, N.G. 2005.</w:t>
      </w:r>
      <w:r w:rsidRPr="007A115F">
        <w:rPr>
          <w:rFonts w:ascii="Times New Roman" w:hAnsi="Times New Roman" w:cs="Times New Roman"/>
        </w:rPr>
        <w:t xml:space="preserve"> The effect of climate on adult survival in five species of North Atlantic seabirds. </w:t>
      </w:r>
      <w:r w:rsidRPr="007A115F">
        <w:rPr>
          <w:rFonts w:ascii="Times New Roman" w:hAnsi="Times New Roman" w:cs="Times New Roman"/>
          <w:i/>
          <w:iCs/>
        </w:rPr>
        <w:t>Journal of Animal Ecology</w:t>
      </w:r>
      <w:r w:rsidRPr="007A115F">
        <w:rPr>
          <w:rFonts w:ascii="Times New Roman" w:hAnsi="Times New Roman" w:cs="Times New Roman"/>
        </w:rPr>
        <w:t> 74(5): 817-831.</w:t>
      </w:r>
    </w:p>
    <w:p w14:paraId="6B55EA53" w14:textId="601ABEFE" w:rsidR="00E16521" w:rsidRPr="007A115F" w:rsidRDefault="00E16521" w:rsidP="005C0194">
      <w:pPr>
        <w:ind w:firstLine="720"/>
        <w:jc w:val="both"/>
        <w:rPr>
          <w:rFonts w:ascii="Times New Roman" w:hAnsi="Times New Roman" w:cs="Times New Roman"/>
        </w:rPr>
      </w:pPr>
      <w:r w:rsidRPr="003C1D3D">
        <w:rPr>
          <w:rFonts w:ascii="Times New Roman" w:hAnsi="Times New Roman" w:cs="Times New Roman"/>
          <w:b/>
          <w:bCs/>
        </w:rPr>
        <w:t xml:space="preserve">Searle, K., Mobbs, D., Butler, A., </w:t>
      </w:r>
      <w:proofErr w:type="spellStart"/>
      <w:r w:rsidRPr="003C1D3D">
        <w:rPr>
          <w:rFonts w:ascii="Times New Roman" w:hAnsi="Times New Roman" w:cs="Times New Roman"/>
          <w:b/>
          <w:bCs/>
        </w:rPr>
        <w:t>Bogdanova</w:t>
      </w:r>
      <w:proofErr w:type="spellEnd"/>
      <w:r w:rsidRPr="003C1D3D">
        <w:rPr>
          <w:rFonts w:ascii="Times New Roman" w:hAnsi="Times New Roman" w:cs="Times New Roman"/>
          <w:b/>
          <w:bCs/>
        </w:rPr>
        <w:t xml:space="preserve">, M., Freeman, S., Wanless, S. &amp; Daunt, F. 2014. </w:t>
      </w:r>
      <w:r w:rsidRPr="007A115F">
        <w:rPr>
          <w:rFonts w:ascii="Times New Roman" w:hAnsi="Times New Roman" w:cs="Times New Roman"/>
        </w:rPr>
        <w:t xml:space="preserve"> </w:t>
      </w:r>
      <w:r w:rsidRPr="007A115F">
        <w:rPr>
          <w:rFonts w:ascii="Times New Roman" w:hAnsi="Times New Roman" w:cs="Times New Roman"/>
          <w:i/>
          <w:iCs/>
        </w:rPr>
        <w:t>Population consequences of displacement from proposed offshore wind energy developments for seabirds breeding at Scottish SPAs (CR/2012/03)</w:t>
      </w:r>
      <w:r w:rsidRPr="007A115F">
        <w:rPr>
          <w:rFonts w:ascii="Times New Roman" w:hAnsi="Times New Roman" w:cs="Times New Roman"/>
        </w:rPr>
        <w:t>. Final Report to Marine Scotland Science.</w:t>
      </w:r>
    </w:p>
    <w:p w14:paraId="4B6454BE" w14:textId="77777777" w:rsidR="006567F2" w:rsidRPr="007A115F" w:rsidRDefault="006567F2" w:rsidP="005C0194">
      <w:pPr>
        <w:ind w:firstLine="720"/>
        <w:jc w:val="both"/>
        <w:rPr>
          <w:rFonts w:ascii="Times New Roman" w:hAnsi="Times New Roman" w:cs="Times New Roman"/>
        </w:rPr>
      </w:pPr>
      <w:proofErr w:type="spellStart"/>
      <w:r w:rsidRPr="003C1D3D">
        <w:rPr>
          <w:rFonts w:ascii="Times New Roman" w:hAnsi="Times New Roman" w:cs="Times New Roman"/>
          <w:b/>
          <w:bCs/>
        </w:rPr>
        <w:t>Stempniewicz</w:t>
      </w:r>
      <w:proofErr w:type="spellEnd"/>
      <w:r w:rsidRPr="003C1D3D">
        <w:rPr>
          <w:rFonts w:ascii="Times New Roman" w:hAnsi="Times New Roman" w:cs="Times New Roman"/>
          <w:b/>
          <w:bCs/>
        </w:rPr>
        <w:t>, L. and Jensen, J-K. 2007.</w:t>
      </w:r>
      <w:r w:rsidRPr="007A115F">
        <w:rPr>
          <w:rFonts w:ascii="Times New Roman" w:hAnsi="Times New Roman" w:cs="Times New Roman"/>
        </w:rPr>
        <w:t xml:space="preserve"> Puffin harvesting and survival at </w:t>
      </w:r>
      <w:proofErr w:type="spellStart"/>
      <w:r w:rsidRPr="007A115F">
        <w:rPr>
          <w:rFonts w:ascii="Times New Roman" w:hAnsi="Times New Roman" w:cs="Times New Roman"/>
        </w:rPr>
        <w:t>Nólsoy</w:t>
      </w:r>
      <w:proofErr w:type="spellEnd"/>
      <w:r w:rsidRPr="007A115F">
        <w:rPr>
          <w:rFonts w:ascii="Times New Roman" w:hAnsi="Times New Roman" w:cs="Times New Roman"/>
        </w:rPr>
        <w:t>, The Faeroes. </w:t>
      </w:r>
      <w:r w:rsidRPr="007A115F">
        <w:rPr>
          <w:rFonts w:ascii="Times New Roman" w:hAnsi="Times New Roman" w:cs="Times New Roman"/>
          <w:i/>
          <w:iCs/>
        </w:rPr>
        <w:t xml:space="preserve">Ornis </w:t>
      </w:r>
      <w:proofErr w:type="spellStart"/>
      <w:r w:rsidRPr="007A115F">
        <w:rPr>
          <w:rFonts w:ascii="Times New Roman" w:hAnsi="Times New Roman" w:cs="Times New Roman"/>
          <w:i/>
          <w:iCs/>
        </w:rPr>
        <w:t>Svecica</w:t>
      </w:r>
      <w:proofErr w:type="spellEnd"/>
      <w:r w:rsidRPr="007A115F">
        <w:rPr>
          <w:rFonts w:ascii="Times New Roman" w:hAnsi="Times New Roman" w:cs="Times New Roman"/>
        </w:rPr>
        <w:t> 17: 95-99.</w:t>
      </w:r>
    </w:p>
    <w:p w14:paraId="6313E732" w14:textId="0CE27FC6" w:rsidR="006567F2" w:rsidRPr="007A115F" w:rsidRDefault="006567F2" w:rsidP="005C0194">
      <w:pPr>
        <w:ind w:firstLine="720"/>
        <w:jc w:val="both"/>
        <w:rPr>
          <w:rFonts w:ascii="Times New Roman" w:hAnsi="Times New Roman" w:cs="Times New Roman"/>
          <w:i/>
          <w:iCs/>
        </w:rPr>
      </w:pPr>
      <w:r w:rsidRPr="003C1D3D">
        <w:rPr>
          <w:rFonts w:ascii="Times New Roman" w:hAnsi="Times New Roman" w:cs="Times New Roman"/>
          <w:b/>
          <w:bCs/>
        </w:rPr>
        <w:t xml:space="preserve">Stone, C.J., Harrison, N.M., Webb, A. &amp; Best, B.J. </w:t>
      </w:r>
      <w:r w:rsidR="007D401A" w:rsidRPr="003C1D3D">
        <w:rPr>
          <w:rFonts w:ascii="Times New Roman" w:hAnsi="Times New Roman" w:cs="Times New Roman"/>
          <w:b/>
          <w:bCs/>
        </w:rPr>
        <w:t xml:space="preserve">1992. </w:t>
      </w:r>
      <w:r w:rsidRPr="007A115F">
        <w:rPr>
          <w:rFonts w:ascii="Times New Roman" w:hAnsi="Times New Roman" w:cs="Times New Roman"/>
          <w:i/>
          <w:iCs/>
        </w:rPr>
        <w:t xml:space="preserve">Seabird distribution around </w:t>
      </w:r>
      <w:proofErr w:type="spellStart"/>
      <w:r w:rsidRPr="007A115F">
        <w:rPr>
          <w:rFonts w:ascii="Times New Roman" w:hAnsi="Times New Roman" w:cs="Times New Roman"/>
          <w:i/>
          <w:iCs/>
        </w:rPr>
        <w:t>Skomer</w:t>
      </w:r>
      <w:proofErr w:type="spellEnd"/>
      <w:r w:rsidRPr="007A115F">
        <w:rPr>
          <w:rFonts w:ascii="Times New Roman" w:hAnsi="Times New Roman" w:cs="Times New Roman"/>
          <w:i/>
          <w:iCs/>
        </w:rPr>
        <w:t xml:space="preserve"> and </w:t>
      </w:r>
      <w:proofErr w:type="spellStart"/>
      <w:r w:rsidRPr="007A115F">
        <w:rPr>
          <w:rFonts w:ascii="Times New Roman" w:hAnsi="Times New Roman" w:cs="Times New Roman"/>
          <w:i/>
          <w:iCs/>
        </w:rPr>
        <w:t>Skokholm</w:t>
      </w:r>
      <w:proofErr w:type="spellEnd"/>
      <w:r w:rsidRPr="007A115F">
        <w:rPr>
          <w:rFonts w:ascii="Times New Roman" w:hAnsi="Times New Roman" w:cs="Times New Roman"/>
          <w:i/>
          <w:iCs/>
        </w:rPr>
        <w:t xml:space="preserve"> Islands, June 1990. </w:t>
      </w:r>
    </w:p>
    <w:p w14:paraId="0D9951C4"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Stone, C.J., Webb, A., Barton, T.R. &amp; Gordon, J.R.W. 1993.</w:t>
      </w:r>
      <w:r w:rsidRPr="007A115F">
        <w:rPr>
          <w:rFonts w:ascii="Times New Roman" w:hAnsi="Times New Roman" w:cs="Times New Roman"/>
        </w:rPr>
        <w:t xml:space="preserve"> Seabird distribution around </w:t>
      </w:r>
      <w:proofErr w:type="spellStart"/>
      <w:r w:rsidRPr="007A115F">
        <w:rPr>
          <w:rFonts w:ascii="Times New Roman" w:hAnsi="Times New Roman" w:cs="Times New Roman"/>
        </w:rPr>
        <w:t>Skomer</w:t>
      </w:r>
      <w:proofErr w:type="spellEnd"/>
      <w:r w:rsidRPr="007A115F">
        <w:rPr>
          <w:rFonts w:ascii="Times New Roman" w:hAnsi="Times New Roman" w:cs="Times New Roman"/>
        </w:rPr>
        <w:t xml:space="preserve"> and </w:t>
      </w:r>
      <w:proofErr w:type="spellStart"/>
      <w:r w:rsidRPr="007A115F">
        <w:rPr>
          <w:rFonts w:ascii="Times New Roman" w:hAnsi="Times New Roman" w:cs="Times New Roman"/>
        </w:rPr>
        <w:t>Skokholm</w:t>
      </w:r>
      <w:proofErr w:type="spellEnd"/>
      <w:r w:rsidRPr="007A115F">
        <w:rPr>
          <w:rFonts w:ascii="Times New Roman" w:hAnsi="Times New Roman" w:cs="Times New Roman"/>
        </w:rPr>
        <w:t xml:space="preserve"> Islands, June 1992.</w:t>
      </w:r>
    </w:p>
    <w:p w14:paraId="4DE2958F"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 xml:space="preserve">Tasker, M. L., </w:t>
      </w:r>
      <w:proofErr w:type="spellStart"/>
      <w:r w:rsidRPr="003C1D3D">
        <w:rPr>
          <w:rFonts w:ascii="Times New Roman" w:hAnsi="Times New Roman" w:cs="Times New Roman"/>
          <w:b/>
          <w:bCs/>
        </w:rPr>
        <w:t>Camphuysen</w:t>
      </w:r>
      <w:proofErr w:type="spellEnd"/>
      <w:r w:rsidRPr="003C1D3D">
        <w:rPr>
          <w:rFonts w:ascii="Times New Roman" w:hAnsi="Times New Roman" w:cs="Times New Roman"/>
          <w:b/>
          <w:bCs/>
        </w:rPr>
        <w:t xml:space="preserve">, C. J., Cooper, J., </w:t>
      </w:r>
      <w:proofErr w:type="spellStart"/>
      <w:r w:rsidRPr="003C1D3D">
        <w:rPr>
          <w:rFonts w:ascii="Times New Roman" w:hAnsi="Times New Roman" w:cs="Times New Roman"/>
          <w:b/>
          <w:bCs/>
        </w:rPr>
        <w:t>Garthe</w:t>
      </w:r>
      <w:proofErr w:type="spellEnd"/>
      <w:r w:rsidRPr="003C1D3D">
        <w:rPr>
          <w:rFonts w:ascii="Times New Roman" w:hAnsi="Times New Roman" w:cs="Times New Roman"/>
          <w:b/>
          <w:bCs/>
        </w:rPr>
        <w:t xml:space="preserve">, S., </w:t>
      </w:r>
      <w:proofErr w:type="spellStart"/>
      <w:r w:rsidRPr="003C1D3D">
        <w:rPr>
          <w:rFonts w:ascii="Times New Roman" w:hAnsi="Times New Roman" w:cs="Times New Roman"/>
          <w:b/>
          <w:bCs/>
        </w:rPr>
        <w:t>Montevecchi</w:t>
      </w:r>
      <w:proofErr w:type="spellEnd"/>
      <w:r w:rsidRPr="003C1D3D">
        <w:rPr>
          <w:rFonts w:ascii="Times New Roman" w:hAnsi="Times New Roman" w:cs="Times New Roman"/>
          <w:b/>
          <w:bCs/>
        </w:rPr>
        <w:t xml:space="preserve">, W. A., and </w:t>
      </w:r>
      <w:proofErr w:type="spellStart"/>
      <w:r w:rsidRPr="003C1D3D">
        <w:rPr>
          <w:rFonts w:ascii="Times New Roman" w:hAnsi="Times New Roman" w:cs="Times New Roman"/>
          <w:b/>
          <w:bCs/>
        </w:rPr>
        <w:t>Blaber</w:t>
      </w:r>
      <w:proofErr w:type="spellEnd"/>
      <w:r w:rsidRPr="003C1D3D">
        <w:rPr>
          <w:rFonts w:ascii="Times New Roman" w:hAnsi="Times New Roman" w:cs="Times New Roman"/>
          <w:b/>
          <w:bCs/>
        </w:rPr>
        <w:t xml:space="preserve">, S. J. M. 2000. </w:t>
      </w:r>
      <w:r w:rsidRPr="007A115F">
        <w:rPr>
          <w:rFonts w:ascii="Times New Roman" w:hAnsi="Times New Roman" w:cs="Times New Roman"/>
        </w:rPr>
        <w:t>The impacts of fishing on marine birds. </w:t>
      </w:r>
      <w:r w:rsidRPr="007A115F">
        <w:rPr>
          <w:rFonts w:ascii="Times New Roman" w:hAnsi="Times New Roman" w:cs="Times New Roman"/>
          <w:i/>
          <w:iCs/>
        </w:rPr>
        <w:t>ICES Journal of Marine Science</w:t>
      </w:r>
      <w:r w:rsidRPr="007A115F">
        <w:rPr>
          <w:rFonts w:ascii="Times New Roman" w:hAnsi="Times New Roman" w:cs="Times New Roman"/>
        </w:rPr>
        <w:t> 57(531-547).</w:t>
      </w:r>
    </w:p>
    <w:p w14:paraId="08906220" w14:textId="77777777" w:rsidR="006567F2" w:rsidRPr="007A115F" w:rsidRDefault="006567F2" w:rsidP="005C0194">
      <w:pPr>
        <w:ind w:firstLine="720"/>
        <w:jc w:val="both"/>
        <w:rPr>
          <w:rFonts w:ascii="Times New Roman" w:hAnsi="Times New Roman" w:cs="Times New Roman"/>
        </w:rPr>
      </w:pPr>
      <w:proofErr w:type="spellStart"/>
      <w:r w:rsidRPr="003C1D3D">
        <w:rPr>
          <w:rFonts w:ascii="Times New Roman" w:hAnsi="Times New Roman" w:cs="Times New Roman"/>
          <w:b/>
          <w:bCs/>
        </w:rPr>
        <w:t>TemaNord</w:t>
      </w:r>
      <w:proofErr w:type="spellEnd"/>
      <w:r w:rsidRPr="003C1D3D">
        <w:rPr>
          <w:rFonts w:ascii="Times New Roman" w:hAnsi="Times New Roman" w:cs="Times New Roman"/>
          <w:b/>
          <w:bCs/>
        </w:rPr>
        <w:t xml:space="preserve">. 2010. </w:t>
      </w:r>
      <w:r w:rsidRPr="007A115F">
        <w:rPr>
          <w:rFonts w:ascii="Times New Roman" w:hAnsi="Times New Roman" w:cs="Times New Roman"/>
          <w:i/>
          <w:iCs/>
        </w:rPr>
        <w:t>Action Plan for Seabirds in Western-Nordic Areas. Report from a workshop in Malmö, Sweden, 4-5 May 2010.</w:t>
      </w:r>
      <w:r w:rsidRPr="007A115F">
        <w:rPr>
          <w:rFonts w:ascii="Times New Roman" w:hAnsi="Times New Roman" w:cs="Times New Roman"/>
        </w:rPr>
        <w:t xml:space="preserve"> Nordic Council of Ministers, Copenhagen.</w:t>
      </w:r>
    </w:p>
    <w:p w14:paraId="26110A91" w14:textId="49202DA8"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lang w:val="de-DE"/>
        </w:rPr>
        <w:t>Thorup, S.H., Jensen, J-K., Petersen, K.T. and Kasper, D.B. 2014.</w:t>
      </w:r>
      <w:r w:rsidRPr="00050900">
        <w:rPr>
          <w:rFonts w:ascii="Times New Roman" w:hAnsi="Times New Roman" w:cs="Times New Roman"/>
          <w:lang w:val="de-DE"/>
        </w:rPr>
        <w:t> </w:t>
      </w:r>
      <w:proofErr w:type="spellStart"/>
      <w:r w:rsidRPr="007A115F">
        <w:rPr>
          <w:rFonts w:ascii="Times New Roman" w:hAnsi="Times New Roman" w:cs="Times New Roman"/>
          <w:i/>
          <w:iCs/>
        </w:rPr>
        <w:t>Færøsk</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Trækfugleatlas</w:t>
      </w:r>
      <w:proofErr w:type="spellEnd"/>
      <w:r w:rsidRPr="007A115F">
        <w:rPr>
          <w:rFonts w:ascii="Times New Roman" w:hAnsi="Times New Roman" w:cs="Times New Roman"/>
          <w:i/>
          <w:iCs/>
        </w:rPr>
        <w:t>. The Faroese Bird Migration Atlas</w:t>
      </w:r>
      <w:r w:rsidRPr="007A115F">
        <w:rPr>
          <w:rFonts w:ascii="Times New Roman" w:hAnsi="Times New Roman" w:cs="Times New Roman"/>
        </w:rPr>
        <w:t xml:space="preserve">. Faroe University Press, </w:t>
      </w:r>
      <w:proofErr w:type="spellStart"/>
      <w:r w:rsidRPr="007A115F">
        <w:rPr>
          <w:rFonts w:ascii="Times New Roman" w:hAnsi="Times New Roman" w:cs="Times New Roman"/>
        </w:rPr>
        <w:t>Tórshavn</w:t>
      </w:r>
      <w:proofErr w:type="spellEnd"/>
      <w:r w:rsidRPr="007A115F">
        <w:rPr>
          <w:rFonts w:ascii="Times New Roman" w:hAnsi="Times New Roman" w:cs="Times New Roman"/>
        </w:rPr>
        <w:t>.</w:t>
      </w:r>
    </w:p>
    <w:p w14:paraId="0C24E1E8" w14:textId="602676AB" w:rsidR="000845B5" w:rsidRPr="007A115F" w:rsidRDefault="000845B5" w:rsidP="005C0194">
      <w:pPr>
        <w:shd w:val="clear" w:color="auto" w:fill="FFFFFF"/>
        <w:spacing w:after="150" w:line="240" w:lineRule="auto"/>
        <w:ind w:firstLine="720"/>
        <w:jc w:val="both"/>
        <w:rPr>
          <w:rFonts w:ascii="Times New Roman" w:eastAsia="Times New Roman" w:hAnsi="Times New Roman" w:cs="Times New Roman"/>
          <w:i/>
          <w:iCs/>
          <w:color w:val="333333"/>
          <w:lang w:eastAsia="en-GB"/>
        </w:rPr>
      </w:pPr>
      <w:bookmarkStart w:id="14" w:name="_Hlk86316268"/>
      <w:r w:rsidRPr="003C1D3D">
        <w:rPr>
          <w:rFonts w:ascii="Times New Roman" w:hAnsi="Times New Roman" w:cs="Times New Roman"/>
          <w:b/>
          <w:bCs/>
        </w:rPr>
        <w:lastRenderedPageBreak/>
        <w:t>UNEP-AEWA 2019</w:t>
      </w:r>
      <w:r w:rsidR="00065B28" w:rsidRPr="003C1D3D">
        <w:rPr>
          <w:rFonts w:ascii="Times New Roman" w:hAnsi="Times New Roman" w:cs="Times New Roman"/>
          <w:b/>
          <w:bCs/>
        </w:rPr>
        <w:t>.</w:t>
      </w:r>
      <w:r w:rsidRPr="003C1D3D">
        <w:rPr>
          <w:rFonts w:ascii="Times New Roman" w:hAnsi="Times New Roman" w:cs="Times New Roman"/>
          <w:b/>
          <w:bCs/>
        </w:rPr>
        <w:t xml:space="preserve"> </w:t>
      </w:r>
      <w:r w:rsidRPr="007A115F">
        <w:rPr>
          <w:rFonts w:ascii="Times New Roman" w:hAnsi="Times New Roman" w:cs="Times New Roman"/>
        </w:rPr>
        <w:t>Delineation of biogeographic populations of the Atlantic Puffin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rPr>
        <w:t xml:space="preserve">): Proposal to change population delineations in </w:t>
      </w:r>
      <w:r w:rsidRPr="007A115F">
        <w:rPr>
          <w:rFonts w:ascii="Times New Roman" w:hAnsi="Times New Roman" w:cs="Times New Roman"/>
          <w:i/>
          <w:iCs/>
        </w:rPr>
        <w:t>AEWA Technical Committee recommendations in the 15</w:t>
      </w:r>
      <w:r w:rsidRPr="007A115F">
        <w:rPr>
          <w:rFonts w:ascii="Times New Roman" w:hAnsi="Times New Roman" w:cs="Times New Roman"/>
          <w:i/>
          <w:iCs/>
          <w:vertAlign w:val="superscript"/>
        </w:rPr>
        <w:t>th</w:t>
      </w:r>
      <w:r w:rsidRPr="007A115F">
        <w:rPr>
          <w:rFonts w:ascii="Times New Roman" w:hAnsi="Times New Roman" w:cs="Times New Roman"/>
          <w:i/>
          <w:iCs/>
        </w:rPr>
        <w:t xml:space="preserve"> meeting of the Standing Committee. </w:t>
      </w:r>
    </w:p>
    <w:p w14:paraId="5E8C3B15" w14:textId="3EA3678C" w:rsidR="002C0BC3" w:rsidRPr="007A115F" w:rsidRDefault="002C0BC3" w:rsidP="005C0194">
      <w:pPr>
        <w:shd w:val="clear" w:color="auto" w:fill="FFFFFF"/>
        <w:spacing w:after="150" w:line="240" w:lineRule="auto"/>
        <w:ind w:firstLine="720"/>
        <w:jc w:val="both"/>
        <w:rPr>
          <w:rFonts w:ascii="Times New Roman" w:eastAsia="Times New Roman" w:hAnsi="Times New Roman" w:cs="Times New Roman"/>
          <w:color w:val="333333"/>
          <w:lang w:eastAsia="en-GB"/>
        </w:rPr>
      </w:pPr>
      <w:r w:rsidRPr="003C1D3D">
        <w:rPr>
          <w:rFonts w:ascii="Times New Roman" w:eastAsia="Times New Roman" w:hAnsi="Times New Roman" w:cs="Times New Roman"/>
          <w:b/>
          <w:bCs/>
          <w:color w:val="333333"/>
          <w:lang w:eastAsia="en-GB"/>
        </w:rPr>
        <w:t>UNEP-AEWA 2021</w:t>
      </w:r>
      <w:r w:rsidR="00065B28" w:rsidRPr="003C1D3D">
        <w:rPr>
          <w:rFonts w:ascii="Times New Roman" w:eastAsia="Times New Roman" w:hAnsi="Times New Roman" w:cs="Times New Roman"/>
          <w:b/>
          <w:bCs/>
          <w:color w:val="333333"/>
          <w:lang w:eastAsia="en-GB"/>
        </w:rPr>
        <w:t>.</w:t>
      </w:r>
      <w:r w:rsidRPr="007A115F">
        <w:rPr>
          <w:rFonts w:ascii="Times New Roman" w:eastAsia="Times New Roman" w:hAnsi="Times New Roman" w:cs="Times New Roman"/>
          <w:color w:val="333333"/>
          <w:lang w:eastAsia="en-GB"/>
        </w:rPr>
        <w:t xml:space="preserve"> </w:t>
      </w:r>
      <w:r w:rsidRPr="007A115F">
        <w:rPr>
          <w:rFonts w:ascii="Times New Roman" w:eastAsia="Times New Roman" w:hAnsi="Times New Roman" w:cs="Times New Roman"/>
          <w:i/>
          <w:iCs/>
          <w:color w:val="333333"/>
          <w:lang w:eastAsia="en-GB"/>
        </w:rPr>
        <w:t>Report on the conservation status of migratory waterbirds in the agreement area  - 8</w:t>
      </w:r>
      <w:r w:rsidRPr="007A115F">
        <w:rPr>
          <w:rFonts w:ascii="Times New Roman" w:eastAsia="Times New Roman" w:hAnsi="Times New Roman" w:cs="Times New Roman"/>
          <w:i/>
          <w:iCs/>
          <w:color w:val="333333"/>
          <w:vertAlign w:val="superscript"/>
          <w:lang w:eastAsia="en-GB"/>
        </w:rPr>
        <w:t>th</w:t>
      </w:r>
      <w:r w:rsidRPr="007A115F">
        <w:rPr>
          <w:rFonts w:ascii="Times New Roman" w:eastAsia="Times New Roman" w:hAnsi="Times New Roman" w:cs="Times New Roman"/>
          <w:i/>
          <w:iCs/>
          <w:color w:val="333333"/>
          <w:lang w:eastAsia="en-GB"/>
        </w:rPr>
        <w:t xml:space="preserve"> Edition</w:t>
      </w:r>
      <w:r w:rsidRPr="007A115F">
        <w:rPr>
          <w:rFonts w:ascii="Times New Roman" w:eastAsia="Times New Roman" w:hAnsi="Times New Roman" w:cs="Times New Roman"/>
          <w:color w:val="333333"/>
          <w:lang w:eastAsia="en-GB"/>
        </w:rPr>
        <w:t xml:space="preserve">  </w:t>
      </w:r>
      <w:bookmarkStart w:id="15" w:name="_Hlk86318305"/>
      <w:r w:rsidRPr="007A115F">
        <w:rPr>
          <w:rFonts w:ascii="Times New Roman" w:eastAsia="Times New Roman" w:hAnsi="Times New Roman" w:cs="Times New Roman"/>
          <w:lang w:eastAsia="en-GB"/>
        </w:rPr>
        <w:fldChar w:fldCharType="begin"/>
      </w:r>
      <w:r w:rsidRPr="007A115F">
        <w:rPr>
          <w:rFonts w:ascii="Times New Roman" w:eastAsia="Times New Roman" w:hAnsi="Times New Roman" w:cs="Times New Roman"/>
          <w:lang w:eastAsia="en-GB"/>
        </w:rPr>
        <w:instrText xml:space="preserve"> HYPERLINK "https://www.unep-aewa.org/en/document/report-conservation-status-migratory-waterbirds-agreement-area-8th-edition" </w:instrText>
      </w:r>
      <w:r w:rsidRPr="007A115F">
        <w:rPr>
          <w:rFonts w:ascii="Times New Roman" w:eastAsia="Times New Roman" w:hAnsi="Times New Roman" w:cs="Times New Roman"/>
          <w:lang w:eastAsia="en-GB"/>
        </w:rPr>
        <w:fldChar w:fldCharType="separate"/>
      </w:r>
      <w:r w:rsidRPr="007A115F">
        <w:rPr>
          <w:rFonts w:ascii="Times New Roman" w:eastAsia="Times New Roman" w:hAnsi="Times New Roman" w:cs="Times New Roman"/>
          <w:color w:val="0000FF"/>
          <w:u w:val="single"/>
          <w:lang w:eastAsia="en-GB"/>
        </w:rPr>
        <w:t>https://www.unep-aewa.org/en/document/report-conservation-status-migratory-waterbirds-agreement-area-8th-edition</w:t>
      </w:r>
      <w:r w:rsidRPr="007A115F">
        <w:rPr>
          <w:rFonts w:ascii="Times New Roman" w:eastAsia="Times New Roman" w:hAnsi="Times New Roman" w:cs="Times New Roman"/>
          <w:color w:val="0000FF"/>
          <w:u w:val="single"/>
          <w:lang w:eastAsia="en-GB"/>
        </w:rPr>
        <w:fldChar w:fldCharType="end"/>
      </w:r>
      <w:bookmarkEnd w:id="14"/>
      <w:bookmarkEnd w:id="15"/>
    </w:p>
    <w:p w14:paraId="03D33581" w14:textId="2D704E0D"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rPr>
        <w:t>Webb, A., Tasker, M.L. and Greenstreet, S.P.R. 1985.</w:t>
      </w:r>
      <w:r w:rsidRPr="007A115F">
        <w:rPr>
          <w:rFonts w:ascii="Times New Roman" w:hAnsi="Times New Roman" w:cs="Times New Roman"/>
        </w:rPr>
        <w:t xml:space="preserve"> </w:t>
      </w:r>
      <w:r w:rsidRPr="007A115F">
        <w:rPr>
          <w:rFonts w:ascii="Times New Roman" w:hAnsi="Times New Roman" w:cs="Times New Roman"/>
          <w:i/>
          <w:iCs/>
        </w:rPr>
        <w:t xml:space="preserve">The distribution of guillemots (Uria </w:t>
      </w:r>
      <w:proofErr w:type="spellStart"/>
      <w:r w:rsidRPr="007A115F">
        <w:rPr>
          <w:rFonts w:ascii="Times New Roman" w:hAnsi="Times New Roman" w:cs="Times New Roman"/>
          <w:i/>
          <w:iCs/>
        </w:rPr>
        <w:t>aalge</w:t>
      </w:r>
      <w:proofErr w:type="spellEnd"/>
      <w:r w:rsidRPr="007A115F">
        <w:rPr>
          <w:rFonts w:ascii="Times New Roman" w:hAnsi="Times New Roman" w:cs="Times New Roman"/>
          <w:i/>
          <w:iCs/>
        </w:rPr>
        <w:t xml:space="preserve">), razorbills (Alca </w:t>
      </w:r>
      <w:proofErr w:type="spellStart"/>
      <w:r w:rsidRPr="007A115F">
        <w:rPr>
          <w:rFonts w:ascii="Times New Roman" w:hAnsi="Times New Roman" w:cs="Times New Roman"/>
          <w:i/>
          <w:iCs/>
        </w:rPr>
        <w:t>torda</w:t>
      </w:r>
      <w:proofErr w:type="spellEnd"/>
      <w:r w:rsidRPr="007A115F">
        <w:rPr>
          <w:rFonts w:ascii="Times New Roman" w:hAnsi="Times New Roman" w:cs="Times New Roman"/>
          <w:i/>
          <w:iCs/>
        </w:rPr>
        <w:t>) and puffins (</w:t>
      </w:r>
      <w:proofErr w:type="spellStart"/>
      <w:r w:rsidRPr="007A115F">
        <w:rPr>
          <w:rFonts w:ascii="Times New Roman" w:hAnsi="Times New Roman" w:cs="Times New Roman"/>
          <w:i/>
          <w:iCs/>
        </w:rPr>
        <w:t>Fratercula</w:t>
      </w:r>
      <w:proofErr w:type="spellEnd"/>
      <w:r w:rsidRPr="007A115F">
        <w:rPr>
          <w:rFonts w:ascii="Times New Roman" w:hAnsi="Times New Roman" w:cs="Times New Roman"/>
          <w:i/>
          <w:iCs/>
        </w:rPr>
        <w:t xml:space="preserve"> </w:t>
      </w:r>
      <w:proofErr w:type="spellStart"/>
      <w:r w:rsidRPr="007A115F">
        <w:rPr>
          <w:rFonts w:ascii="Times New Roman" w:hAnsi="Times New Roman" w:cs="Times New Roman"/>
          <w:i/>
          <w:iCs/>
        </w:rPr>
        <w:t>arctica</w:t>
      </w:r>
      <w:proofErr w:type="spellEnd"/>
      <w:r w:rsidRPr="007A115F">
        <w:rPr>
          <w:rFonts w:ascii="Times New Roman" w:hAnsi="Times New Roman" w:cs="Times New Roman"/>
          <w:i/>
          <w:iCs/>
        </w:rPr>
        <w:t>) at sea around Flamborough Head, June 1984</w:t>
      </w:r>
      <w:r w:rsidRPr="007A115F">
        <w:rPr>
          <w:rFonts w:ascii="Times New Roman" w:hAnsi="Times New Roman" w:cs="Times New Roman"/>
        </w:rPr>
        <w:t>.</w:t>
      </w:r>
    </w:p>
    <w:p w14:paraId="486F1500" w14:textId="107B7545" w:rsidR="00481727" w:rsidRPr="007A115F" w:rsidRDefault="00481727" w:rsidP="003C1D3D">
      <w:pPr>
        <w:ind w:firstLine="720"/>
        <w:jc w:val="both"/>
        <w:rPr>
          <w:rFonts w:ascii="Times New Roman" w:hAnsi="Times New Roman" w:cs="Times New Roman"/>
        </w:rPr>
      </w:pPr>
      <w:r w:rsidRPr="003C1D3D">
        <w:rPr>
          <w:rFonts w:ascii="Times New Roman" w:hAnsi="Times New Roman" w:cs="Times New Roman"/>
          <w:b/>
          <w:bCs/>
        </w:rPr>
        <w:t>Wetlands International 2021.</w:t>
      </w:r>
      <w:r w:rsidRPr="007A115F">
        <w:rPr>
          <w:rFonts w:ascii="Times New Roman" w:hAnsi="Times New Roman" w:cs="Times New Roman"/>
        </w:rPr>
        <w:t xml:space="preserve"> </w:t>
      </w:r>
      <w:hyperlink r:id="rId23" w:history="1">
        <w:r w:rsidRPr="007A115F">
          <w:rPr>
            <w:rFonts w:ascii="Times New Roman" w:hAnsi="Times New Roman" w:cs="Times New Roman"/>
            <w:color w:val="0000FF"/>
            <w:u w:val="single"/>
          </w:rPr>
          <w:t>Critical Sites Network Tool 2.0 (wetlands.org)</w:t>
        </w:r>
      </w:hyperlink>
    </w:p>
    <w:p w14:paraId="58B841D8" w14:textId="77777777" w:rsidR="006567F2" w:rsidRPr="007A115F" w:rsidRDefault="006567F2" w:rsidP="005C0194">
      <w:pPr>
        <w:ind w:firstLine="720"/>
        <w:jc w:val="both"/>
        <w:rPr>
          <w:rFonts w:ascii="Times New Roman" w:hAnsi="Times New Roman" w:cs="Times New Roman"/>
        </w:rPr>
      </w:pPr>
      <w:r w:rsidRPr="003C1D3D">
        <w:rPr>
          <w:rFonts w:ascii="Times New Roman" w:hAnsi="Times New Roman" w:cs="Times New Roman"/>
          <w:b/>
          <w:bCs/>
          <w:lang w:val="fr-FR"/>
        </w:rPr>
        <w:t xml:space="preserve">Wilhelm SI, </w:t>
      </w:r>
      <w:proofErr w:type="spellStart"/>
      <w:r w:rsidRPr="003C1D3D">
        <w:rPr>
          <w:rFonts w:ascii="Times New Roman" w:hAnsi="Times New Roman" w:cs="Times New Roman"/>
          <w:b/>
          <w:bCs/>
          <w:lang w:val="fr-FR"/>
        </w:rPr>
        <w:t>Mailhiot</w:t>
      </w:r>
      <w:proofErr w:type="spellEnd"/>
      <w:r w:rsidRPr="003C1D3D">
        <w:rPr>
          <w:rFonts w:ascii="Times New Roman" w:hAnsi="Times New Roman" w:cs="Times New Roman"/>
          <w:b/>
          <w:bCs/>
          <w:lang w:val="fr-FR"/>
        </w:rPr>
        <w:t xml:space="preserve"> J, Arany J, </w:t>
      </w:r>
      <w:proofErr w:type="spellStart"/>
      <w:r w:rsidRPr="003C1D3D">
        <w:rPr>
          <w:rFonts w:ascii="Times New Roman" w:hAnsi="Times New Roman" w:cs="Times New Roman"/>
          <w:b/>
          <w:bCs/>
          <w:lang w:val="fr-FR"/>
        </w:rPr>
        <w:t>Chardine</w:t>
      </w:r>
      <w:proofErr w:type="spellEnd"/>
      <w:r w:rsidRPr="003C1D3D">
        <w:rPr>
          <w:rFonts w:ascii="Times New Roman" w:hAnsi="Times New Roman" w:cs="Times New Roman"/>
          <w:b/>
          <w:bCs/>
          <w:lang w:val="fr-FR"/>
        </w:rPr>
        <w:t xml:space="preserve"> JW, Robertson GJ, Ryan PC. 2015.</w:t>
      </w:r>
      <w:r w:rsidRPr="007A115F">
        <w:rPr>
          <w:rFonts w:ascii="Times New Roman" w:hAnsi="Times New Roman" w:cs="Times New Roman"/>
          <w:lang w:val="fr-FR"/>
        </w:rPr>
        <w:t xml:space="preserve"> </w:t>
      </w:r>
      <w:r w:rsidRPr="007A115F">
        <w:rPr>
          <w:rFonts w:ascii="Times New Roman" w:hAnsi="Times New Roman" w:cs="Times New Roman"/>
        </w:rPr>
        <w:t>Update and trends of three important seabird populations in the western North Atlantic using a geographic information system approach. </w:t>
      </w:r>
      <w:r w:rsidRPr="007A115F">
        <w:rPr>
          <w:rFonts w:ascii="Times New Roman" w:hAnsi="Times New Roman" w:cs="Times New Roman"/>
          <w:i/>
          <w:iCs/>
        </w:rPr>
        <w:t>Marine Ornithology</w:t>
      </w:r>
      <w:r w:rsidRPr="007A115F">
        <w:rPr>
          <w:rFonts w:ascii="Times New Roman" w:hAnsi="Times New Roman" w:cs="Times New Roman"/>
        </w:rPr>
        <w:t> 43: 211-222.</w:t>
      </w:r>
    </w:p>
    <w:p w14:paraId="220E7026" w14:textId="77777777" w:rsidR="005C0194" w:rsidRDefault="005C0194" w:rsidP="005C0194">
      <w:pPr>
        <w:jc w:val="both"/>
        <w:rPr>
          <w:rFonts w:ascii="Times New Roman" w:eastAsia="Arial" w:hAnsi="Times New Roman" w:cs="Times New Roman"/>
          <w:u w:val="single"/>
          <w:lang w:val="en-US"/>
        </w:rPr>
      </w:pPr>
    </w:p>
    <w:p w14:paraId="190A51CB" w14:textId="178D77D3" w:rsidR="00EA7C12" w:rsidRPr="00723EA3" w:rsidRDefault="006A3115" w:rsidP="005C0194">
      <w:pPr>
        <w:jc w:val="both"/>
        <w:rPr>
          <w:rFonts w:ascii="Times New Roman" w:eastAsia="Arial" w:hAnsi="Times New Roman" w:cs="Times New Roman"/>
          <w:b/>
          <w:bCs/>
          <w:u w:val="single"/>
          <w:lang w:val="en-US"/>
        </w:rPr>
      </w:pPr>
      <w:r w:rsidRPr="00723EA3">
        <w:rPr>
          <w:rFonts w:ascii="Times New Roman" w:eastAsia="Arial" w:hAnsi="Times New Roman" w:cs="Times New Roman"/>
          <w:b/>
          <w:bCs/>
          <w:u w:val="single"/>
          <w:lang w:val="en-US"/>
        </w:rPr>
        <w:t>Conservation Evidence references</w:t>
      </w:r>
      <w:r w:rsidR="00723EA3" w:rsidRPr="00723EA3">
        <w:rPr>
          <w:rFonts w:ascii="Times New Roman" w:eastAsia="Arial" w:hAnsi="Times New Roman" w:cs="Times New Roman"/>
          <w:b/>
          <w:bCs/>
          <w:u w:val="single"/>
          <w:lang w:val="en-US"/>
        </w:rPr>
        <w:t xml:space="preserve"> (</w:t>
      </w:r>
      <w:hyperlink r:id="rId24" w:history="1">
        <w:r w:rsidR="00723EA3" w:rsidRPr="00723EA3">
          <w:rPr>
            <w:rStyle w:val="Hyperlink"/>
            <w:rFonts w:ascii="Times New Roman" w:eastAsia="Arial" w:hAnsi="Times New Roman" w:cs="Times New Roman"/>
            <w:b/>
            <w:bCs/>
            <w:lang w:val="en-US"/>
          </w:rPr>
          <w:t>https://www.conservationevidence.com</w:t>
        </w:r>
      </w:hyperlink>
      <w:r w:rsidR="00723EA3" w:rsidRPr="00723EA3">
        <w:rPr>
          <w:rFonts w:ascii="Times New Roman" w:eastAsia="Arial" w:hAnsi="Times New Roman" w:cs="Times New Roman"/>
          <w:b/>
          <w:bCs/>
          <w:u w:val="single"/>
          <w:lang w:val="en-US"/>
        </w:rPr>
        <w:t xml:space="preserve">): </w:t>
      </w:r>
    </w:p>
    <w:p w14:paraId="0004152C" w14:textId="77777777" w:rsidR="001F03A1" w:rsidRPr="007A115F" w:rsidRDefault="00F11FD4" w:rsidP="005C0194">
      <w:pPr>
        <w:jc w:val="both"/>
        <w:rPr>
          <w:rFonts w:ascii="Times New Roman" w:hAnsi="Times New Roman" w:cs="Times New Roman"/>
          <w:lang w:eastAsia="en-GB"/>
        </w:rPr>
      </w:pPr>
      <w:hyperlink r:id="rId25" w:tgtFrame="_blank" w:history="1">
        <w:r w:rsidR="001F03A1" w:rsidRPr="007A115F">
          <w:rPr>
            <w:rFonts w:ascii="Times New Roman" w:hAnsi="Times New Roman" w:cs="Times New Roman"/>
            <w:lang w:eastAsia="en-GB"/>
          </w:rPr>
          <w:t>Reducing the density of breeding gulls influences the pattern of recruitment of immature Atlantic puffins </w:t>
        </w:r>
        <w:proofErr w:type="spellStart"/>
        <w:r w:rsidR="001F03A1" w:rsidRPr="007A115F">
          <w:rPr>
            <w:rFonts w:ascii="Times New Roman" w:hAnsi="Times New Roman" w:cs="Times New Roman"/>
            <w:i/>
            <w:iCs/>
            <w:lang w:eastAsia="en-GB"/>
          </w:rPr>
          <w:t>Fratercula</w:t>
        </w:r>
        <w:proofErr w:type="spellEnd"/>
        <w:r w:rsidR="001F03A1" w:rsidRPr="007A115F">
          <w:rPr>
            <w:rFonts w:ascii="Times New Roman" w:hAnsi="Times New Roman" w:cs="Times New Roman"/>
            <w:i/>
            <w:iCs/>
            <w:lang w:eastAsia="en-GB"/>
          </w:rPr>
          <w:t xml:space="preserve"> </w:t>
        </w:r>
        <w:proofErr w:type="spellStart"/>
        <w:r w:rsidR="001F03A1" w:rsidRPr="007A115F">
          <w:rPr>
            <w:rFonts w:ascii="Times New Roman" w:hAnsi="Times New Roman" w:cs="Times New Roman"/>
            <w:i/>
            <w:iCs/>
            <w:lang w:eastAsia="en-GB"/>
          </w:rPr>
          <w:t>arctica</w:t>
        </w:r>
        <w:proofErr w:type="spellEnd"/>
        <w:r w:rsidR="001F03A1" w:rsidRPr="007A115F">
          <w:rPr>
            <w:rFonts w:ascii="Times New Roman" w:hAnsi="Times New Roman" w:cs="Times New Roman"/>
            <w:lang w:eastAsia="en-GB"/>
          </w:rPr>
          <w:t> to a breeding colony</w:t>
        </w:r>
      </w:hyperlink>
    </w:p>
    <w:p w14:paraId="37ACE26C" w14:textId="77777777" w:rsidR="001F03A1" w:rsidRPr="007A115F" w:rsidRDefault="00F11FD4" w:rsidP="005C0194">
      <w:pPr>
        <w:jc w:val="both"/>
        <w:rPr>
          <w:rFonts w:ascii="Times New Roman" w:hAnsi="Times New Roman" w:cs="Times New Roman"/>
          <w:lang w:eastAsia="en-GB"/>
        </w:rPr>
      </w:pPr>
      <w:hyperlink r:id="rId26" w:tgtFrame="_blank" w:history="1">
        <w:r w:rsidR="001F03A1" w:rsidRPr="007A115F">
          <w:rPr>
            <w:rFonts w:ascii="Times New Roman" w:hAnsi="Times New Roman" w:cs="Times New Roman"/>
            <w:lang w:eastAsia="en-GB"/>
          </w:rPr>
          <w:t>Supplementary feeding of young puffins, </w:t>
        </w:r>
        <w:proofErr w:type="spellStart"/>
        <w:r w:rsidR="001F03A1" w:rsidRPr="007A115F">
          <w:rPr>
            <w:rFonts w:ascii="Times New Roman" w:hAnsi="Times New Roman" w:cs="Times New Roman"/>
            <w:i/>
            <w:iCs/>
            <w:lang w:eastAsia="en-GB"/>
          </w:rPr>
          <w:t>Fratercula</w:t>
        </w:r>
        <w:proofErr w:type="spellEnd"/>
        <w:r w:rsidR="001F03A1" w:rsidRPr="007A115F">
          <w:rPr>
            <w:rFonts w:ascii="Times New Roman" w:hAnsi="Times New Roman" w:cs="Times New Roman"/>
            <w:i/>
            <w:iCs/>
            <w:lang w:eastAsia="en-GB"/>
          </w:rPr>
          <w:t xml:space="preserve"> </w:t>
        </w:r>
        <w:proofErr w:type="spellStart"/>
        <w:r w:rsidR="001F03A1" w:rsidRPr="007A115F">
          <w:rPr>
            <w:rFonts w:ascii="Times New Roman" w:hAnsi="Times New Roman" w:cs="Times New Roman"/>
            <w:i/>
            <w:iCs/>
            <w:lang w:eastAsia="en-GB"/>
          </w:rPr>
          <w:t>arctica</w:t>
        </w:r>
        <w:proofErr w:type="spellEnd"/>
      </w:hyperlink>
    </w:p>
    <w:p w14:paraId="7E77195D" w14:textId="77777777" w:rsidR="001F03A1" w:rsidRPr="007A115F" w:rsidRDefault="00F11FD4" w:rsidP="005C0194">
      <w:pPr>
        <w:jc w:val="both"/>
        <w:rPr>
          <w:rFonts w:ascii="Times New Roman" w:hAnsi="Times New Roman" w:cs="Times New Roman"/>
          <w:lang w:eastAsia="en-GB"/>
        </w:rPr>
      </w:pPr>
      <w:hyperlink r:id="rId27" w:tgtFrame="_blank" w:history="1">
        <w:r w:rsidR="001F03A1" w:rsidRPr="007A115F">
          <w:rPr>
            <w:rFonts w:ascii="Times New Roman" w:hAnsi="Times New Roman" w:cs="Times New Roman"/>
            <w:lang w:eastAsia="en-GB"/>
          </w:rPr>
          <w:t>Re-establishment of Atlantic puffins (</w:t>
        </w:r>
        <w:proofErr w:type="spellStart"/>
        <w:r w:rsidR="001F03A1" w:rsidRPr="007A115F">
          <w:rPr>
            <w:rFonts w:ascii="Times New Roman" w:hAnsi="Times New Roman" w:cs="Times New Roman"/>
            <w:i/>
            <w:iCs/>
            <w:lang w:eastAsia="en-GB"/>
          </w:rPr>
          <w:t>Fratercula</w:t>
        </w:r>
        <w:proofErr w:type="spellEnd"/>
        <w:r w:rsidR="001F03A1" w:rsidRPr="007A115F">
          <w:rPr>
            <w:rFonts w:ascii="Times New Roman" w:hAnsi="Times New Roman" w:cs="Times New Roman"/>
            <w:i/>
            <w:iCs/>
            <w:lang w:eastAsia="en-GB"/>
          </w:rPr>
          <w:t xml:space="preserve"> </w:t>
        </w:r>
        <w:proofErr w:type="spellStart"/>
        <w:r w:rsidR="001F03A1" w:rsidRPr="007A115F">
          <w:rPr>
            <w:rFonts w:ascii="Times New Roman" w:hAnsi="Times New Roman" w:cs="Times New Roman"/>
            <w:i/>
            <w:iCs/>
            <w:lang w:eastAsia="en-GB"/>
          </w:rPr>
          <w:t>arctica</w:t>
        </w:r>
        <w:proofErr w:type="spellEnd"/>
        <w:r w:rsidR="001F03A1" w:rsidRPr="007A115F">
          <w:rPr>
            <w:rFonts w:ascii="Times New Roman" w:hAnsi="Times New Roman" w:cs="Times New Roman"/>
            <w:lang w:eastAsia="en-GB"/>
          </w:rPr>
          <w:t>) at a former breeding site in the Gulf of Maine</w:t>
        </w:r>
      </w:hyperlink>
    </w:p>
    <w:p w14:paraId="3A150DAE" w14:textId="77777777" w:rsidR="001F03A1" w:rsidRPr="007A115F" w:rsidRDefault="00F11FD4" w:rsidP="005C0194">
      <w:pPr>
        <w:jc w:val="both"/>
        <w:rPr>
          <w:rFonts w:ascii="Times New Roman" w:hAnsi="Times New Roman" w:cs="Times New Roman"/>
          <w:lang w:eastAsia="en-GB"/>
        </w:rPr>
      </w:pPr>
      <w:hyperlink r:id="rId28" w:tgtFrame="_blank" w:history="1">
        <w:r w:rsidR="001F03A1" w:rsidRPr="007A115F">
          <w:rPr>
            <w:rFonts w:ascii="Times New Roman" w:hAnsi="Times New Roman" w:cs="Times New Roman"/>
            <w:lang w:eastAsia="en-GB"/>
          </w:rPr>
          <w:t xml:space="preserve">How to prioritize rat management for the benefit of petrels: a case study of the UK, Channel </w:t>
        </w:r>
        <w:proofErr w:type="gramStart"/>
        <w:r w:rsidR="001F03A1" w:rsidRPr="007A115F">
          <w:rPr>
            <w:rFonts w:ascii="Times New Roman" w:hAnsi="Times New Roman" w:cs="Times New Roman"/>
            <w:lang w:eastAsia="en-GB"/>
          </w:rPr>
          <w:t>Islands</w:t>
        </w:r>
        <w:proofErr w:type="gramEnd"/>
        <w:r w:rsidR="001F03A1" w:rsidRPr="007A115F">
          <w:rPr>
            <w:rFonts w:ascii="Times New Roman" w:hAnsi="Times New Roman" w:cs="Times New Roman"/>
            <w:lang w:eastAsia="en-GB"/>
          </w:rPr>
          <w:t xml:space="preserve"> and Isle of Man</w:t>
        </w:r>
      </w:hyperlink>
    </w:p>
    <w:p w14:paraId="54BAA0A7" w14:textId="77777777" w:rsidR="001F03A1" w:rsidRPr="007A115F" w:rsidRDefault="00F11FD4" w:rsidP="005C0194">
      <w:pPr>
        <w:jc w:val="both"/>
        <w:rPr>
          <w:rFonts w:ascii="Times New Roman" w:hAnsi="Times New Roman" w:cs="Times New Roman"/>
          <w:lang w:eastAsia="en-GB"/>
        </w:rPr>
      </w:pPr>
      <w:hyperlink r:id="rId29" w:tgtFrame="_blank" w:history="1">
        <w:r w:rsidR="001F03A1" w:rsidRPr="007A115F">
          <w:rPr>
            <w:rFonts w:ascii="Times New Roman" w:hAnsi="Times New Roman" w:cs="Times New Roman"/>
            <w:lang w:eastAsia="en-GB"/>
          </w:rPr>
          <w:t>Eradication of brown rats </w:t>
        </w:r>
        <w:r w:rsidR="001F03A1" w:rsidRPr="007A115F">
          <w:rPr>
            <w:rFonts w:ascii="Times New Roman" w:hAnsi="Times New Roman" w:cs="Times New Roman"/>
            <w:i/>
            <w:iCs/>
            <w:lang w:eastAsia="en-GB"/>
          </w:rPr>
          <w:t>Rattus norvegicus</w:t>
        </w:r>
        <w:r w:rsidR="001F03A1" w:rsidRPr="007A115F">
          <w:rPr>
            <w:rFonts w:ascii="Times New Roman" w:hAnsi="Times New Roman" w:cs="Times New Roman"/>
            <w:lang w:eastAsia="en-GB"/>
          </w:rPr>
          <w:t> and black rats </w:t>
        </w:r>
        <w:r w:rsidR="001F03A1" w:rsidRPr="007A115F">
          <w:rPr>
            <w:rFonts w:ascii="Times New Roman" w:hAnsi="Times New Roman" w:cs="Times New Roman"/>
            <w:i/>
            <w:iCs/>
            <w:lang w:eastAsia="en-GB"/>
          </w:rPr>
          <w:t xml:space="preserve">Rattus </w:t>
        </w:r>
        <w:proofErr w:type="spellStart"/>
        <w:r w:rsidR="001F03A1" w:rsidRPr="007A115F">
          <w:rPr>
            <w:rFonts w:ascii="Times New Roman" w:hAnsi="Times New Roman" w:cs="Times New Roman"/>
            <w:i/>
            <w:iCs/>
            <w:lang w:eastAsia="en-GB"/>
          </w:rPr>
          <w:t>rattus</w:t>
        </w:r>
        <w:proofErr w:type="spellEnd"/>
        <w:r w:rsidR="001F03A1" w:rsidRPr="007A115F">
          <w:rPr>
            <w:rFonts w:ascii="Times New Roman" w:hAnsi="Times New Roman" w:cs="Times New Roman"/>
            <w:lang w:eastAsia="en-GB"/>
          </w:rPr>
          <w:t> to restore seabird populations on Lundy Island, Devon, England</w:t>
        </w:r>
      </w:hyperlink>
    </w:p>
    <w:p w14:paraId="4EF61FAC" w14:textId="6ECF2D0D" w:rsidR="009F642F" w:rsidRPr="007A115F" w:rsidRDefault="00F11FD4" w:rsidP="005C0194">
      <w:pPr>
        <w:jc w:val="both"/>
        <w:rPr>
          <w:rFonts w:ascii="Times New Roman" w:hAnsi="Times New Roman" w:cs="Times New Roman"/>
        </w:rPr>
      </w:pPr>
      <w:hyperlink r:id="rId30" w:history="1">
        <w:r w:rsidR="009F642F" w:rsidRPr="007A115F">
          <w:rPr>
            <w:rFonts w:ascii="Times New Roman" w:hAnsi="Times New Roman" w:cs="Times New Roman"/>
          </w:rPr>
          <w:t xml:space="preserve">Supplementary feeding increases fledging weight, late </w:t>
        </w:r>
        <w:proofErr w:type="gramStart"/>
        <w:r w:rsidR="009F642F" w:rsidRPr="007A115F">
          <w:rPr>
            <w:rFonts w:ascii="Times New Roman" w:hAnsi="Times New Roman" w:cs="Times New Roman"/>
          </w:rPr>
          <w:t>growth</w:t>
        </w:r>
        <w:proofErr w:type="gramEnd"/>
        <w:r w:rsidR="009F642F" w:rsidRPr="007A115F">
          <w:rPr>
            <w:rFonts w:ascii="Times New Roman" w:hAnsi="Times New Roman" w:cs="Times New Roman"/>
          </w:rPr>
          <w:t xml:space="preserve"> and peak weights in Atlantic puffin </w:t>
        </w:r>
        <w:r w:rsidR="003C1D3D" w:rsidRPr="003C1D3D">
          <w:rPr>
            <w:rFonts w:ascii="Times New Roman" w:hAnsi="Times New Roman" w:cs="Times New Roman"/>
            <w:i/>
            <w:iCs/>
          </w:rPr>
          <w:t>(</w:t>
        </w:r>
        <w:proofErr w:type="spellStart"/>
        <w:r w:rsidR="009F642F" w:rsidRPr="003C1D3D">
          <w:rPr>
            <w:rFonts w:ascii="Times New Roman" w:hAnsi="Times New Roman" w:cs="Times New Roman"/>
            <w:i/>
            <w:iCs/>
          </w:rPr>
          <w:t>Fratercula</w:t>
        </w:r>
        <w:proofErr w:type="spellEnd"/>
        <w:r w:rsidR="009F642F" w:rsidRPr="003C1D3D">
          <w:rPr>
            <w:rFonts w:ascii="Times New Roman" w:hAnsi="Times New Roman" w:cs="Times New Roman"/>
            <w:i/>
            <w:iCs/>
          </w:rPr>
          <w:t xml:space="preserve"> </w:t>
        </w:r>
        <w:proofErr w:type="spellStart"/>
        <w:r w:rsidR="009F642F" w:rsidRPr="003C1D3D">
          <w:rPr>
            <w:rFonts w:ascii="Times New Roman" w:hAnsi="Times New Roman" w:cs="Times New Roman"/>
            <w:i/>
            <w:iCs/>
          </w:rPr>
          <w:t>arctica</w:t>
        </w:r>
        <w:proofErr w:type="spellEnd"/>
        <w:r w:rsidR="003C1D3D">
          <w:rPr>
            <w:rFonts w:ascii="Times New Roman" w:hAnsi="Times New Roman" w:cs="Times New Roman"/>
          </w:rPr>
          <w:t>)</w:t>
        </w:r>
        <w:r w:rsidR="009F642F" w:rsidRPr="007A115F">
          <w:rPr>
            <w:rFonts w:ascii="Times New Roman" w:hAnsi="Times New Roman" w:cs="Times New Roman"/>
          </w:rPr>
          <w:t xml:space="preserve"> chicks</w:t>
        </w:r>
      </w:hyperlink>
    </w:p>
    <w:p w14:paraId="392A0CCE" w14:textId="2BB8FF86" w:rsidR="00882F4A" w:rsidRPr="007A115F" w:rsidRDefault="00F11FD4" w:rsidP="005C0194">
      <w:pPr>
        <w:jc w:val="both"/>
        <w:rPr>
          <w:rFonts w:ascii="Times New Roman" w:hAnsi="Times New Roman" w:cs="Times New Roman"/>
        </w:rPr>
      </w:pPr>
      <w:hyperlink r:id="rId31" w:history="1">
        <w:r w:rsidR="00882F4A" w:rsidRPr="007A115F">
          <w:rPr>
            <w:rFonts w:ascii="Times New Roman" w:hAnsi="Times New Roman" w:cs="Times New Roman"/>
          </w:rPr>
          <w:t>Educational programs in Canada significantly increase nesting seabird populations</w:t>
        </w:r>
      </w:hyperlink>
    </w:p>
    <w:sectPr w:rsidR="00882F4A" w:rsidRPr="007A115F" w:rsidSect="008D577E">
      <w:headerReference w:type="first" r:id="rId32"/>
      <w:pgSz w:w="11906" w:h="16838"/>
      <w:pgMar w:top="1440" w:right="1440" w:bottom="1440"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6A7C" w14:textId="77777777" w:rsidR="009633A2" w:rsidRDefault="009633A2" w:rsidP="00EA7C12">
      <w:pPr>
        <w:spacing w:after="0" w:line="240" w:lineRule="auto"/>
      </w:pPr>
      <w:r>
        <w:separator/>
      </w:r>
    </w:p>
  </w:endnote>
  <w:endnote w:type="continuationSeparator" w:id="0">
    <w:p w14:paraId="40D3A391" w14:textId="77777777" w:rsidR="009633A2" w:rsidRDefault="009633A2" w:rsidP="00EA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756006"/>
      <w:docPartObj>
        <w:docPartGallery w:val="Page Numbers (Bottom of Page)"/>
        <w:docPartUnique/>
      </w:docPartObj>
    </w:sdtPr>
    <w:sdtEndPr>
      <w:rPr>
        <w:rFonts w:ascii="Times New Roman" w:hAnsi="Times New Roman" w:cs="Times New Roman"/>
        <w:noProof/>
        <w:sz w:val="18"/>
        <w:szCs w:val="18"/>
      </w:rPr>
    </w:sdtEndPr>
    <w:sdtContent>
      <w:p w14:paraId="4ADC3F08" w14:textId="2D1A4862" w:rsidR="003C1D3D" w:rsidRPr="008D577E" w:rsidRDefault="003C1D3D" w:rsidP="008D577E">
        <w:pPr>
          <w:pStyle w:val="Footer"/>
          <w:rPr>
            <w:rFonts w:ascii="Times New Roman" w:hAnsi="Times New Roman" w:cs="Times New Roman"/>
            <w:noProof/>
            <w:sz w:val="18"/>
            <w:szCs w:val="18"/>
          </w:rPr>
        </w:pPr>
        <w:r w:rsidRPr="008D577E">
          <w:rPr>
            <w:rFonts w:ascii="Times New Roman" w:hAnsi="Times New Roman" w:cs="Times New Roman"/>
            <w:sz w:val="18"/>
            <w:szCs w:val="18"/>
          </w:rPr>
          <w:fldChar w:fldCharType="begin"/>
        </w:r>
        <w:r w:rsidRPr="008D577E">
          <w:rPr>
            <w:rFonts w:ascii="Times New Roman" w:hAnsi="Times New Roman" w:cs="Times New Roman"/>
            <w:sz w:val="18"/>
            <w:szCs w:val="18"/>
          </w:rPr>
          <w:instrText xml:space="preserve"> PAGE   \* MERGEFORMAT </w:instrText>
        </w:r>
        <w:r w:rsidRPr="008D577E">
          <w:rPr>
            <w:rFonts w:ascii="Times New Roman" w:hAnsi="Times New Roman" w:cs="Times New Roman"/>
            <w:sz w:val="18"/>
            <w:szCs w:val="18"/>
          </w:rPr>
          <w:fldChar w:fldCharType="separate"/>
        </w:r>
        <w:r w:rsidRPr="008D577E">
          <w:rPr>
            <w:rFonts w:ascii="Times New Roman" w:hAnsi="Times New Roman" w:cs="Times New Roman"/>
            <w:noProof/>
            <w:sz w:val="18"/>
            <w:szCs w:val="18"/>
          </w:rPr>
          <w:t>2</w:t>
        </w:r>
        <w:r w:rsidRPr="008D577E">
          <w:rPr>
            <w:rFonts w:ascii="Times New Roman" w:hAnsi="Times New Roman" w:cs="Times New Roman"/>
            <w:noProof/>
            <w:sz w:val="18"/>
            <w:szCs w:val="18"/>
          </w:rPr>
          <w:fldChar w:fldCharType="end"/>
        </w:r>
        <w:r w:rsidR="008D577E" w:rsidRPr="008D577E">
          <w:t xml:space="preserve"> </w:t>
        </w:r>
        <w:r w:rsidR="008D577E" w:rsidRPr="008D577E">
          <w:rPr>
            <w:rFonts w:ascii="Times New Roman" w:hAnsi="Times New Roman" w:cs="Times New Roman"/>
            <w:i/>
            <w:iCs/>
            <w:noProof/>
            <w:sz w:val="18"/>
            <w:szCs w:val="18"/>
          </w:rPr>
          <w:t xml:space="preserve">AEWA Species Conservation Guidance </w:t>
        </w:r>
        <w:r w:rsidR="00A3497D">
          <w:rPr>
            <w:rFonts w:ascii="Times New Roman" w:hAnsi="Times New Roman" w:cs="Times New Roman"/>
            <w:i/>
            <w:iCs/>
            <w:noProof/>
            <w:sz w:val="18"/>
            <w:szCs w:val="18"/>
          </w:rPr>
          <w:t xml:space="preserve">for the </w:t>
        </w:r>
        <w:r w:rsidR="008D577E" w:rsidRPr="008D577E">
          <w:rPr>
            <w:rFonts w:ascii="Times New Roman" w:hAnsi="Times New Roman" w:cs="Times New Roman"/>
            <w:i/>
            <w:iCs/>
            <w:noProof/>
            <w:sz w:val="18"/>
            <w:szCs w:val="18"/>
          </w:rPr>
          <w:t>Atlantic Puffin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220067"/>
      <w:docPartObj>
        <w:docPartGallery w:val="Page Numbers (Bottom of Page)"/>
        <w:docPartUnique/>
      </w:docPartObj>
    </w:sdtPr>
    <w:sdtEndPr>
      <w:rPr>
        <w:rFonts w:ascii="Times New Roman" w:hAnsi="Times New Roman" w:cs="Times New Roman"/>
        <w:noProof/>
        <w:sz w:val="18"/>
        <w:szCs w:val="18"/>
      </w:rPr>
    </w:sdtEndPr>
    <w:sdtContent>
      <w:p w14:paraId="09EE3024" w14:textId="5B16C6B5" w:rsidR="003C1D3D" w:rsidRPr="008D577E" w:rsidRDefault="008D577E" w:rsidP="008D577E">
        <w:pPr>
          <w:pStyle w:val="Footer"/>
          <w:jc w:val="right"/>
        </w:pPr>
        <w:r w:rsidRPr="008D577E">
          <w:rPr>
            <w:rFonts w:ascii="Times New Roman" w:hAnsi="Times New Roman" w:cs="Times New Roman"/>
            <w:i/>
            <w:iCs/>
            <w:sz w:val="18"/>
            <w:szCs w:val="18"/>
          </w:rPr>
          <w:t xml:space="preserve">AEWA Species Conservation Guidance </w:t>
        </w:r>
        <w:r w:rsidR="00A3497D">
          <w:rPr>
            <w:rFonts w:ascii="Times New Roman" w:hAnsi="Times New Roman" w:cs="Times New Roman"/>
            <w:i/>
            <w:iCs/>
            <w:sz w:val="18"/>
            <w:szCs w:val="18"/>
          </w:rPr>
          <w:t xml:space="preserve">for the </w:t>
        </w:r>
        <w:r w:rsidRPr="008D577E">
          <w:rPr>
            <w:rFonts w:ascii="Times New Roman" w:hAnsi="Times New Roman" w:cs="Times New Roman"/>
            <w:i/>
            <w:iCs/>
            <w:sz w:val="18"/>
            <w:szCs w:val="18"/>
          </w:rPr>
          <w:t>Atlantic Puffin</w:t>
        </w:r>
        <w:r w:rsidRPr="008D577E">
          <w:rPr>
            <w:rFonts w:ascii="Times New Roman" w:hAnsi="Times New Roman" w:cs="Times New Roman"/>
            <w:sz w:val="14"/>
            <w:szCs w:val="14"/>
          </w:rPr>
          <w:t xml:space="preserve"> </w:t>
        </w:r>
        <w:r w:rsidR="003C1D3D" w:rsidRPr="008D577E">
          <w:rPr>
            <w:rFonts w:ascii="Times New Roman" w:hAnsi="Times New Roman" w:cs="Times New Roman"/>
            <w:sz w:val="18"/>
            <w:szCs w:val="18"/>
          </w:rPr>
          <w:fldChar w:fldCharType="begin"/>
        </w:r>
        <w:r w:rsidR="003C1D3D" w:rsidRPr="008D577E">
          <w:rPr>
            <w:rFonts w:ascii="Times New Roman" w:hAnsi="Times New Roman" w:cs="Times New Roman"/>
            <w:sz w:val="18"/>
            <w:szCs w:val="18"/>
          </w:rPr>
          <w:instrText xml:space="preserve"> PAGE   \* MERGEFORMAT </w:instrText>
        </w:r>
        <w:r w:rsidR="003C1D3D" w:rsidRPr="008D577E">
          <w:rPr>
            <w:rFonts w:ascii="Times New Roman" w:hAnsi="Times New Roman" w:cs="Times New Roman"/>
            <w:sz w:val="18"/>
            <w:szCs w:val="18"/>
          </w:rPr>
          <w:fldChar w:fldCharType="separate"/>
        </w:r>
        <w:r w:rsidR="003C1D3D" w:rsidRPr="008D577E">
          <w:rPr>
            <w:rFonts w:ascii="Times New Roman" w:hAnsi="Times New Roman" w:cs="Times New Roman"/>
            <w:noProof/>
            <w:sz w:val="18"/>
            <w:szCs w:val="18"/>
          </w:rPr>
          <w:t>2</w:t>
        </w:r>
        <w:r w:rsidR="003C1D3D" w:rsidRPr="008D577E">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279D" w14:textId="77777777" w:rsidR="009633A2" w:rsidRDefault="009633A2" w:rsidP="00EA7C12">
      <w:pPr>
        <w:spacing w:after="0" w:line="240" w:lineRule="auto"/>
      </w:pPr>
      <w:r>
        <w:separator/>
      </w:r>
    </w:p>
  </w:footnote>
  <w:footnote w:type="continuationSeparator" w:id="0">
    <w:p w14:paraId="3F34BAF0" w14:textId="77777777" w:rsidR="009633A2" w:rsidRDefault="009633A2" w:rsidP="00EA7C12">
      <w:pPr>
        <w:spacing w:after="0" w:line="240" w:lineRule="auto"/>
      </w:pPr>
      <w:r>
        <w:continuationSeparator/>
      </w:r>
    </w:p>
  </w:footnote>
  <w:footnote w:id="1">
    <w:p w14:paraId="04DE4AD5" w14:textId="77777777" w:rsidR="00EA7C12" w:rsidRPr="00986230" w:rsidRDefault="00EA7C12" w:rsidP="00EA7C12">
      <w:pPr>
        <w:pStyle w:val="FootnoteText"/>
        <w:rPr>
          <w:sz w:val="18"/>
          <w:szCs w:val="18"/>
        </w:rPr>
      </w:pPr>
      <w:r w:rsidRPr="00986230">
        <w:rPr>
          <w:rStyle w:val="FootnoteReference"/>
          <w:sz w:val="18"/>
          <w:szCs w:val="18"/>
        </w:rPr>
        <w:footnoteRef/>
      </w:r>
      <w:r w:rsidRPr="00986230">
        <w:rPr>
          <w:sz w:val="18"/>
          <w:szCs w:val="18"/>
        </w:rPr>
        <w:t xml:space="preserve"> IUCN (Red List) Threats Classification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166B" w14:textId="77777777" w:rsidR="00D40BED" w:rsidRPr="00D40BED" w:rsidRDefault="00D40BED" w:rsidP="00D40BED">
    <w:pPr>
      <w:tabs>
        <w:tab w:val="center" w:pos="4680"/>
        <w:tab w:val="right" w:pos="9360"/>
      </w:tabs>
      <w:spacing w:after="0" w:line="240" w:lineRule="auto"/>
      <w:rPr>
        <w:rFonts w:ascii="Calibri" w:eastAsia="Calibri" w:hAnsi="Calibri" w:cs="Times New Roman"/>
        <w:lang w:val="en-US"/>
      </w:rPr>
    </w:pPr>
    <w:bookmarkStart w:id="0" w:name="_Hlk109825161"/>
    <w:bookmarkStart w:id="1" w:name="_Hlk109825162"/>
  </w:p>
  <w:tbl>
    <w:tblPr>
      <w:tblW w:w="5000" w:type="pct"/>
      <w:tblBorders>
        <w:bottom w:val="single" w:sz="2" w:space="0" w:color="auto"/>
      </w:tblBorders>
      <w:tblLook w:val="04A0" w:firstRow="1" w:lastRow="0" w:firstColumn="1" w:lastColumn="0" w:noHBand="0" w:noVBand="1"/>
    </w:tblPr>
    <w:tblGrid>
      <w:gridCol w:w="2209"/>
      <w:gridCol w:w="5121"/>
      <w:gridCol w:w="2300"/>
    </w:tblGrid>
    <w:tr w:rsidR="00D40BED" w:rsidRPr="00D40BED" w14:paraId="64CE5270" w14:textId="77777777" w:rsidTr="00C24BE3">
      <w:trPr>
        <w:trHeight w:val="1256"/>
      </w:trPr>
      <w:tc>
        <w:tcPr>
          <w:tcW w:w="1147" w:type="pct"/>
          <w:tcBorders>
            <w:top w:val="nil"/>
            <w:left w:val="nil"/>
            <w:bottom w:val="nil"/>
            <w:right w:val="nil"/>
          </w:tcBorders>
          <w:hideMark/>
        </w:tcPr>
        <w:p w14:paraId="0DF9F518" w14:textId="77777777" w:rsidR="00D40BED" w:rsidRPr="00D40BED" w:rsidRDefault="00D40BED" w:rsidP="00D40BED">
          <w:pPr>
            <w:spacing w:after="0" w:line="252" w:lineRule="auto"/>
            <w:rPr>
              <w:rFonts w:ascii="Times New Roman" w:eastAsia="Times New Roman" w:hAnsi="Times New Roman" w:cs="Times New Roman"/>
              <w:sz w:val="24"/>
              <w:szCs w:val="24"/>
              <w:lang w:eastAsia="en-GB"/>
            </w:rPr>
          </w:pPr>
          <w:bookmarkStart w:id="2" w:name="_Hlk513643711"/>
          <w:r w:rsidRPr="00D40BED">
            <w:rPr>
              <w:rFonts w:ascii="Times New Roman" w:eastAsia="Times New Roman" w:hAnsi="Times New Roman" w:cs="Times New Roman"/>
              <w:noProof/>
              <w:sz w:val="24"/>
              <w:szCs w:val="24"/>
              <w:lang w:val="de-DE" w:eastAsia="de-DE"/>
            </w:rPr>
            <w:drawing>
              <wp:inline distT="0" distB="0" distL="0" distR="0" wp14:anchorId="4B9E7527" wp14:editId="190147D7">
                <wp:extent cx="800100" cy="670560"/>
                <wp:effectExtent l="0" t="0" r="0" b="0"/>
                <wp:docPr id="9"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93C54B0" w14:textId="77777777" w:rsidR="00D40BED" w:rsidRPr="00D40BED" w:rsidRDefault="00D40BED" w:rsidP="00D40BED">
          <w:pPr>
            <w:spacing w:after="0" w:line="252" w:lineRule="auto"/>
            <w:jc w:val="center"/>
            <w:rPr>
              <w:rFonts w:ascii="Times New Roman" w:eastAsia="Times New Roman" w:hAnsi="Times New Roman" w:cs="Times New Roman"/>
              <w:i/>
              <w:lang w:eastAsia="en-GB"/>
            </w:rPr>
          </w:pPr>
          <w:r w:rsidRPr="00D40BED">
            <w:rPr>
              <w:rFonts w:ascii="Times New Roman" w:eastAsia="Times New Roman" w:hAnsi="Times New Roman" w:cs="Times New Roman"/>
              <w:i/>
              <w:lang w:eastAsia="en-GB"/>
            </w:rPr>
            <w:t>AGREEMENT ON THE CONSERVATION OF</w:t>
          </w:r>
        </w:p>
        <w:p w14:paraId="2A89BBE8" w14:textId="77777777" w:rsidR="00D40BED" w:rsidRPr="00D40BED" w:rsidRDefault="00D40BED" w:rsidP="00D40BED">
          <w:pPr>
            <w:spacing w:after="0" w:line="252" w:lineRule="auto"/>
            <w:jc w:val="center"/>
            <w:rPr>
              <w:rFonts w:ascii="Times New Roman" w:eastAsia="Times New Roman" w:hAnsi="Times New Roman" w:cs="Times New Roman"/>
              <w:sz w:val="24"/>
              <w:szCs w:val="24"/>
              <w:lang w:eastAsia="en-GB"/>
            </w:rPr>
          </w:pPr>
          <w:r w:rsidRPr="00D40BED">
            <w:rPr>
              <w:rFonts w:ascii="Times New Roman" w:eastAsia="Times New Roman" w:hAnsi="Times New Roman" w:cs="Times New Roman"/>
              <w:i/>
              <w:lang w:eastAsia="en-GB"/>
            </w:rPr>
            <w:t>AFRICAN-EURASIAN MIGRATORY WATERBIRDS</w:t>
          </w:r>
        </w:p>
      </w:tc>
      <w:tc>
        <w:tcPr>
          <w:tcW w:w="1194" w:type="pct"/>
          <w:tcBorders>
            <w:top w:val="nil"/>
            <w:left w:val="nil"/>
            <w:bottom w:val="nil"/>
            <w:right w:val="nil"/>
          </w:tcBorders>
          <w:hideMark/>
        </w:tcPr>
        <w:p w14:paraId="00FA7034" w14:textId="4B9AF8F0" w:rsidR="00D40BED" w:rsidRPr="00D40BED" w:rsidRDefault="00D40BED" w:rsidP="00D40BED">
          <w:pPr>
            <w:spacing w:after="0" w:line="276" w:lineRule="auto"/>
            <w:jc w:val="right"/>
            <w:rPr>
              <w:rFonts w:ascii="Times New Roman" w:eastAsia="Times New Roman" w:hAnsi="Times New Roman" w:cs="Times New Roman"/>
              <w:i/>
              <w:iCs/>
              <w:sz w:val="20"/>
              <w:szCs w:val="20"/>
              <w:lang w:val="it-IT" w:eastAsia="en-GB"/>
            </w:rPr>
          </w:pPr>
          <w:r w:rsidRPr="00D40BED">
            <w:rPr>
              <w:rFonts w:ascii="Times New Roman" w:eastAsia="Times New Roman" w:hAnsi="Times New Roman" w:cs="Times New Roman"/>
              <w:i/>
              <w:iCs/>
              <w:sz w:val="20"/>
              <w:szCs w:val="20"/>
              <w:lang w:val="it-IT" w:eastAsia="en-GB"/>
            </w:rPr>
            <w:t>Doc. AEWA/MOP8 Inf.1</w:t>
          </w:r>
          <w:r>
            <w:rPr>
              <w:rFonts w:ascii="Times New Roman" w:eastAsia="Times New Roman" w:hAnsi="Times New Roman" w:cs="Times New Roman"/>
              <w:i/>
              <w:iCs/>
              <w:sz w:val="20"/>
              <w:szCs w:val="20"/>
              <w:lang w:val="it-IT" w:eastAsia="en-GB"/>
            </w:rPr>
            <w:t>6</w:t>
          </w:r>
        </w:p>
        <w:p w14:paraId="22AF21DB" w14:textId="77777777" w:rsidR="00D40BED" w:rsidRPr="00D40BED" w:rsidRDefault="00D40BED" w:rsidP="00D40BED">
          <w:pPr>
            <w:spacing w:after="0" w:line="276" w:lineRule="auto"/>
            <w:jc w:val="right"/>
            <w:rPr>
              <w:rFonts w:ascii="Times New Roman" w:eastAsia="Times New Roman" w:hAnsi="Times New Roman" w:cs="Times New Roman"/>
              <w:i/>
              <w:iCs/>
              <w:sz w:val="20"/>
              <w:szCs w:val="20"/>
              <w:lang w:val="it-IT" w:eastAsia="en-GB"/>
            </w:rPr>
          </w:pPr>
          <w:r w:rsidRPr="00D40BED">
            <w:rPr>
              <w:rFonts w:ascii="Times New Roman" w:eastAsia="Times New Roman" w:hAnsi="Times New Roman" w:cs="Times New Roman"/>
              <w:i/>
              <w:iCs/>
              <w:sz w:val="20"/>
              <w:szCs w:val="20"/>
              <w:lang w:val="it-IT" w:eastAsia="en-GB"/>
            </w:rPr>
            <w:t>Agenda item 18</w:t>
          </w:r>
        </w:p>
        <w:p w14:paraId="33B2936C" w14:textId="77777777" w:rsidR="00D40BED" w:rsidRPr="00D40BED" w:rsidRDefault="00D40BED" w:rsidP="00D40BED">
          <w:pPr>
            <w:spacing w:after="0" w:line="276" w:lineRule="auto"/>
            <w:jc w:val="right"/>
            <w:rPr>
              <w:rFonts w:ascii="Times New Roman" w:eastAsia="Times New Roman" w:hAnsi="Times New Roman" w:cs="Times New Roman"/>
              <w:sz w:val="24"/>
              <w:szCs w:val="24"/>
              <w:lang w:eastAsia="en-GB"/>
            </w:rPr>
          </w:pPr>
          <w:r w:rsidRPr="00D40BED">
            <w:rPr>
              <w:rFonts w:ascii="Times New Roman" w:eastAsia="Times New Roman" w:hAnsi="Times New Roman" w:cs="Times New Roman"/>
              <w:i/>
              <w:iCs/>
              <w:sz w:val="20"/>
              <w:szCs w:val="20"/>
              <w:lang w:eastAsia="en-GB"/>
            </w:rPr>
            <w:t>27 July 2022</w:t>
          </w:r>
        </w:p>
      </w:tc>
    </w:tr>
    <w:tr w:rsidR="00D40BED" w:rsidRPr="00D40BED" w14:paraId="325B7533" w14:textId="77777777" w:rsidTr="00C24BE3">
      <w:tc>
        <w:tcPr>
          <w:tcW w:w="5000" w:type="pct"/>
          <w:gridSpan w:val="3"/>
          <w:tcBorders>
            <w:top w:val="nil"/>
            <w:left w:val="nil"/>
            <w:bottom w:val="nil"/>
            <w:right w:val="nil"/>
          </w:tcBorders>
        </w:tcPr>
        <w:p w14:paraId="5A3D7DB9" w14:textId="77777777" w:rsidR="00D40BED" w:rsidRPr="00D40BED" w:rsidRDefault="00D40BED" w:rsidP="00D40BED">
          <w:pPr>
            <w:spacing w:after="0" w:line="252" w:lineRule="auto"/>
            <w:jc w:val="center"/>
            <w:rPr>
              <w:rFonts w:ascii="Times New Roman" w:eastAsia="Times New Roman" w:hAnsi="Times New Roman" w:cs="Times New Roman"/>
              <w:b/>
              <w:bCs/>
              <w:caps/>
              <w:sz w:val="26"/>
              <w:szCs w:val="26"/>
              <w:lang w:eastAsia="en-GB"/>
            </w:rPr>
          </w:pPr>
          <w:r w:rsidRPr="00D40BED">
            <w:rPr>
              <w:rFonts w:ascii="Times New Roman" w:eastAsia="Times New Roman" w:hAnsi="Times New Roman" w:cs="Times New Roman"/>
              <w:b/>
              <w:bCs/>
              <w:sz w:val="26"/>
              <w:szCs w:val="26"/>
              <w:lang w:eastAsia="en-GB"/>
            </w:rPr>
            <w:t>8</w:t>
          </w:r>
          <w:r w:rsidRPr="00D40BED">
            <w:rPr>
              <w:rFonts w:ascii="Times New Roman" w:eastAsia="Times New Roman" w:hAnsi="Times New Roman" w:cs="Times New Roman"/>
              <w:b/>
              <w:bCs/>
              <w:sz w:val="26"/>
              <w:szCs w:val="26"/>
              <w:vertAlign w:val="superscript"/>
              <w:lang w:eastAsia="en-GB"/>
            </w:rPr>
            <w:t>th</w:t>
          </w:r>
          <w:r w:rsidRPr="00D40BED">
            <w:rPr>
              <w:rFonts w:ascii="Times New Roman" w:eastAsia="Times New Roman" w:hAnsi="Times New Roman" w:cs="Times New Roman"/>
              <w:b/>
              <w:bCs/>
              <w:sz w:val="26"/>
              <w:szCs w:val="26"/>
              <w:lang w:eastAsia="en-GB"/>
            </w:rPr>
            <w:t xml:space="preserve"> SESSION OF THE </w:t>
          </w:r>
          <w:r w:rsidRPr="00D40BED">
            <w:rPr>
              <w:rFonts w:ascii="Times New Roman" w:eastAsia="Times New Roman" w:hAnsi="Times New Roman" w:cs="Times New Roman"/>
              <w:b/>
              <w:bCs/>
              <w:caps/>
              <w:sz w:val="26"/>
              <w:szCs w:val="26"/>
              <w:lang w:eastAsia="en-GB"/>
            </w:rPr>
            <w:t>Meeting of the PARTIES</w:t>
          </w:r>
        </w:p>
        <w:p w14:paraId="040CFB13" w14:textId="77777777" w:rsidR="00D40BED" w:rsidRPr="00D40BED" w:rsidRDefault="00D40BED" w:rsidP="00D40BED">
          <w:pPr>
            <w:spacing w:after="0" w:line="252" w:lineRule="auto"/>
            <w:jc w:val="center"/>
            <w:rPr>
              <w:rFonts w:ascii="Times New Roman" w:eastAsia="Times New Roman" w:hAnsi="Times New Roman" w:cs="Times New Roman"/>
              <w:i/>
              <w:lang w:eastAsia="en-GB"/>
            </w:rPr>
          </w:pPr>
          <w:r w:rsidRPr="00D40BED">
            <w:rPr>
              <w:rFonts w:ascii="Times New Roman" w:eastAsia="Times New Roman" w:hAnsi="Times New Roman" w:cs="Times New Roman"/>
              <w:i/>
              <w:lang w:eastAsia="en-GB"/>
            </w:rPr>
            <w:t>26 – 30 September 2022, Budapest, Hungary</w:t>
          </w:r>
        </w:p>
        <w:p w14:paraId="0108CBB7" w14:textId="77777777" w:rsidR="00D40BED" w:rsidRPr="00D40BED" w:rsidRDefault="00D40BED" w:rsidP="00D40BED">
          <w:pPr>
            <w:spacing w:after="0" w:line="252" w:lineRule="auto"/>
            <w:jc w:val="center"/>
            <w:rPr>
              <w:rFonts w:ascii="Times New Roman" w:eastAsia="Times New Roman" w:hAnsi="Times New Roman" w:cs="Times New Roman"/>
              <w:i/>
              <w:lang w:eastAsia="en-GB"/>
            </w:rPr>
          </w:pPr>
        </w:p>
        <w:p w14:paraId="497BEDB8" w14:textId="77777777" w:rsidR="00D40BED" w:rsidRPr="00D40BED" w:rsidRDefault="00D40BED" w:rsidP="00D40BED">
          <w:pPr>
            <w:spacing w:after="0" w:line="252" w:lineRule="auto"/>
            <w:jc w:val="center"/>
            <w:rPr>
              <w:rFonts w:ascii="Times New Roman" w:eastAsia="Times New Roman" w:hAnsi="Times New Roman" w:cs="Times New Roman"/>
              <w:i/>
              <w:lang w:eastAsia="en-GB"/>
            </w:rPr>
          </w:pPr>
          <w:r w:rsidRPr="00D40BED">
            <w:rPr>
              <w:rFonts w:ascii="Times New Roman" w:eastAsia="Times New Roman" w:hAnsi="Times New Roman" w:cs="Times New Roman"/>
              <w:i/>
              <w:sz w:val="24"/>
              <w:szCs w:val="24"/>
              <w:lang w:eastAsia="en-GB"/>
            </w:rPr>
            <w:t>“</w:t>
          </w:r>
          <w:r w:rsidRPr="00D40BED">
            <w:rPr>
              <w:rFonts w:ascii="Times New Roman" w:eastAsia="Times New Roman" w:hAnsi="Times New Roman" w:cs="Times New Roman"/>
              <w:bCs/>
              <w:i/>
              <w:lang w:eastAsia="en-GB"/>
            </w:rPr>
            <w:t>Strengthening Flyway Conservation in a Changing World</w:t>
          </w:r>
          <w:r w:rsidRPr="00D40BED">
            <w:rPr>
              <w:rFonts w:ascii="Times New Roman" w:eastAsia="Times New Roman" w:hAnsi="Times New Roman" w:cs="Times New Roman"/>
              <w:i/>
              <w:sz w:val="24"/>
              <w:szCs w:val="24"/>
              <w:lang w:eastAsia="en-GB"/>
            </w:rPr>
            <w:t>”</w:t>
          </w:r>
        </w:p>
      </w:tc>
    </w:tr>
    <w:tr w:rsidR="00D40BED" w:rsidRPr="00D40BED" w14:paraId="5728828B" w14:textId="77777777" w:rsidTr="00C24BE3">
      <w:trPr>
        <w:trHeight w:val="270"/>
      </w:trPr>
      <w:tc>
        <w:tcPr>
          <w:tcW w:w="5000" w:type="pct"/>
          <w:gridSpan w:val="3"/>
          <w:tcBorders>
            <w:top w:val="nil"/>
            <w:left w:val="nil"/>
            <w:bottom w:val="single" w:sz="2" w:space="0" w:color="auto"/>
            <w:right w:val="nil"/>
          </w:tcBorders>
          <w:vAlign w:val="center"/>
        </w:tcPr>
        <w:p w14:paraId="79AC0429" w14:textId="77777777" w:rsidR="00D40BED" w:rsidRPr="00D40BED" w:rsidRDefault="00D40BED" w:rsidP="00D40BED">
          <w:pPr>
            <w:spacing w:after="0" w:line="252" w:lineRule="auto"/>
            <w:rPr>
              <w:rFonts w:ascii="Times New Roman" w:eastAsia="Times New Roman" w:hAnsi="Times New Roman" w:cs="Times New Roman"/>
              <w:bCs/>
              <w:i/>
              <w:sz w:val="24"/>
              <w:szCs w:val="24"/>
              <w:lang w:eastAsia="en-GB"/>
            </w:rPr>
          </w:pPr>
        </w:p>
      </w:tc>
    </w:tr>
    <w:bookmarkEnd w:id="0"/>
    <w:bookmarkEnd w:id="1"/>
    <w:bookmarkEnd w:id="2"/>
  </w:tbl>
  <w:p w14:paraId="318C4D7A" w14:textId="77777777" w:rsidR="00A3497D" w:rsidRPr="00D40BED" w:rsidRDefault="00A3497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C6B1" w14:textId="77777777" w:rsidR="00D40BED" w:rsidRPr="00D40BED" w:rsidRDefault="00D40BED" w:rsidP="00D4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363E0"/>
    <w:multiLevelType w:val="hybridMultilevel"/>
    <w:tmpl w:val="9F5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3660B"/>
    <w:multiLevelType w:val="hybridMultilevel"/>
    <w:tmpl w:val="2382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F3F67"/>
    <w:multiLevelType w:val="hybridMultilevel"/>
    <w:tmpl w:val="02E8C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C290DB8"/>
    <w:multiLevelType w:val="hybridMultilevel"/>
    <w:tmpl w:val="0006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12"/>
    <w:rsid w:val="00012A80"/>
    <w:rsid w:val="000431B5"/>
    <w:rsid w:val="00047A02"/>
    <w:rsid w:val="00050900"/>
    <w:rsid w:val="000638A3"/>
    <w:rsid w:val="00065B28"/>
    <w:rsid w:val="000845B5"/>
    <w:rsid w:val="0008583D"/>
    <w:rsid w:val="000A09C1"/>
    <w:rsid w:val="000A21F4"/>
    <w:rsid w:val="000B2F27"/>
    <w:rsid w:val="000B61AC"/>
    <w:rsid w:val="000D0D10"/>
    <w:rsid w:val="000F21FF"/>
    <w:rsid w:val="000F23F8"/>
    <w:rsid w:val="00103439"/>
    <w:rsid w:val="00114F9D"/>
    <w:rsid w:val="00126530"/>
    <w:rsid w:val="00143C7E"/>
    <w:rsid w:val="00146272"/>
    <w:rsid w:val="00162021"/>
    <w:rsid w:val="00165540"/>
    <w:rsid w:val="001676EA"/>
    <w:rsid w:val="00167A2A"/>
    <w:rsid w:val="001B3A3A"/>
    <w:rsid w:val="001B3AE4"/>
    <w:rsid w:val="001D0D27"/>
    <w:rsid w:val="001D270E"/>
    <w:rsid w:val="001E2742"/>
    <w:rsid w:val="001E7475"/>
    <w:rsid w:val="001F03A1"/>
    <w:rsid w:val="00221C28"/>
    <w:rsid w:val="00226563"/>
    <w:rsid w:val="00233E16"/>
    <w:rsid w:val="0023437C"/>
    <w:rsid w:val="00250ED0"/>
    <w:rsid w:val="002578EF"/>
    <w:rsid w:val="00275049"/>
    <w:rsid w:val="002926D0"/>
    <w:rsid w:val="002A60FF"/>
    <w:rsid w:val="002A7EBE"/>
    <w:rsid w:val="002B6B81"/>
    <w:rsid w:val="002B71C2"/>
    <w:rsid w:val="002C0BC3"/>
    <w:rsid w:val="002C3324"/>
    <w:rsid w:val="002D6955"/>
    <w:rsid w:val="002F5BFB"/>
    <w:rsid w:val="00362F8D"/>
    <w:rsid w:val="003700C1"/>
    <w:rsid w:val="003745AC"/>
    <w:rsid w:val="00384891"/>
    <w:rsid w:val="00392704"/>
    <w:rsid w:val="003A452F"/>
    <w:rsid w:val="003C1D3D"/>
    <w:rsid w:val="003C5057"/>
    <w:rsid w:val="003E0BF6"/>
    <w:rsid w:val="003E4953"/>
    <w:rsid w:val="003F0D9C"/>
    <w:rsid w:val="004076CD"/>
    <w:rsid w:val="00425224"/>
    <w:rsid w:val="00427820"/>
    <w:rsid w:val="0043393E"/>
    <w:rsid w:val="004340F0"/>
    <w:rsid w:val="00435977"/>
    <w:rsid w:val="004378CE"/>
    <w:rsid w:val="004609AD"/>
    <w:rsid w:val="00481727"/>
    <w:rsid w:val="0048184B"/>
    <w:rsid w:val="004C0120"/>
    <w:rsid w:val="004D48B4"/>
    <w:rsid w:val="004E69BD"/>
    <w:rsid w:val="00505CFC"/>
    <w:rsid w:val="005461D3"/>
    <w:rsid w:val="00554CB4"/>
    <w:rsid w:val="00563A36"/>
    <w:rsid w:val="005716B4"/>
    <w:rsid w:val="005749FC"/>
    <w:rsid w:val="0058501E"/>
    <w:rsid w:val="005910FD"/>
    <w:rsid w:val="0059599C"/>
    <w:rsid w:val="005C0194"/>
    <w:rsid w:val="005D7824"/>
    <w:rsid w:val="005E204A"/>
    <w:rsid w:val="005F45C9"/>
    <w:rsid w:val="005F5B38"/>
    <w:rsid w:val="005F5F33"/>
    <w:rsid w:val="005F679B"/>
    <w:rsid w:val="00600E8D"/>
    <w:rsid w:val="00603440"/>
    <w:rsid w:val="00625282"/>
    <w:rsid w:val="0064005D"/>
    <w:rsid w:val="0064396C"/>
    <w:rsid w:val="00654803"/>
    <w:rsid w:val="006567F2"/>
    <w:rsid w:val="00663E4C"/>
    <w:rsid w:val="0067116F"/>
    <w:rsid w:val="006A3115"/>
    <w:rsid w:val="006A4578"/>
    <w:rsid w:val="006B51B5"/>
    <w:rsid w:val="006C6DDA"/>
    <w:rsid w:val="006D1EE3"/>
    <w:rsid w:val="006E103F"/>
    <w:rsid w:val="006E294D"/>
    <w:rsid w:val="00707493"/>
    <w:rsid w:val="00723EA3"/>
    <w:rsid w:val="007249AB"/>
    <w:rsid w:val="007329C2"/>
    <w:rsid w:val="007406CE"/>
    <w:rsid w:val="0074117F"/>
    <w:rsid w:val="00742087"/>
    <w:rsid w:val="007505B9"/>
    <w:rsid w:val="0075232F"/>
    <w:rsid w:val="007562C9"/>
    <w:rsid w:val="00762684"/>
    <w:rsid w:val="00762F09"/>
    <w:rsid w:val="0076516E"/>
    <w:rsid w:val="00773F9B"/>
    <w:rsid w:val="00787110"/>
    <w:rsid w:val="007A115F"/>
    <w:rsid w:val="007A1253"/>
    <w:rsid w:val="007A23F7"/>
    <w:rsid w:val="007D401A"/>
    <w:rsid w:val="007F1EFF"/>
    <w:rsid w:val="00805A33"/>
    <w:rsid w:val="00810C00"/>
    <w:rsid w:val="00824D5D"/>
    <w:rsid w:val="00825290"/>
    <w:rsid w:val="00825FA0"/>
    <w:rsid w:val="00830DAD"/>
    <w:rsid w:val="008408EF"/>
    <w:rsid w:val="0084359F"/>
    <w:rsid w:val="0084405F"/>
    <w:rsid w:val="00852181"/>
    <w:rsid w:val="00853684"/>
    <w:rsid w:val="00853E88"/>
    <w:rsid w:val="00865AA2"/>
    <w:rsid w:val="00873970"/>
    <w:rsid w:val="00880BFF"/>
    <w:rsid w:val="00882F4A"/>
    <w:rsid w:val="008944BC"/>
    <w:rsid w:val="008B41D1"/>
    <w:rsid w:val="008D577E"/>
    <w:rsid w:val="008E0836"/>
    <w:rsid w:val="008E323F"/>
    <w:rsid w:val="008F1CB0"/>
    <w:rsid w:val="008F5B16"/>
    <w:rsid w:val="0093154C"/>
    <w:rsid w:val="00955258"/>
    <w:rsid w:val="009633A2"/>
    <w:rsid w:val="009B268C"/>
    <w:rsid w:val="009B2FAC"/>
    <w:rsid w:val="009B4274"/>
    <w:rsid w:val="009C4F9B"/>
    <w:rsid w:val="009C6427"/>
    <w:rsid w:val="009D7968"/>
    <w:rsid w:val="009E5B1C"/>
    <w:rsid w:val="009F092E"/>
    <w:rsid w:val="009F642F"/>
    <w:rsid w:val="009F7097"/>
    <w:rsid w:val="009F7752"/>
    <w:rsid w:val="00A01AB2"/>
    <w:rsid w:val="00A17742"/>
    <w:rsid w:val="00A25452"/>
    <w:rsid w:val="00A3497D"/>
    <w:rsid w:val="00A44B9B"/>
    <w:rsid w:val="00A45FB1"/>
    <w:rsid w:val="00A565E6"/>
    <w:rsid w:val="00A61F6B"/>
    <w:rsid w:val="00A653CB"/>
    <w:rsid w:val="00A8457A"/>
    <w:rsid w:val="00A92B6A"/>
    <w:rsid w:val="00AB178A"/>
    <w:rsid w:val="00AC036D"/>
    <w:rsid w:val="00AD3A96"/>
    <w:rsid w:val="00AE38AF"/>
    <w:rsid w:val="00B06012"/>
    <w:rsid w:val="00B06A27"/>
    <w:rsid w:val="00B15B6E"/>
    <w:rsid w:val="00B23529"/>
    <w:rsid w:val="00B2378B"/>
    <w:rsid w:val="00B31D3C"/>
    <w:rsid w:val="00B3782F"/>
    <w:rsid w:val="00B4050F"/>
    <w:rsid w:val="00B41746"/>
    <w:rsid w:val="00B76400"/>
    <w:rsid w:val="00B93F2E"/>
    <w:rsid w:val="00B94F8B"/>
    <w:rsid w:val="00BB16C4"/>
    <w:rsid w:val="00BB6F19"/>
    <w:rsid w:val="00C23B86"/>
    <w:rsid w:val="00C541F6"/>
    <w:rsid w:val="00C73F48"/>
    <w:rsid w:val="00CB367E"/>
    <w:rsid w:val="00CD1E12"/>
    <w:rsid w:val="00CD5B13"/>
    <w:rsid w:val="00CF0692"/>
    <w:rsid w:val="00CF33C1"/>
    <w:rsid w:val="00D17D5B"/>
    <w:rsid w:val="00D245C3"/>
    <w:rsid w:val="00D278CC"/>
    <w:rsid w:val="00D40BED"/>
    <w:rsid w:val="00D7336D"/>
    <w:rsid w:val="00D87CEB"/>
    <w:rsid w:val="00D93689"/>
    <w:rsid w:val="00DA05CF"/>
    <w:rsid w:val="00DB062E"/>
    <w:rsid w:val="00DB3A3D"/>
    <w:rsid w:val="00DB7CE9"/>
    <w:rsid w:val="00DC276F"/>
    <w:rsid w:val="00DC7028"/>
    <w:rsid w:val="00DD0480"/>
    <w:rsid w:val="00DD374F"/>
    <w:rsid w:val="00DD4B9C"/>
    <w:rsid w:val="00DF4456"/>
    <w:rsid w:val="00DF4737"/>
    <w:rsid w:val="00E16521"/>
    <w:rsid w:val="00E16AE0"/>
    <w:rsid w:val="00E325F7"/>
    <w:rsid w:val="00E33A15"/>
    <w:rsid w:val="00E54A34"/>
    <w:rsid w:val="00E573CB"/>
    <w:rsid w:val="00E672A9"/>
    <w:rsid w:val="00E7281E"/>
    <w:rsid w:val="00E876A5"/>
    <w:rsid w:val="00E950FC"/>
    <w:rsid w:val="00EA7C12"/>
    <w:rsid w:val="00EA7CE4"/>
    <w:rsid w:val="00EB7152"/>
    <w:rsid w:val="00EC2834"/>
    <w:rsid w:val="00ED72C9"/>
    <w:rsid w:val="00EF7ECA"/>
    <w:rsid w:val="00F027C2"/>
    <w:rsid w:val="00F06CF0"/>
    <w:rsid w:val="00F11FD4"/>
    <w:rsid w:val="00F26DA4"/>
    <w:rsid w:val="00F3138C"/>
    <w:rsid w:val="00F34636"/>
    <w:rsid w:val="00F972EA"/>
    <w:rsid w:val="00F97446"/>
    <w:rsid w:val="00FA1ABF"/>
    <w:rsid w:val="00FB4009"/>
    <w:rsid w:val="00FE6467"/>
    <w:rsid w:val="00FF4C58"/>
    <w:rsid w:val="00FF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A73"/>
  <w15:chartTrackingRefBased/>
  <w15:docId w15:val="{D388276B-5F6F-4350-B58A-AFF217A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6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A7C1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A7C12"/>
    <w:rPr>
      <w:rFonts w:ascii="Times New Roman" w:eastAsia="Times New Roman" w:hAnsi="Times New Roman" w:cs="Times New Roman"/>
      <w:sz w:val="20"/>
      <w:szCs w:val="20"/>
      <w:lang w:val="en-US"/>
    </w:rPr>
  </w:style>
  <w:style w:type="character" w:styleId="FootnoteReference">
    <w:name w:val="footnote reference"/>
    <w:rsid w:val="00EA7C12"/>
    <w:rPr>
      <w:vertAlign w:val="superscript"/>
    </w:rPr>
  </w:style>
  <w:style w:type="paragraph" w:styleId="ListParagraph">
    <w:name w:val="List Paragraph"/>
    <w:basedOn w:val="Normal"/>
    <w:uiPriority w:val="34"/>
    <w:qFormat/>
    <w:rsid w:val="0074117F"/>
    <w:pPr>
      <w:ind w:left="720"/>
      <w:contextualSpacing/>
    </w:pPr>
  </w:style>
  <w:style w:type="character" w:styleId="Hyperlink">
    <w:name w:val="Hyperlink"/>
    <w:basedOn w:val="DefaultParagraphFont"/>
    <w:uiPriority w:val="99"/>
    <w:unhideWhenUsed/>
    <w:rsid w:val="009F642F"/>
    <w:rPr>
      <w:color w:val="0563C1" w:themeColor="hyperlink"/>
      <w:u w:val="single"/>
    </w:rPr>
  </w:style>
  <w:style w:type="character" w:styleId="UnresolvedMention">
    <w:name w:val="Unresolved Mention"/>
    <w:basedOn w:val="DefaultParagraphFont"/>
    <w:uiPriority w:val="99"/>
    <w:semiHidden/>
    <w:unhideWhenUsed/>
    <w:rsid w:val="009F642F"/>
    <w:rPr>
      <w:color w:val="605E5C"/>
      <w:shd w:val="clear" w:color="auto" w:fill="E1DFDD"/>
    </w:rPr>
  </w:style>
  <w:style w:type="character" w:styleId="FollowedHyperlink">
    <w:name w:val="FollowedHyperlink"/>
    <w:basedOn w:val="DefaultParagraphFont"/>
    <w:uiPriority w:val="99"/>
    <w:semiHidden/>
    <w:unhideWhenUsed/>
    <w:rsid w:val="00654803"/>
    <w:rPr>
      <w:color w:val="954F72" w:themeColor="followedHyperlink"/>
      <w:u w:val="single"/>
    </w:rPr>
  </w:style>
  <w:style w:type="paragraph" w:styleId="NoSpacing">
    <w:name w:val="No Spacing"/>
    <w:uiPriority w:val="1"/>
    <w:qFormat/>
    <w:rsid w:val="00654803"/>
    <w:pPr>
      <w:spacing w:after="0" w:line="240" w:lineRule="auto"/>
    </w:pPr>
  </w:style>
  <w:style w:type="paragraph" w:styleId="NormalWeb">
    <w:name w:val="Normal (Web)"/>
    <w:basedOn w:val="Normal"/>
    <w:uiPriority w:val="99"/>
    <w:semiHidden/>
    <w:unhideWhenUsed/>
    <w:rsid w:val="00656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7336D"/>
    <w:rPr>
      <w:sz w:val="16"/>
      <w:szCs w:val="16"/>
    </w:rPr>
  </w:style>
  <w:style w:type="paragraph" w:styleId="CommentText">
    <w:name w:val="annotation text"/>
    <w:basedOn w:val="Normal"/>
    <w:link w:val="CommentTextChar"/>
    <w:uiPriority w:val="99"/>
    <w:unhideWhenUsed/>
    <w:rsid w:val="00D7336D"/>
    <w:pPr>
      <w:spacing w:line="240" w:lineRule="auto"/>
    </w:pPr>
    <w:rPr>
      <w:sz w:val="20"/>
      <w:szCs w:val="20"/>
    </w:rPr>
  </w:style>
  <w:style w:type="character" w:customStyle="1" w:styleId="CommentTextChar">
    <w:name w:val="Comment Text Char"/>
    <w:basedOn w:val="DefaultParagraphFont"/>
    <w:link w:val="CommentText"/>
    <w:uiPriority w:val="99"/>
    <w:rsid w:val="00D7336D"/>
    <w:rPr>
      <w:sz w:val="20"/>
      <w:szCs w:val="20"/>
    </w:rPr>
  </w:style>
  <w:style w:type="paragraph" w:styleId="CommentSubject">
    <w:name w:val="annotation subject"/>
    <w:basedOn w:val="CommentText"/>
    <w:next w:val="CommentText"/>
    <w:link w:val="CommentSubjectChar"/>
    <w:uiPriority w:val="99"/>
    <w:semiHidden/>
    <w:unhideWhenUsed/>
    <w:rsid w:val="00D7336D"/>
    <w:rPr>
      <w:b/>
      <w:bCs/>
    </w:rPr>
  </w:style>
  <w:style w:type="character" w:customStyle="1" w:styleId="CommentSubjectChar">
    <w:name w:val="Comment Subject Char"/>
    <w:basedOn w:val="CommentTextChar"/>
    <w:link w:val="CommentSubject"/>
    <w:uiPriority w:val="99"/>
    <w:semiHidden/>
    <w:rsid w:val="00D7336D"/>
    <w:rPr>
      <w:b/>
      <w:bCs/>
      <w:sz w:val="20"/>
      <w:szCs w:val="20"/>
    </w:rPr>
  </w:style>
  <w:style w:type="paragraph" w:styleId="BalloonText">
    <w:name w:val="Balloon Text"/>
    <w:basedOn w:val="Normal"/>
    <w:link w:val="BalloonTextChar"/>
    <w:uiPriority w:val="99"/>
    <w:semiHidden/>
    <w:unhideWhenUsed/>
    <w:rsid w:val="00D7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6D"/>
    <w:rPr>
      <w:rFonts w:ascii="Segoe UI" w:hAnsi="Segoe UI" w:cs="Segoe UI"/>
      <w:sz w:val="18"/>
      <w:szCs w:val="18"/>
    </w:rPr>
  </w:style>
  <w:style w:type="paragraph" w:customStyle="1" w:styleId="Header1">
    <w:name w:val="Header 1"/>
    <w:basedOn w:val="Normal"/>
    <w:next w:val="Normal"/>
    <w:link w:val="Header1Char"/>
    <w:uiPriority w:val="2"/>
    <w:qFormat/>
    <w:rsid w:val="002F5BFB"/>
    <w:pPr>
      <w:keepNext/>
      <w:keepLines/>
      <w:pageBreakBefore/>
      <w:suppressAutoHyphens/>
      <w:spacing w:before="960" w:after="480" w:line="480" w:lineRule="auto"/>
      <w:outlineLvl w:val="0"/>
    </w:pPr>
    <w:rPr>
      <w:rFonts w:ascii="Times New Roman" w:eastAsia="Times New Roman" w:hAnsi="Times New Roman" w:cs="Times New Roman"/>
      <w:b/>
      <w:sz w:val="32"/>
      <w:szCs w:val="24"/>
      <w:lang w:eastAsia="ar-SA"/>
    </w:rPr>
  </w:style>
  <w:style w:type="character" w:customStyle="1" w:styleId="Header1Char">
    <w:name w:val="Header 1 Char"/>
    <w:basedOn w:val="DefaultParagraphFont"/>
    <w:link w:val="Header1"/>
    <w:uiPriority w:val="2"/>
    <w:rsid w:val="002F5BFB"/>
    <w:rPr>
      <w:rFonts w:ascii="Times New Roman" w:eastAsia="Times New Roman" w:hAnsi="Times New Roman" w:cs="Times New Roman"/>
      <w:b/>
      <w:sz w:val="32"/>
      <w:szCs w:val="24"/>
      <w:lang w:eastAsia="ar-SA"/>
    </w:rPr>
  </w:style>
  <w:style w:type="character" w:customStyle="1" w:styleId="text">
    <w:name w:val="text"/>
    <w:basedOn w:val="DefaultParagraphFont"/>
    <w:rsid w:val="00E16521"/>
  </w:style>
  <w:style w:type="character" w:customStyle="1" w:styleId="author-ref">
    <w:name w:val="author-ref"/>
    <w:basedOn w:val="DefaultParagraphFont"/>
    <w:rsid w:val="00E16521"/>
  </w:style>
  <w:style w:type="character" w:customStyle="1" w:styleId="Heading2Char">
    <w:name w:val="Heading 2 Char"/>
    <w:basedOn w:val="DefaultParagraphFont"/>
    <w:link w:val="Heading2"/>
    <w:uiPriority w:val="9"/>
    <w:rsid w:val="00E1652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6521"/>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012A80"/>
  </w:style>
  <w:style w:type="character" w:customStyle="1" w:styleId="pubyear">
    <w:name w:val="pubyear"/>
    <w:basedOn w:val="DefaultParagraphFont"/>
    <w:rsid w:val="00012A80"/>
  </w:style>
  <w:style w:type="character" w:customStyle="1" w:styleId="booktitle">
    <w:name w:val="booktitle"/>
    <w:basedOn w:val="DefaultParagraphFont"/>
    <w:rsid w:val="00012A80"/>
  </w:style>
  <w:style w:type="character" w:customStyle="1" w:styleId="publisherlocation">
    <w:name w:val="publisherlocation"/>
    <w:basedOn w:val="DefaultParagraphFont"/>
    <w:rsid w:val="00012A80"/>
  </w:style>
  <w:style w:type="paragraph" w:styleId="Revision">
    <w:name w:val="Revision"/>
    <w:hidden/>
    <w:uiPriority w:val="99"/>
    <w:semiHidden/>
    <w:rsid w:val="002B6B81"/>
    <w:pPr>
      <w:spacing w:after="0" w:line="240" w:lineRule="auto"/>
    </w:pPr>
  </w:style>
  <w:style w:type="paragraph" w:styleId="Header">
    <w:name w:val="header"/>
    <w:basedOn w:val="Normal"/>
    <w:link w:val="HeaderChar"/>
    <w:uiPriority w:val="99"/>
    <w:unhideWhenUsed/>
    <w:rsid w:val="003C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3D"/>
  </w:style>
  <w:style w:type="paragraph" w:styleId="Footer">
    <w:name w:val="footer"/>
    <w:basedOn w:val="Normal"/>
    <w:link w:val="FooterChar"/>
    <w:uiPriority w:val="99"/>
    <w:unhideWhenUsed/>
    <w:rsid w:val="003C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3D"/>
  </w:style>
  <w:style w:type="paragraph" w:styleId="TOCHeading">
    <w:name w:val="TOC Heading"/>
    <w:basedOn w:val="Heading1"/>
    <w:next w:val="Normal"/>
    <w:uiPriority w:val="39"/>
    <w:unhideWhenUsed/>
    <w:qFormat/>
    <w:rsid w:val="00805A33"/>
    <w:pPr>
      <w:outlineLvl w:val="9"/>
    </w:pPr>
    <w:rPr>
      <w:lang w:val="en-US"/>
    </w:rPr>
  </w:style>
  <w:style w:type="paragraph" w:styleId="TOC2">
    <w:name w:val="toc 2"/>
    <w:basedOn w:val="Normal"/>
    <w:next w:val="Normal"/>
    <w:autoRedefine/>
    <w:uiPriority w:val="39"/>
    <w:unhideWhenUsed/>
    <w:rsid w:val="00805A33"/>
    <w:pPr>
      <w:spacing w:after="100"/>
      <w:ind w:left="220"/>
    </w:pPr>
  </w:style>
  <w:style w:type="paragraph" w:styleId="TOC1">
    <w:name w:val="toc 1"/>
    <w:basedOn w:val="Normal"/>
    <w:next w:val="Normal"/>
    <w:autoRedefine/>
    <w:uiPriority w:val="39"/>
    <w:unhideWhenUsed/>
    <w:rsid w:val="00805A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551">
      <w:bodyDiv w:val="1"/>
      <w:marLeft w:val="0"/>
      <w:marRight w:val="0"/>
      <w:marTop w:val="0"/>
      <w:marBottom w:val="0"/>
      <w:divBdr>
        <w:top w:val="none" w:sz="0" w:space="0" w:color="auto"/>
        <w:left w:val="none" w:sz="0" w:space="0" w:color="auto"/>
        <w:bottom w:val="none" w:sz="0" w:space="0" w:color="auto"/>
        <w:right w:val="none" w:sz="0" w:space="0" w:color="auto"/>
      </w:divBdr>
      <w:divsChild>
        <w:div w:id="292176697">
          <w:marLeft w:val="0"/>
          <w:marRight w:val="0"/>
          <w:marTop w:val="0"/>
          <w:marBottom w:val="0"/>
          <w:divBdr>
            <w:top w:val="none" w:sz="0" w:space="0" w:color="auto"/>
            <w:left w:val="none" w:sz="0" w:space="0" w:color="auto"/>
            <w:bottom w:val="none" w:sz="0" w:space="0" w:color="auto"/>
            <w:right w:val="none" w:sz="0" w:space="0" w:color="auto"/>
          </w:divBdr>
        </w:div>
        <w:div w:id="175968964">
          <w:marLeft w:val="0"/>
          <w:marRight w:val="0"/>
          <w:marTop w:val="0"/>
          <w:marBottom w:val="0"/>
          <w:divBdr>
            <w:top w:val="none" w:sz="0" w:space="0" w:color="auto"/>
            <w:left w:val="none" w:sz="0" w:space="0" w:color="auto"/>
            <w:bottom w:val="none" w:sz="0" w:space="0" w:color="auto"/>
            <w:right w:val="none" w:sz="0" w:space="0" w:color="auto"/>
          </w:divBdr>
        </w:div>
        <w:div w:id="1772121427">
          <w:marLeft w:val="0"/>
          <w:marRight w:val="0"/>
          <w:marTop w:val="0"/>
          <w:marBottom w:val="0"/>
          <w:divBdr>
            <w:top w:val="none" w:sz="0" w:space="0" w:color="auto"/>
            <w:left w:val="none" w:sz="0" w:space="0" w:color="auto"/>
            <w:bottom w:val="none" w:sz="0" w:space="0" w:color="auto"/>
            <w:right w:val="none" w:sz="0" w:space="0" w:color="auto"/>
          </w:divBdr>
        </w:div>
        <w:div w:id="557012751">
          <w:marLeft w:val="0"/>
          <w:marRight w:val="0"/>
          <w:marTop w:val="0"/>
          <w:marBottom w:val="0"/>
          <w:divBdr>
            <w:top w:val="none" w:sz="0" w:space="0" w:color="auto"/>
            <w:left w:val="none" w:sz="0" w:space="0" w:color="auto"/>
            <w:bottom w:val="none" w:sz="0" w:space="0" w:color="auto"/>
            <w:right w:val="none" w:sz="0" w:space="0" w:color="auto"/>
          </w:divBdr>
        </w:div>
        <w:div w:id="1946889770">
          <w:marLeft w:val="0"/>
          <w:marRight w:val="0"/>
          <w:marTop w:val="0"/>
          <w:marBottom w:val="0"/>
          <w:divBdr>
            <w:top w:val="none" w:sz="0" w:space="0" w:color="auto"/>
            <w:left w:val="none" w:sz="0" w:space="0" w:color="auto"/>
            <w:bottom w:val="none" w:sz="0" w:space="0" w:color="auto"/>
            <w:right w:val="none" w:sz="0" w:space="0" w:color="auto"/>
          </w:divBdr>
        </w:div>
      </w:divsChild>
    </w:div>
    <w:div w:id="492110909">
      <w:bodyDiv w:val="1"/>
      <w:marLeft w:val="0"/>
      <w:marRight w:val="0"/>
      <w:marTop w:val="0"/>
      <w:marBottom w:val="0"/>
      <w:divBdr>
        <w:top w:val="none" w:sz="0" w:space="0" w:color="auto"/>
        <w:left w:val="none" w:sz="0" w:space="0" w:color="auto"/>
        <w:bottom w:val="none" w:sz="0" w:space="0" w:color="auto"/>
        <w:right w:val="none" w:sz="0" w:space="0" w:color="auto"/>
      </w:divBdr>
      <w:divsChild>
        <w:div w:id="1895506286">
          <w:marLeft w:val="480"/>
          <w:marRight w:val="0"/>
          <w:marTop w:val="0"/>
          <w:marBottom w:val="0"/>
          <w:divBdr>
            <w:top w:val="none" w:sz="0" w:space="0" w:color="auto"/>
            <w:left w:val="none" w:sz="0" w:space="0" w:color="auto"/>
            <w:bottom w:val="none" w:sz="0" w:space="0" w:color="auto"/>
            <w:right w:val="none" w:sz="0" w:space="0" w:color="auto"/>
          </w:divBdr>
          <w:divsChild>
            <w:div w:id="2009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8351">
      <w:bodyDiv w:val="1"/>
      <w:marLeft w:val="0"/>
      <w:marRight w:val="0"/>
      <w:marTop w:val="0"/>
      <w:marBottom w:val="0"/>
      <w:divBdr>
        <w:top w:val="none" w:sz="0" w:space="0" w:color="auto"/>
        <w:left w:val="none" w:sz="0" w:space="0" w:color="auto"/>
        <w:bottom w:val="none" w:sz="0" w:space="0" w:color="auto"/>
        <w:right w:val="none" w:sz="0" w:space="0" w:color="auto"/>
      </w:divBdr>
    </w:div>
    <w:div w:id="698969085">
      <w:bodyDiv w:val="1"/>
      <w:marLeft w:val="0"/>
      <w:marRight w:val="0"/>
      <w:marTop w:val="0"/>
      <w:marBottom w:val="0"/>
      <w:divBdr>
        <w:top w:val="none" w:sz="0" w:space="0" w:color="auto"/>
        <w:left w:val="none" w:sz="0" w:space="0" w:color="auto"/>
        <w:bottom w:val="none" w:sz="0" w:space="0" w:color="auto"/>
        <w:right w:val="none" w:sz="0" w:space="0" w:color="auto"/>
      </w:divBdr>
    </w:div>
    <w:div w:id="937248797">
      <w:bodyDiv w:val="1"/>
      <w:marLeft w:val="0"/>
      <w:marRight w:val="0"/>
      <w:marTop w:val="0"/>
      <w:marBottom w:val="0"/>
      <w:divBdr>
        <w:top w:val="none" w:sz="0" w:space="0" w:color="auto"/>
        <w:left w:val="none" w:sz="0" w:space="0" w:color="auto"/>
        <w:bottom w:val="none" w:sz="0" w:space="0" w:color="auto"/>
        <w:right w:val="none" w:sz="0" w:space="0" w:color="auto"/>
      </w:divBdr>
      <w:divsChild>
        <w:div w:id="1422948178">
          <w:marLeft w:val="480"/>
          <w:marRight w:val="0"/>
          <w:marTop w:val="0"/>
          <w:marBottom w:val="0"/>
          <w:divBdr>
            <w:top w:val="none" w:sz="0" w:space="0" w:color="auto"/>
            <w:left w:val="none" w:sz="0" w:space="0" w:color="auto"/>
            <w:bottom w:val="none" w:sz="0" w:space="0" w:color="auto"/>
            <w:right w:val="none" w:sz="0" w:space="0" w:color="auto"/>
          </w:divBdr>
          <w:divsChild>
            <w:div w:id="1739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8720">
      <w:bodyDiv w:val="1"/>
      <w:marLeft w:val="0"/>
      <w:marRight w:val="0"/>
      <w:marTop w:val="0"/>
      <w:marBottom w:val="0"/>
      <w:divBdr>
        <w:top w:val="none" w:sz="0" w:space="0" w:color="auto"/>
        <w:left w:val="none" w:sz="0" w:space="0" w:color="auto"/>
        <w:bottom w:val="none" w:sz="0" w:space="0" w:color="auto"/>
        <w:right w:val="none" w:sz="0" w:space="0" w:color="auto"/>
      </w:divBdr>
    </w:div>
    <w:div w:id="1388063866">
      <w:bodyDiv w:val="1"/>
      <w:marLeft w:val="0"/>
      <w:marRight w:val="0"/>
      <w:marTop w:val="0"/>
      <w:marBottom w:val="0"/>
      <w:divBdr>
        <w:top w:val="none" w:sz="0" w:space="0" w:color="auto"/>
        <w:left w:val="none" w:sz="0" w:space="0" w:color="auto"/>
        <w:bottom w:val="none" w:sz="0" w:space="0" w:color="auto"/>
        <w:right w:val="none" w:sz="0" w:space="0" w:color="auto"/>
      </w:divBdr>
      <w:divsChild>
        <w:div w:id="203563067">
          <w:marLeft w:val="0"/>
          <w:marRight w:val="0"/>
          <w:marTop w:val="0"/>
          <w:marBottom w:val="0"/>
          <w:divBdr>
            <w:top w:val="none" w:sz="0" w:space="0" w:color="auto"/>
            <w:left w:val="none" w:sz="0" w:space="0" w:color="auto"/>
            <w:bottom w:val="none" w:sz="0" w:space="0" w:color="auto"/>
            <w:right w:val="none" w:sz="0" w:space="0" w:color="auto"/>
          </w:divBdr>
        </w:div>
        <w:div w:id="113135030">
          <w:marLeft w:val="0"/>
          <w:marRight w:val="0"/>
          <w:marTop w:val="0"/>
          <w:marBottom w:val="0"/>
          <w:divBdr>
            <w:top w:val="none" w:sz="0" w:space="0" w:color="auto"/>
            <w:left w:val="none" w:sz="0" w:space="0" w:color="auto"/>
            <w:bottom w:val="none" w:sz="0" w:space="0" w:color="auto"/>
            <w:right w:val="none" w:sz="0" w:space="0" w:color="auto"/>
          </w:divBdr>
        </w:div>
      </w:divsChild>
    </w:div>
    <w:div w:id="1766998764">
      <w:bodyDiv w:val="1"/>
      <w:marLeft w:val="0"/>
      <w:marRight w:val="0"/>
      <w:marTop w:val="0"/>
      <w:marBottom w:val="0"/>
      <w:divBdr>
        <w:top w:val="none" w:sz="0" w:space="0" w:color="auto"/>
        <w:left w:val="none" w:sz="0" w:space="0" w:color="auto"/>
        <w:bottom w:val="none" w:sz="0" w:space="0" w:color="auto"/>
        <w:right w:val="none" w:sz="0" w:space="0" w:color="auto"/>
      </w:divBdr>
    </w:div>
    <w:div w:id="1793285781">
      <w:bodyDiv w:val="1"/>
      <w:marLeft w:val="0"/>
      <w:marRight w:val="0"/>
      <w:marTop w:val="0"/>
      <w:marBottom w:val="0"/>
      <w:divBdr>
        <w:top w:val="none" w:sz="0" w:space="0" w:color="auto"/>
        <w:left w:val="none" w:sz="0" w:space="0" w:color="auto"/>
        <w:bottom w:val="none" w:sz="0" w:space="0" w:color="auto"/>
        <w:right w:val="none" w:sz="0" w:space="0" w:color="auto"/>
      </w:divBdr>
    </w:div>
    <w:div w:id="1902596375">
      <w:bodyDiv w:val="1"/>
      <w:marLeft w:val="0"/>
      <w:marRight w:val="0"/>
      <w:marTop w:val="0"/>
      <w:marBottom w:val="0"/>
      <w:divBdr>
        <w:top w:val="none" w:sz="0" w:space="0" w:color="auto"/>
        <w:left w:val="none" w:sz="0" w:space="0" w:color="auto"/>
        <w:bottom w:val="none" w:sz="0" w:space="0" w:color="auto"/>
        <w:right w:val="none" w:sz="0" w:space="0" w:color="auto"/>
      </w:divBdr>
      <w:divsChild>
        <w:div w:id="1626620822">
          <w:marLeft w:val="0"/>
          <w:marRight w:val="0"/>
          <w:marTop w:val="100"/>
          <w:marBottom w:val="100"/>
          <w:divBdr>
            <w:top w:val="none" w:sz="0" w:space="0" w:color="auto"/>
            <w:left w:val="none" w:sz="0" w:space="0" w:color="auto"/>
            <w:bottom w:val="none" w:sz="0" w:space="0" w:color="auto"/>
            <w:right w:val="none" w:sz="0" w:space="0" w:color="auto"/>
          </w:divBdr>
          <w:divsChild>
            <w:div w:id="19791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855">
      <w:bodyDiv w:val="1"/>
      <w:marLeft w:val="0"/>
      <w:marRight w:val="0"/>
      <w:marTop w:val="0"/>
      <w:marBottom w:val="0"/>
      <w:divBdr>
        <w:top w:val="none" w:sz="0" w:space="0" w:color="auto"/>
        <w:left w:val="none" w:sz="0" w:space="0" w:color="auto"/>
        <w:bottom w:val="none" w:sz="0" w:space="0" w:color="auto"/>
        <w:right w:val="none" w:sz="0" w:space="0" w:color="auto"/>
      </w:divBdr>
    </w:div>
    <w:div w:id="19578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zone.birdlife.org/species/factsheet/atlantic-puffin-fratercula-arctica/details" TargetMode="External"/><Relationship Id="rId18" Type="http://schemas.openxmlformats.org/officeDocument/2006/relationships/hyperlink" Target="https://www.sciencedirect.com/science/journal/00063207/202/supp/C" TargetMode="External"/><Relationship Id="rId26" Type="http://schemas.openxmlformats.org/officeDocument/2006/relationships/hyperlink" Target="https://www.conservationevidence.com/individual-study/1362" TargetMode="External"/><Relationship Id="rId3" Type="http://schemas.openxmlformats.org/officeDocument/2006/relationships/styles" Target="styles.xml"/><Relationship Id="rId21" Type="http://schemas.openxmlformats.org/officeDocument/2006/relationships/hyperlink" Target="http://dx.doi.org/10.1111/gcb.156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ciencedirect.com/science/journal/00063207" TargetMode="External"/><Relationship Id="rId25" Type="http://schemas.openxmlformats.org/officeDocument/2006/relationships/hyperlink" Target="https://www.conservationevidence.com/individual-study/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rdlife.org/" TargetMode="External"/><Relationship Id="rId20" Type="http://schemas.openxmlformats.org/officeDocument/2006/relationships/hyperlink" Target="https://www.sciencedirect.com/science/journal/03014797/119/supp/C" TargetMode="External"/><Relationship Id="rId29" Type="http://schemas.openxmlformats.org/officeDocument/2006/relationships/hyperlink" Target="https://www.conservationevidence.com/individual-study/2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document/aewa_tc15_9_delineation_biogeographic_populations_atlantic_puffin_en.pdf" TargetMode="External"/><Relationship Id="rId24" Type="http://schemas.openxmlformats.org/officeDocument/2006/relationships/hyperlink" Target="https://www.conservationevidence.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atazone.birdlife.org/species/requestdis" TargetMode="External"/><Relationship Id="rId23" Type="http://schemas.openxmlformats.org/officeDocument/2006/relationships/hyperlink" Target="http://critical-sites.wetlands.org/en/species/22694927?zoom=3&amp;lat=64.19617830800536&amp;lng=-13.652336597442629&amp;view=map" TargetMode="External"/><Relationship Id="rId28" Type="http://schemas.openxmlformats.org/officeDocument/2006/relationships/hyperlink" Target="https://www.conservationevidence.com/individual-study/1611" TargetMode="External"/><Relationship Id="rId10" Type="http://schemas.openxmlformats.org/officeDocument/2006/relationships/header" Target="header1.xml"/><Relationship Id="rId19" Type="http://schemas.openxmlformats.org/officeDocument/2006/relationships/hyperlink" Target="https://www.sciencedirect.com/science/journal/03014797" TargetMode="External"/><Relationship Id="rId31" Type="http://schemas.openxmlformats.org/officeDocument/2006/relationships/hyperlink" Target="https://www.conservationevidence.com/individual-study/315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rdlife.org/wp-content/uploads/2021/10/BirdLife-European-Red-List-of-Birds-2021.pdf" TargetMode="External"/><Relationship Id="rId22" Type="http://schemas.openxmlformats.org/officeDocument/2006/relationships/hyperlink" Target="https://doi.org/10.1101/2020.11.05.351874" TargetMode="External"/><Relationship Id="rId27" Type="http://schemas.openxmlformats.org/officeDocument/2006/relationships/hyperlink" Target="https://www.conservationevidence.com/individual-study/1468" TargetMode="External"/><Relationship Id="rId30" Type="http://schemas.openxmlformats.org/officeDocument/2006/relationships/hyperlink" Target="https://www.conservationevidence.com/individual-study/3310"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B96F-F04E-4989-8E84-32396A36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Buckley</dc:creator>
  <cp:keywords/>
  <dc:description/>
  <cp:lastModifiedBy>Jeannine Dicken</cp:lastModifiedBy>
  <cp:revision>3</cp:revision>
  <cp:lastPrinted>2022-07-27T13:01:00Z</cp:lastPrinted>
  <dcterms:created xsi:type="dcterms:W3CDTF">2022-07-27T12:47:00Z</dcterms:created>
  <dcterms:modified xsi:type="dcterms:W3CDTF">2022-07-27T13:01:00Z</dcterms:modified>
</cp:coreProperties>
</file>