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8CF3C" w14:textId="78E75D7B" w:rsidR="000B1389" w:rsidRPr="003315CF" w:rsidRDefault="000B1389" w:rsidP="000B1389">
      <w:pPr>
        <w:jc w:val="center"/>
        <w:rPr>
          <w:lang w:val="fr-FR"/>
        </w:rPr>
      </w:pPr>
      <w:r>
        <w:rPr>
          <w:noProof/>
          <w:lang w:val="en-US" w:eastAsia="en-US"/>
        </w:rPr>
        <w:drawing>
          <wp:inline distT="0" distB="0" distL="0" distR="0" wp14:anchorId="3F62F702" wp14:editId="52AAD068">
            <wp:extent cx="889000" cy="73212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WA_NoSubline_4C_CMY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99" cy="7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val="en-US" w:eastAsia="en-US"/>
        </w:rPr>
        <w:drawing>
          <wp:inline distT="0" distB="0" distL="0" distR="0" wp14:anchorId="7E0A06F6" wp14:editId="61B9FBC2">
            <wp:extent cx="1117600" cy="777278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e-fr-rvb-l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88" cy="77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val="en-US" w:eastAsia="en-US"/>
        </w:rPr>
        <w:drawing>
          <wp:inline distT="0" distB="0" distL="0" distR="0" wp14:anchorId="7CFFD3E6" wp14:editId="2AF228F6">
            <wp:extent cx="446260" cy="770680"/>
            <wp:effectExtent l="0" t="0" r="1143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GEF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8" cy="77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val="en-US" w:eastAsia="en-US"/>
        </w:rPr>
        <w:drawing>
          <wp:inline distT="0" distB="0" distL="0" distR="0" wp14:anchorId="1A36423B" wp14:editId="7C6784DE">
            <wp:extent cx="604520" cy="825276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13" cy="82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val="en-US" w:eastAsia="en-US"/>
        </w:rPr>
        <w:drawing>
          <wp:inline distT="0" distB="0" distL="0" distR="0" wp14:anchorId="67B2E766" wp14:editId="337C36FF">
            <wp:extent cx="1397000" cy="5708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FI logo 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818" cy="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32C5" w14:textId="77777777" w:rsidR="003F154B" w:rsidRPr="000B1389" w:rsidRDefault="003F154B" w:rsidP="001E0A23">
      <w:pPr>
        <w:jc w:val="center"/>
        <w:rPr>
          <w:sz w:val="16"/>
          <w:szCs w:val="16"/>
          <w:lang w:val="fr-FR"/>
        </w:rPr>
      </w:pPr>
    </w:p>
    <w:p w14:paraId="15BCC995" w14:textId="77777777" w:rsidR="00EE19C4" w:rsidRDefault="003F154B" w:rsidP="003042D0">
      <w:pPr>
        <w:jc w:val="center"/>
        <w:rPr>
          <w:rFonts w:ascii="Papyrus" w:hAnsi="Papyrus"/>
          <w:b/>
          <w:color w:val="FF9900"/>
          <w:sz w:val="36"/>
          <w:szCs w:val="36"/>
          <w:lang w:val="fr-FR"/>
        </w:rPr>
      </w:pPr>
      <w:r w:rsidRPr="003315CF">
        <w:rPr>
          <w:rFonts w:ascii="Papyrus" w:hAnsi="Papyrus"/>
          <w:b/>
          <w:color w:val="FF9900"/>
          <w:sz w:val="36"/>
          <w:szCs w:val="36"/>
          <w:lang w:val="fr-FR"/>
        </w:rPr>
        <w:t>Le concept de</w:t>
      </w:r>
      <w:r w:rsidR="002875E1">
        <w:rPr>
          <w:rFonts w:ascii="Papyrus" w:hAnsi="Papyrus"/>
          <w:b/>
          <w:color w:val="FF9900"/>
          <w:sz w:val="36"/>
          <w:szCs w:val="36"/>
          <w:lang w:val="fr-FR"/>
        </w:rPr>
        <w:t>s</w:t>
      </w:r>
      <w:r w:rsidRPr="003315CF">
        <w:rPr>
          <w:rFonts w:ascii="Papyrus" w:hAnsi="Papyrus"/>
          <w:b/>
          <w:color w:val="FF9900"/>
          <w:sz w:val="36"/>
          <w:szCs w:val="36"/>
          <w:lang w:val="fr-FR"/>
        </w:rPr>
        <w:t xml:space="preserve"> voies de migration pour la conservation et la gestion </w:t>
      </w:r>
      <w:r w:rsidR="002875E1">
        <w:rPr>
          <w:rFonts w:ascii="Papyrus" w:hAnsi="Papyrus"/>
          <w:b/>
          <w:color w:val="FF9900"/>
          <w:sz w:val="36"/>
          <w:szCs w:val="36"/>
          <w:lang w:val="fr-FR"/>
        </w:rPr>
        <w:t>durable</w:t>
      </w:r>
      <w:r w:rsidRPr="003315CF">
        <w:rPr>
          <w:rFonts w:ascii="Papyrus" w:hAnsi="Papyrus"/>
          <w:b/>
          <w:color w:val="FF9900"/>
          <w:sz w:val="36"/>
          <w:szCs w:val="36"/>
          <w:lang w:val="fr-FR"/>
        </w:rPr>
        <w:t xml:space="preserve"> </w:t>
      </w:r>
    </w:p>
    <w:p w14:paraId="7E8A6630" w14:textId="6CF8896B" w:rsidR="003F154B" w:rsidRPr="003315CF" w:rsidRDefault="003F154B" w:rsidP="00EE19C4">
      <w:pPr>
        <w:spacing w:after="120"/>
        <w:jc w:val="center"/>
        <w:rPr>
          <w:rFonts w:ascii="Papyrus" w:hAnsi="Papyrus"/>
          <w:b/>
          <w:color w:val="FF9900"/>
          <w:sz w:val="36"/>
          <w:szCs w:val="36"/>
          <w:lang w:val="fr-FR"/>
        </w:rPr>
      </w:pPr>
      <w:proofErr w:type="gramStart"/>
      <w:r w:rsidRPr="003315CF">
        <w:rPr>
          <w:rFonts w:ascii="Papyrus" w:hAnsi="Papyrus"/>
          <w:b/>
          <w:color w:val="FF9900"/>
          <w:sz w:val="36"/>
          <w:szCs w:val="36"/>
          <w:lang w:val="fr-FR"/>
        </w:rPr>
        <w:t>des</w:t>
      </w:r>
      <w:proofErr w:type="gramEnd"/>
      <w:r w:rsidRPr="003315CF">
        <w:rPr>
          <w:rFonts w:ascii="Papyrus" w:hAnsi="Papyrus"/>
          <w:b/>
          <w:color w:val="FF9900"/>
          <w:sz w:val="36"/>
          <w:szCs w:val="36"/>
          <w:lang w:val="fr-FR"/>
        </w:rPr>
        <w:t xml:space="preserve"> oiseaux d’eau et des zones humides</w:t>
      </w:r>
      <w:bookmarkStart w:id="0" w:name="_GoBack"/>
      <w:bookmarkEnd w:id="0"/>
    </w:p>
    <w:p w14:paraId="1E7F293D" w14:textId="347CAC30" w:rsidR="003F154B" w:rsidRPr="00EE19C4" w:rsidRDefault="003F154B" w:rsidP="00EE19C4">
      <w:pPr>
        <w:spacing w:after="120"/>
        <w:jc w:val="center"/>
        <w:rPr>
          <w:rFonts w:ascii="Verdana" w:hAnsi="Verdana"/>
          <w:b/>
          <w:lang w:val="fr-FR"/>
        </w:rPr>
      </w:pPr>
      <w:r w:rsidRPr="00EE19C4">
        <w:rPr>
          <w:rFonts w:ascii="Verdana" w:hAnsi="Verdana"/>
          <w:b/>
          <w:lang w:val="fr-FR"/>
        </w:rPr>
        <w:t xml:space="preserve">Programme de formation des formateurs </w:t>
      </w:r>
      <w:r w:rsidR="0030595D" w:rsidRPr="00EE19C4">
        <w:rPr>
          <w:rFonts w:ascii="Verdana" w:hAnsi="Verdana"/>
          <w:b/>
          <w:lang w:val="fr-FR"/>
        </w:rPr>
        <w:t>« </w:t>
      </w:r>
      <w:r w:rsidRPr="00EE19C4">
        <w:rPr>
          <w:rFonts w:ascii="Verdana" w:hAnsi="Verdana"/>
          <w:b/>
          <w:lang w:val="fr-FR"/>
        </w:rPr>
        <w:t>voies de migration</w:t>
      </w:r>
      <w:r w:rsidR="0030595D" w:rsidRPr="00EE19C4">
        <w:rPr>
          <w:rFonts w:ascii="Verdana" w:hAnsi="Verdana"/>
          <w:b/>
          <w:lang w:val="fr-FR"/>
        </w:rPr>
        <w:t xml:space="preserve"> » </w:t>
      </w:r>
      <w:r w:rsidRPr="00EE19C4">
        <w:rPr>
          <w:rFonts w:ascii="Verdana" w:hAnsi="Verdana"/>
          <w:b/>
          <w:lang w:val="fr-FR"/>
        </w:rPr>
        <w:t>: guide du déroulement de l’atelier</w:t>
      </w:r>
    </w:p>
    <w:p w14:paraId="5FDC0745" w14:textId="77777777" w:rsidR="00EE19C4" w:rsidRPr="00EE19C4" w:rsidRDefault="002875E1" w:rsidP="00EE19C4">
      <w:pPr>
        <w:spacing w:after="120"/>
        <w:jc w:val="center"/>
        <w:rPr>
          <w:rFonts w:ascii="Verdana" w:hAnsi="Verdana"/>
          <w:b/>
          <w:lang w:val="fr-FR"/>
        </w:rPr>
      </w:pPr>
      <w:r w:rsidRPr="00EE19C4">
        <w:rPr>
          <w:rFonts w:ascii="Verdana" w:hAnsi="Verdana"/>
          <w:b/>
          <w:lang w:val="fr-FR"/>
        </w:rPr>
        <w:t xml:space="preserve">Salle de réunion, </w:t>
      </w:r>
      <w:r w:rsidR="00B76923" w:rsidRPr="00EE19C4">
        <w:rPr>
          <w:rFonts w:ascii="Verdana" w:hAnsi="Verdana"/>
          <w:b/>
          <w:lang w:val="fr-FR"/>
        </w:rPr>
        <w:t>Direction Générale des Eaux, Forêts et Chasse (DGEFC)</w:t>
      </w:r>
    </w:p>
    <w:p w14:paraId="0F5DCEEC" w14:textId="6E8D376D" w:rsidR="003F154B" w:rsidRPr="00EE19C4" w:rsidRDefault="00132A17" w:rsidP="00EE19C4">
      <w:pPr>
        <w:spacing w:after="120"/>
        <w:jc w:val="center"/>
        <w:rPr>
          <w:rFonts w:ascii="Verdana" w:hAnsi="Verdana"/>
          <w:b/>
          <w:lang w:val="fr-FR"/>
        </w:rPr>
      </w:pPr>
      <w:r w:rsidRPr="00EE19C4">
        <w:rPr>
          <w:rFonts w:ascii="Verdana" w:hAnsi="Verdana"/>
          <w:b/>
          <w:lang w:val="fr-FR"/>
        </w:rPr>
        <w:t>Cotonou</w:t>
      </w:r>
      <w:r w:rsidR="003F154B" w:rsidRPr="00EE19C4">
        <w:rPr>
          <w:rFonts w:ascii="Verdana" w:hAnsi="Verdana"/>
          <w:b/>
          <w:lang w:val="fr-FR"/>
        </w:rPr>
        <w:t xml:space="preserve">, </w:t>
      </w:r>
      <w:r w:rsidR="001A599A" w:rsidRPr="00EE19C4">
        <w:rPr>
          <w:rFonts w:ascii="Verdana" w:hAnsi="Verdana"/>
          <w:b/>
          <w:lang w:val="fr-FR"/>
        </w:rPr>
        <w:t>Benin</w:t>
      </w:r>
      <w:r w:rsidR="00EE19C4" w:rsidRPr="00EE19C4">
        <w:rPr>
          <w:rFonts w:ascii="Verdana" w:hAnsi="Verdana"/>
          <w:b/>
          <w:lang w:val="fr-FR"/>
        </w:rPr>
        <w:t xml:space="preserve">, </w:t>
      </w:r>
      <w:r w:rsidRPr="00EE19C4">
        <w:rPr>
          <w:rFonts w:ascii="Verdana" w:hAnsi="Verdana"/>
          <w:b/>
          <w:lang w:val="fr-FR"/>
        </w:rPr>
        <w:t>6-10</w:t>
      </w:r>
      <w:r w:rsidR="003F154B" w:rsidRPr="00EE19C4">
        <w:rPr>
          <w:rFonts w:ascii="Verdana" w:hAnsi="Verdana"/>
          <w:b/>
          <w:lang w:val="fr-FR"/>
        </w:rPr>
        <w:t xml:space="preserve"> </w:t>
      </w:r>
      <w:r w:rsidRPr="00EE19C4">
        <w:rPr>
          <w:rFonts w:ascii="Verdana" w:hAnsi="Verdana"/>
          <w:b/>
          <w:lang w:val="fr-FR"/>
        </w:rPr>
        <w:t>mai 201</w:t>
      </w:r>
      <w:r w:rsidR="003F154B" w:rsidRPr="00EE19C4">
        <w:rPr>
          <w:rFonts w:ascii="Verdana" w:hAnsi="Verdana"/>
          <w:b/>
          <w:lang w:val="fr-FR"/>
        </w:rPr>
        <w:t xml:space="preserve">9 </w:t>
      </w:r>
    </w:p>
    <w:p w14:paraId="1CD7EB55" w14:textId="77777777" w:rsidR="003F154B" w:rsidRPr="003315CF" w:rsidRDefault="003F154B" w:rsidP="008F3B73">
      <w:pPr>
        <w:jc w:val="center"/>
        <w:rPr>
          <w:b/>
          <w:lang w:val="fr-FR"/>
        </w:rPr>
      </w:pPr>
    </w:p>
    <w:tbl>
      <w:tblPr>
        <w:tblpPr w:leftFromText="180" w:rightFromText="180" w:vertAnchor="text" w:tblpX="150"/>
        <w:tblW w:w="138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2268"/>
        <w:gridCol w:w="2410"/>
        <w:gridCol w:w="1843"/>
        <w:gridCol w:w="850"/>
        <w:gridCol w:w="1701"/>
        <w:gridCol w:w="709"/>
        <w:gridCol w:w="1134"/>
        <w:gridCol w:w="1701"/>
      </w:tblGrid>
      <w:tr w:rsidR="00775782" w:rsidRPr="003315CF" w14:paraId="09B509DB" w14:textId="77777777" w:rsidTr="00C16121">
        <w:trPr>
          <w:trHeight w:val="406"/>
        </w:trPr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BED2E" w14:textId="5EFA3290" w:rsidR="001A599A" w:rsidRPr="003315CF" w:rsidRDefault="00132A17" w:rsidP="00C1612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b/>
                <w:bCs/>
                <w:sz w:val="20"/>
                <w:szCs w:val="20"/>
                <w:lang w:val="fr-FR"/>
              </w:rPr>
              <w:t>Date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6B443" w14:textId="77777777" w:rsidR="00132A17" w:rsidRPr="003315CF" w:rsidRDefault="00132A17" w:rsidP="0077578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b/>
                <w:bCs/>
                <w:sz w:val="20"/>
                <w:szCs w:val="20"/>
                <w:lang w:val="fr-FR"/>
              </w:rPr>
              <w:t>Matinée</w:t>
            </w:r>
          </w:p>
        </w:tc>
        <w:tc>
          <w:tcPr>
            <w:tcW w:w="623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E2ACE" w14:textId="77777777" w:rsidR="00132A17" w:rsidRPr="003315CF" w:rsidRDefault="00132A17" w:rsidP="0077578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b/>
                <w:bCs/>
                <w:sz w:val="20"/>
                <w:szCs w:val="20"/>
                <w:lang w:val="fr-FR"/>
              </w:rPr>
              <w:t>Après-midi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08ED1115" w14:textId="77777777" w:rsidR="00132A17" w:rsidRPr="003315CF" w:rsidRDefault="00132A17" w:rsidP="0077578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b/>
                <w:bCs/>
                <w:sz w:val="20"/>
                <w:szCs w:val="20"/>
                <w:lang w:val="fr-FR"/>
              </w:rPr>
              <w:t>Soirée</w:t>
            </w:r>
          </w:p>
        </w:tc>
      </w:tr>
      <w:tr w:rsidR="00775782" w:rsidRPr="009A20CC" w14:paraId="06DD43A9" w14:textId="77777777" w:rsidTr="00EE19C4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7C505" w14:textId="2DE66A0F" w:rsidR="00132A17" w:rsidRPr="003315CF" w:rsidRDefault="00132A17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Dimanche 5 mai</w:t>
            </w:r>
          </w:p>
        </w:tc>
        <w:tc>
          <w:tcPr>
            <w:tcW w:w="1091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DF59B" w14:textId="180E3FCA" w:rsidR="003315CF" w:rsidRPr="003315CF" w:rsidRDefault="00132A17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Arrivée des participants </w:t>
            </w:r>
            <w:r w:rsidR="00861D83" w:rsidRPr="003315CF">
              <w:rPr>
                <w:rFonts w:ascii="Verdana" w:hAnsi="Verdana"/>
                <w:sz w:val="20"/>
                <w:szCs w:val="20"/>
                <w:lang w:val="fr-FR"/>
              </w:rPr>
              <w:t>(</w:t>
            </w:r>
            <w:r w:rsidR="00861D83">
              <w:rPr>
                <w:rFonts w:ascii="Verdana" w:hAnsi="Verdana"/>
                <w:sz w:val="20"/>
                <w:szCs w:val="20"/>
                <w:lang w:val="fr-FR"/>
              </w:rPr>
              <w:t>toute la journée</w:t>
            </w: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A41C44" w14:textId="77777777" w:rsidR="00132A17" w:rsidRPr="003315CF" w:rsidRDefault="00132A17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</w:p>
        </w:tc>
      </w:tr>
      <w:tr w:rsidR="00B3491B" w:rsidRPr="009A20CC" w14:paraId="5124A6D9" w14:textId="77777777" w:rsidTr="00C16121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AD7E9" w14:textId="77777777" w:rsidR="00EE19C4" w:rsidRDefault="00B3491B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Lundi </w:t>
            </w:r>
          </w:p>
          <w:p w14:paraId="71794D89" w14:textId="2C95E18E" w:rsidR="00B3491B" w:rsidRPr="003315CF" w:rsidRDefault="00B3491B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6 mai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061E0" w14:textId="4A2B4A76" w:rsidR="00B3491B" w:rsidRPr="003315CF" w:rsidRDefault="00B3491B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Ouverture; Introduction de l’atelier et </w:t>
            </w:r>
            <w:r w:rsidR="00861D83">
              <w:rPr>
                <w:rFonts w:ascii="Verdana" w:hAnsi="Verdana"/>
                <w:sz w:val="20"/>
                <w:szCs w:val="20"/>
                <w:lang w:val="fr-FR"/>
              </w:rPr>
              <w:t xml:space="preserve">présentation </w:t>
            </w: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des participants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14:paraId="04D7B7CE" w14:textId="0D0D1297" w:rsidR="00B3491B" w:rsidRPr="003315CF" w:rsidRDefault="00B3491B" w:rsidP="003315CF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Module 1: S1. </w:t>
            </w:r>
            <w:r w:rsidRPr="003315CF">
              <w:rPr>
                <w:rFonts w:ascii="Verdana" w:hAnsi="Verdana"/>
                <w:bCs/>
                <w:sz w:val="20"/>
                <w:szCs w:val="20"/>
                <w:lang w:val="fr-FR"/>
              </w:rPr>
              <w:t>Le concept de voies de migration pour</w:t>
            </w:r>
            <w:r>
              <w:rPr>
                <w:rFonts w:ascii="Verdana" w:hAnsi="Verdana"/>
                <w:bCs/>
                <w:sz w:val="20"/>
                <w:szCs w:val="20"/>
                <w:lang w:val="fr-FR"/>
              </w:rPr>
              <w:t xml:space="preserve"> la conservation et les raisons</w:t>
            </w:r>
            <w:r w:rsidRPr="003315CF">
              <w:rPr>
                <w:rFonts w:ascii="Verdana" w:hAnsi="Verdana"/>
                <w:bCs/>
                <w:sz w:val="20"/>
                <w:szCs w:val="20"/>
                <w:lang w:val="fr-FR"/>
              </w:rPr>
              <w:t xml:space="preserve"> de la migration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EE5C3" w14:textId="77777777" w:rsidR="00B3491B" w:rsidRPr="003315CF" w:rsidRDefault="00B3491B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Module 1: S2. Les long et court séjours et comment survivre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14:paraId="40FF42F3" w14:textId="7B7F89E7" w:rsidR="00B3491B" w:rsidRPr="003315CF" w:rsidRDefault="00B3491B" w:rsidP="00B3491B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Module 1: S3. Conservatio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n </w:t>
            </w:r>
            <w:r w:rsidR="0043116B">
              <w:rPr>
                <w:rFonts w:ascii="Verdana" w:hAnsi="Verdana"/>
                <w:sz w:val="20"/>
                <w:szCs w:val="20"/>
                <w:lang w:val="fr-FR"/>
              </w:rPr>
              <w:t xml:space="preserve">le long 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>de la voie de migration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62B2FCC0" w14:textId="61043162" w:rsidR="00B3491B" w:rsidRPr="003315CF" w:rsidRDefault="00B3491B" w:rsidP="00C16121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  <w:lang w:val="fr-FR"/>
              </w:rPr>
              <w:t>Identification et suivi des oiseaux d’eau</w:t>
            </w:r>
            <w:r w:rsidR="00C16121">
              <w:rPr>
                <w:rFonts w:ascii="Verdana" w:hAnsi="Verdana"/>
                <w:sz w:val="20"/>
                <w:szCs w:val="20"/>
                <w:lang w:val="fr-FR"/>
              </w:rPr>
              <w:t> ; élaborer des projets de formation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974452" w14:textId="77777777" w:rsidR="00B3491B" w:rsidRPr="003315CF" w:rsidRDefault="00B3491B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</w:p>
        </w:tc>
      </w:tr>
      <w:tr w:rsidR="00775782" w:rsidRPr="009A20CC" w14:paraId="5C7F426A" w14:textId="77777777" w:rsidTr="001A599A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8ACF8" w14:textId="77777777" w:rsidR="00EE19C4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Mardi </w:t>
            </w:r>
          </w:p>
          <w:p w14:paraId="0621C15B" w14:textId="0E39B886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7 mai</w:t>
            </w:r>
          </w:p>
        </w:tc>
        <w:tc>
          <w:tcPr>
            <w:tcW w:w="1091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847E3" w14:textId="09D74882" w:rsidR="00DE2FBC" w:rsidRPr="003315CF" w:rsidRDefault="00DE2FBC" w:rsidP="00775782">
            <w:pPr>
              <w:tabs>
                <w:tab w:val="left" w:pos="280"/>
                <w:tab w:val="center" w:pos="5633"/>
              </w:tabs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Module </w:t>
            </w:r>
            <w:r w:rsidR="008E08F7">
              <w:rPr>
                <w:rFonts w:ascii="Verdana" w:hAnsi="Verdana"/>
                <w:sz w:val="20"/>
                <w:szCs w:val="20"/>
                <w:lang w:val="fr-FR"/>
              </w:rPr>
              <w:t xml:space="preserve">1 &amp; </w:t>
            </w: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2 Journée entière pour la visite de terrain</w:t>
            </w:r>
          </w:p>
          <w:p w14:paraId="33C672ED" w14:textId="5D200A2F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Temps consacré pour les exercices appropriés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33ACF6" w14:textId="64E8C95C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</w:p>
        </w:tc>
      </w:tr>
      <w:tr w:rsidR="00775782" w:rsidRPr="009A20CC" w14:paraId="58E098DC" w14:textId="77777777" w:rsidTr="00C16121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777C6" w14:textId="0A644E6F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Mercredi 8 mai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4956A" w14:textId="77777777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Module 2: S1. Conservation des espèces et écologie des populations</w:t>
            </w:r>
          </w:p>
          <w:p w14:paraId="4E1ADB25" w14:textId="7024F9F8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Module 2: S2. Conservation des espèces – suivi et plan d’action des espèces</w:t>
            </w:r>
          </w:p>
        </w:tc>
        <w:tc>
          <w:tcPr>
            <w:tcW w:w="623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DFBC9" w14:textId="77777777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Module 2: S3. Conservation des sites dans le contexte des voies de migration</w:t>
            </w:r>
          </w:p>
          <w:p w14:paraId="7755E9CA" w14:textId="583ED17B" w:rsidR="00DE2FBC" w:rsidRPr="003315CF" w:rsidRDefault="003315CF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Module 2: </w:t>
            </w:r>
            <w:r w:rsidR="00DE2FBC" w:rsidRPr="003315CF">
              <w:rPr>
                <w:rFonts w:ascii="Verdana" w:hAnsi="Verdana"/>
                <w:sz w:val="20"/>
                <w:szCs w:val="20"/>
                <w:lang w:val="fr-FR"/>
              </w:rPr>
              <w:t>S4.  Gestion des sites dans le contexte des voies de migration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F6D1EF" w14:textId="77777777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</w:p>
        </w:tc>
      </w:tr>
      <w:tr w:rsidR="00775782" w:rsidRPr="002875E1" w14:paraId="5A9963E4" w14:textId="77777777" w:rsidTr="00EE19C4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88F96" w14:textId="77777777" w:rsidR="00EE19C4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Jeudi </w:t>
            </w:r>
          </w:p>
          <w:p w14:paraId="3B55245C" w14:textId="65C07A16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9 mai</w:t>
            </w:r>
          </w:p>
        </w:tc>
        <w:tc>
          <w:tcPr>
            <w:tcW w:w="1091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0C19A" w14:textId="23054B77" w:rsidR="00DE2FBC" w:rsidRPr="003315CF" w:rsidRDefault="00DE2FBC" w:rsidP="00775782">
            <w:pPr>
              <w:tabs>
                <w:tab w:val="left" w:pos="280"/>
                <w:tab w:val="center" w:pos="5633"/>
              </w:tabs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ab/>
            </w: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ab/>
              <w:t xml:space="preserve">Module </w:t>
            </w:r>
            <w:r w:rsidR="008E08F7">
              <w:rPr>
                <w:rFonts w:ascii="Verdana" w:hAnsi="Verdana"/>
                <w:sz w:val="20"/>
                <w:szCs w:val="20"/>
                <w:lang w:val="fr-FR"/>
              </w:rPr>
              <w:t xml:space="preserve">1 &amp; </w:t>
            </w: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2 Journée entière pour la visite de terrain</w:t>
            </w:r>
          </w:p>
          <w:p w14:paraId="4E96BC5E" w14:textId="77777777" w:rsidR="00EE19C4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Temps consacré pour les exercices appropriés</w:t>
            </w:r>
            <w:r w:rsidR="002C5D11">
              <w:rPr>
                <w:rFonts w:ascii="Verdana" w:hAnsi="Verdana"/>
                <w:sz w:val="20"/>
                <w:szCs w:val="20"/>
                <w:lang w:val="fr-FR"/>
              </w:rPr>
              <w:t xml:space="preserve"> ; </w:t>
            </w:r>
          </w:p>
          <w:p w14:paraId="36F0052A" w14:textId="046B5A0B" w:rsidR="00DE2FBC" w:rsidRPr="003315CF" w:rsidRDefault="002C5D11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  <w:lang w:val="fr-FR"/>
              </w:rPr>
              <w:t>c</w:t>
            </w:r>
            <w:r w:rsidRPr="002C5D11">
              <w:rPr>
                <w:rFonts w:ascii="Verdana" w:hAnsi="Verdana"/>
                <w:sz w:val="20"/>
                <w:szCs w:val="20"/>
                <w:lang w:val="fr-FR"/>
              </w:rPr>
              <w:t>élébration</w:t>
            </w:r>
            <w:proofErr w:type="gramEnd"/>
            <w:r w:rsidRPr="002C5D11">
              <w:rPr>
                <w:rFonts w:ascii="Verdana" w:hAnsi="Verdana"/>
                <w:sz w:val="20"/>
                <w:szCs w:val="20"/>
                <w:lang w:val="fr-FR"/>
              </w:rPr>
              <w:t xml:space="preserve"> de la </w:t>
            </w:r>
            <w:r w:rsidR="00EE19C4" w:rsidRPr="00EE19C4">
              <w:rPr>
                <w:rFonts w:ascii="Verdana" w:hAnsi="Verdana"/>
                <w:sz w:val="20"/>
                <w:szCs w:val="20"/>
                <w:lang w:val="fr-FR"/>
              </w:rPr>
              <w:t>Journée Mondiale des Oiseaux Migrateurs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2FC64" w14:textId="73F3B126" w:rsidR="00DE2FBC" w:rsidRPr="003315CF" w:rsidRDefault="002875E1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  <w:lang w:val="fr-FR"/>
              </w:rPr>
              <w:t>C</w:t>
            </w:r>
            <w:r w:rsidRPr="002875E1">
              <w:rPr>
                <w:rFonts w:ascii="Verdana" w:hAnsi="Verdana"/>
                <w:sz w:val="20"/>
                <w:szCs w:val="20"/>
                <w:lang w:val="fr-FR"/>
              </w:rPr>
              <w:t xml:space="preserve">ocktail dînatoire 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>JMOM</w:t>
            </w:r>
          </w:p>
        </w:tc>
      </w:tr>
      <w:tr w:rsidR="00C16121" w:rsidRPr="009A20CC" w14:paraId="22E6E311" w14:textId="77777777" w:rsidTr="00C16121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4D1FF" w14:textId="10089978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Vendredi 10 mai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9092A" w14:textId="4C3ED69C" w:rsidR="00DE2FBC" w:rsidRPr="003315CF" w:rsidRDefault="002C5D11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  <w:lang w:val="fr-FR"/>
              </w:rPr>
              <w:t>Module 2: S5.</w:t>
            </w:r>
            <w:r w:rsidR="00DE2FBC"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 Evaluation des voies de migration / Renforcement de</w:t>
            </w:r>
            <w:r w:rsidR="00246EEF">
              <w:rPr>
                <w:rFonts w:ascii="Verdana" w:hAnsi="Verdana"/>
                <w:sz w:val="20"/>
                <w:szCs w:val="20"/>
                <w:lang w:val="fr-FR"/>
              </w:rPr>
              <w:t>s</w:t>
            </w:r>
            <w:r w:rsidR="00DE2FBC" w:rsidRPr="003315CF">
              <w:rPr>
                <w:rFonts w:ascii="Verdana" w:hAnsi="Verdana"/>
                <w:sz w:val="20"/>
                <w:szCs w:val="20"/>
                <w:lang w:val="fr-FR"/>
              </w:rPr>
              <w:t xml:space="preserve"> capacité</w:t>
            </w:r>
            <w:r w:rsidR="00246EEF">
              <w:rPr>
                <w:rFonts w:ascii="Verdana" w:hAnsi="Verdana"/>
                <w:sz w:val="20"/>
                <w:szCs w:val="20"/>
                <w:lang w:val="fr-FR"/>
              </w:rPr>
              <w:t>s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 / développement des</w:t>
            </w:r>
            <w:r w:rsidRPr="002C5D11">
              <w:rPr>
                <w:rFonts w:ascii="Verdana" w:hAnsi="Verdana"/>
                <w:sz w:val="20"/>
                <w:szCs w:val="20"/>
                <w:lang w:val="fr-FR"/>
              </w:rPr>
              <w:t xml:space="preserve"> réseau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>x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16EE4" w14:textId="46E3DA33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Module 3: S2. Communication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73F2DF" w14:textId="2A93BB4D" w:rsidR="00DE2FBC" w:rsidRPr="003315CF" w:rsidRDefault="004B6577" w:rsidP="004B6577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  <w:lang w:val="fr-FR"/>
              </w:rPr>
              <w:t>Restitutions et formations f</w:t>
            </w:r>
            <w:r w:rsidR="009A20CC">
              <w:rPr>
                <w:rFonts w:ascii="Verdana" w:hAnsi="Verdana"/>
                <w:sz w:val="20"/>
                <w:szCs w:val="20"/>
                <w:lang w:val="fr-FR"/>
              </w:rPr>
              <w:t>utures une fois de retour</w:t>
            </w:r>
            <w:r w:rsidR="00592CF2">
              <w:rPr>
                <w:rFonts w:ascii="Verdana" w:hAnsi="Verdana"/>
                <w:sz w:val="20"/>
                <w:szCs w:val="20"/>
                <w:lang w:val="fr-FR"/>
              </w:rPr>
              <w:t xml:space="preserve">; </w:t>
            </w:r>
            <w:r w:rsidR="00DE2FBC" w:rsidRPr="003315CF">
              <w:rPr>
                <w:rFonts w:ascii="Verdana" w:hAnsi="Verdana"/>
                <w:sz w:val="20"/>
                <w:szCs w:val="20"/>
                <w:lang w:val="fr-FR"/>
              </w:rPr>
              <w:t>Evaluation et clôture de l’atelier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280A7B" w14:textId="012433ED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Libre pour les visites locales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26C882" w14:textId="0D23954E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</w:p>
        </w:tc>
      </w:tr>
      <w:tr w:rsidR="00775782" w:rsidRPr="003315CF" w14:paraId="3477A509" w14:textId="77777777" w:rsidTr="00EE19C4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81AC4" w14:textId="77777777" w:rsidR="00DE2FBC" w:rsidRPr="003315CF" w:rsidRDefault="00DE2FBC" w:rsidP="00775782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Samedi 11 mai</w:t>
            </w:r>
          </w:p>
        </w:tc>
        <w:tc>
          <w:tcPr>
            <w:tcW w:w="10915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77F82" w14:textId="363F11AD" w:rsidR="00DE2FBC" w:rsidRPr="003315CF" w:rsidRDefault="00DE2FBC" w:rsidP="00EE19C4">
            <w:pPr>
              <w:jc w:val="center"/>
              <w:rPr>
                <w:rFonts w:ascii="Verdana" w:hAnsi="Verdana"/>
                <w:sz w:val="20"/>
                <w:szCs w:val="20"/>
                <w:lang w:val="fr-FR"/>
              </w:rPr>
            </w:pPr>
            <w:r w:rsidRPr="003315CF">
              <w:rPr>
                <w:rFonts w:ascii="Verdana" w:hAnsi="Verdana"/>
                <w:sz w:val="20"/>
                <w:szCs w:val="20"/>
                <w:lang w:val="fr-FR"/>
              </w:rPr>
              <w:t>Départ des participants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6381CE" w14:textId="77777777" w:rsidR="00DE2FBC" w:rsidRPr="003315CF" w:rsidRDefault="00DE2FBC" w:rsidP="00775782">
            <w:pPr>
              <w:ind w:left="-45"/>
              <w:rPr>
                <w:rFonts w:ascii="Verdana" w:hAnsi="Verdana"/>
                <w:sz w:val="20"/>
                <w:szCs w:val="20"/>
                <w:lang w:val="fr-FR"/>
              </w:rPr>
            </w:pPr>
          </w:p>
        </w:tc>
      </w:tr>
    </w:tbl>
    <w:p w14:paraId="6D032501" w14:textId="77777777" w:rsidR="003F154B" w:rsidRPr="003315CF" w:rsidRDefault="003F154B" w:rsidP="007634BA">
      <w:pPr>
        <w:rPr>
          <w:rFonts w:ascii="Verdana" w:hAnsi="Verdana"/>
          <w:b/>
          <w:bCs/>
          <w:sz w:val="20"/>
          <w:szCs w:val="20"/>
          <w:lang w:val="fr-FR"/>
        </w:rPr>
      </w:pPr>
      <w:r w:rsidRPr="003315CF">
        <w:rPr>
          <w:rFonts w:ascii="Verdana" w:hAnsi="Verdana"/>
          <w:b/>
          <w:bCs/>
          <w:sz w:val="20"/>
          <w:szCs w:val="20"/>
          <w:lang w:val="fr-FR"/>
        </w:rPr>
        <w:t> </w:t>
      </w:r>
    </w:p>
    <w:p w14:paraId="52F83B78" w14:textId="77777777" w:rsidR="00EE19C4" w:rsidRDefault="00EE19C4" w:rsidP="00C16121">
      <w:pPr>
        <w:ind w:left="1560" w:hanging="1701"/>
        <w:rPr>
          <w:rFonts w:ascii="Verdana" w:hAnsi="Verdana"/>
          <w:b/>
          <w:bCs/>
          <w:sz w:val="18"/>
          <w:szCs w:val="18"/>
          <w:lang w:val="fr-FR"/>
        </w:rPr>
      </w:pPr>
    </w:p>
    <w:p w14:paraId="57309B00" w14:textId="2569FFDC" w:rsidR="009A20CC" w:rsidRPr="000B1389" w:rsidRDefault="003F154B" w:rsidP="00C16121">
      <w:pPr>
        <w:ind w:left="1560" w:hanging="1701"/>
        <w:rPr>
          <w:rFonts w:ascii="Verdana" w:hAnsi="Verdana"/>
          <w:bCs/>
          <w:sz w:val="18"/>
          <w:szCs w:val="18"/>
          <w:lang w:val="fr-FR"/>
        </w:rPr>
      </w:pPr>
      <w:r w:rsidRPr="003315CF">
        <w:rPr>
          <w:rFonts w:ascii="Verdana" w:hAnsi="Verdana"/>
          <w:b/>
          <w:bCs/>
          <w:sz w:val="18"/>
          <w:szCs w:val="18"/>
          <w:lang w:val="fr-FR"/>
        </w:rPr>
        <w:t>Temps prévus</w:t>
      </w:r>
      <w:r w:rsidR="00EE19C4">
        <w:rPr>
          <w:rFonts w:ascii="Verdana" w:hAnsi="Verdana"/>
          <w:b/>
          <w:bCs/>
          <w:sz w:val="18"/>
          <w:szCs w:val="18"/>
          <w:lang w:val="fr-FR"/>
        </w:rPr>
        <w:t xml:space="preserve"> </w:t>
      </w:r>
      <w:r w:rsidRPr="003315CF">
        <w:rPr>
          <w:rFonts w:ascii="Verdana" w:hAnsi="Verdana"/>
          <w:b/>
          <w:bCs/>
          <w:sz w:val="18"/>
          <w:szCs w:val="18"/>
          <w:lang w:val="fr-FR"/>
        </w:rPr>
        <w:t>:</w:t>
      </w:r>
      <w:r w:rsidR="00DE2FBC" w:rsidRPr="003315CF">
        <w:rPr>
          <w:rFonts w:ascii="Verdana" w:hAnsi="Verdana"/>
          <w:bCs/>
          <w:sz w:val="18"/>
          <w:szCs w:val="18"/>
          <w:lang w:val="fr-FR"/>
        </w:rPr>
        <w:tab/>
        <w:t>Sessions de la matinée</w:t>
      </w:r>
      <w:r w:rsidR="009D4F93">
        <w:rPr>
          <w:rFonts w:ascii="Verdana" w:hAnsi="Verdana"/>
          <w:bCs/>
          <w:sz w:val="18"/>
          <w:szCs w:val="18"/>
          <w:lang w:val="fr-FR"/>
        </w:rPr>
        <w:t xml:space="preserve"> : </w:t>
      </w:r>
      <w:proofErr w:type="gramStart"/>
      <w:r w:rsidR="00DE2FBC" w:rsidRPr="003315CF">
        <w:rPr>
          <w:rFonts w:ascii="Verdana" w:hAnsi="Verdana"/>
          <w:bCs/>
          <w:sz w:val="18"/>
          <w:szCs w:val="18"/>
          <w:lang w:val="fr-FR"/>
        </w:rPr>
        <w:t>08:</w:t>
      </w:r>
      <w:proofErr w:type="gramEnd"/>
      <w:r w:rsidR="00DE2FBC" w:rsidRPr="003315CF">
        <w:rPr>
          <w:rFonts w:ascii="Verdana" w:hAnsi="Verdana"/>
          <w:bCs/>
          <w:sz w:val="18"/>
          <w:szCs w:val="18"/>
          <w:lang w:val="fr-FR"/>
        </w:rPr>
        <w:t>3</w:t>
      </w:r>
      <w:r w:rsidRPr="003315CF">
        <w:rPr>
          <w:rFonts w:ascii="Verdana" w:hAnsi="Verdana"/>
          <w:bCs/>
          <w:sz w:val="18"/>
          <w:szCs w:val="18"/>
          <w:lang w:val="fr-FR"/>
        </w:rPr>
        <w:t>0-12:30 ; sessions de l’après-midi : 14:00-17:30. Déjeuner entre 12:30 and 14:00. Pauses café fournies.</w:t>
      </w:r>
      <w:r w:rsidR="009D4F93">
        <w:rPr>
          <w:rFonts w:ascii="Verdana" w:hAnsi="Verdana"/>
          <w:bCs/>
          <w:sz w:val="18"/>
          <w:szCs w:val="18"/>
          <w:lang w:val="fr-FR"/>
        </w:rPr>
        <w:t xml:space="preserve"> </w:t>
      </w:r>
      <w:r w:rsidR="00314EBE" w:rsidRPr="003315CF">
        <w:rPr>
          <w:rFonts w:ascii="Verdana" w:hAnsi="Verdana"/>
          <w:bCs/>
          <w:sz w:val="18"/>
          <w:szCs w:val="18"/>
          <w:lang w:val="fr-FR"/>
        </w:rPr>
        <w:t>Calendrier des visites sur le terrain mardi et jeudi à confirmer</w:t>
      </w:r>
      <w:r w:rsidR="009D4F93">
        <w:rPr>
          <w:rFonts w:ascii="Verdana" w:hAnsi="Verdana"/>
          <w:bCs/>
          <w:sz w:val="18"/>
          <w:szCs w:val="18"/>
          <w:lang w:val="fr-FR"/>
        </w:rPr>
        <w:t>.</w:t>
      </w:r>
    </w:p>
    <w:sectPr w:rsidR="009A20CC" w:rsidRPr="000B1389" w:rsidSect="00EE19C4">
      <w:pgSz w:w="16838" w:h="11906" w:orient="landscape"/>
      <w:pgMar w:top="567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C81238"/>
    <w:multiLevelType w:val="hybridMultilevel"/>
    <w:tmpl w:val="8828FC0C"/>
    <w:lvl w:ilvl="0" w:tplc="522489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2101FF4"/>
    <w:multiLevelType w:val="hybridMultilevel"/>
    <w:tmpl w:val="95C4F0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4BA"/>
    <w:rsid w:val="0002128F"/>
    <w:rsid w:val="0005159B"/>
    <w:rsid w:val="000B1389"/>
    <w:rsid w:val="000C2191"/>
    <w:rsid w:val="000F6A52"/>
    <w:rsid w:val="00132A17"/>
    <w:rsid w:val="00194045"/>
    <w:rsid w:val="00196460"/>
    <w:rsid w:val="001A599A"/>
    <w:rsid w:val="001B373D"/>
    <w:rsid w:val="001E0A23"/>
    <w:rsid w:val="0021102A"/>
    <w:rsid w:val="00246EEF"/>
    <w:rsid w:val="002875E1"/>
    <w:rsid w:val="002900FF"/>
    <w:rsid w:val="002B6675"/>
    <w:rsid w:val="002C5D11"/>
    <w:rsid w:val="003042D0"/>
    <w:rsid w:val="0030595D"/>
    <w:rsid w:val="00314EBE"/>
    <w:rsid w:val="00317364"/>
    <w:rsid w:val="00325087"/>
    <w:rsid w:val="003315CF"/>
    <w:rsid w:val="00366C9D"/>
    <w:rsid w:val="00386DB6"/>
    <w:rsid w:val="003911B2"/>
    <w:rsid w:val="003F154B"/>
    <w:rsid w:val="004275F5"/>
    <w:rsid w:val="004308C8"/>
    <w:rsid w:val="0043116B"/>
    <w:rsid w:val="00481E5E"/>
    <w:rsid w:val="004B6577"/>
    <w:rsid w:val="00592CF2"/>
    <w:rsid w:val="005A279C"/>
    <w:rsid w:val="005B1D8F"/>
    <w:rsid w:val="005C4E8E"/>
    <w:rsid w:val="0061422F"/>
    <w:rsid w:val="00623240"/>
    <w:rsid w:val="00664463"/>
    <w:rsid w:val="006D3F6C"/>
    <w:rsid w:val="006F5F6A"/>
    <w:rsid w:val="00717DF9"/>
    <w:rsid w:val="00760B0E"/>
    <w:rsid w:val="007634BA"/>
    <w:rsid w:val="00775782"/>
    <w:rsid w:val="00781E64"/>
    <w:rsid w:val="007921C2"/>
    <w:rsid w:val="007E5642"/>
    <w:rsid w:val="007F304D"/>
    <w:rsid w:val="00816F57"/>
    <w:rsid w:val="00857EB1"/>
    <w:rsid w:val="00861D83"/>
    <w:rsid w:val="00873C26"/>
    <w:rsid w:val="00893CE8"/>
    <w:rsid w:val="008D5673"/>
    <w:rsid w:val="008E08F7"/>
    <w:rsid w:val="008F3B73"/>
    <w:rsid w:val="00927AAC"/>
    <w:rsid w:val="00985E76"/>
    <w:rsid w:val="00992CB3"/>
    <w:rsid w:val="009A20CC"/>
    <w:rsid w:val="009B0C0D"/>
    <w:rsid w:val="009D4F93"/>
    <w:rsid w:val="00A10F01"/>
    <w:rsid w:val="00A11A79"/>
    <w:rsid w:val="00A2251E"/>
    <w:rsid w:val="00A27465"/>
    <w:rsid w:val="00A5539E"/>
    <w:rsid w:val="00A653DC"/>
    <w:rsid w:val="00AA367A"/>
    <w:rsid w:val="00B152CF"/>
    <w:rsid w:val="00B3232A"/>
    <w:rsid w:val="00B3491B"/>
    <w:rsid w:val="00B42235"/>
    <w:rsid w:val="00B4448F"/>
    <w:rsid w:val="00B63D92"/>
    <w:rsid w:val="00B76923"/>
    <w:rsid w:val="00B82BD8"/>
    <w:rsid w:val="00BB3F16"/>
    <w:rsid w:val="00BE36BE"/>
    <w:rsid w:val="00BF5269"/>
    <w:rsid w:val="00C16121"/>
    <w:rsid w:val="00C5368C"/>
    <w:rsid w:val="00C962EB"/>
    <w:rsid w:val="00CB6705"/>
    <w:rsid w:val="00CF34AC"/>
    <w:rsid w:val="00D52EE9"/>
    <w:rsid w:val="00D64D70"/>
    <w:rsid w:val="00DE2FBC"/>
    <w:rsid w:val="00E20B1B"/>
    <w:rsid w:val="00E32E94"/>
    <w:rsid w:val="00E41531"/>
    <w:rsid w:val="00E501D1"/>
    <w:rsid w:val="00E73745"/>
    <w:rsid w:val="00EE19C4"/>
    <w:rsid w:val="00F466C1"/>
    <w:rsid w:val="00F566E7"/>
    <w:rsid w:val="00FA1ED4"/>
    <w:rsid w:val="00FD2B77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02F9C4"/>
  <w15:docId w15:val="{3F9CB79F-8F9F-43BD-B92A-8FD09A9C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34BA"/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2A1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2A17"/>
    <w:rPr>
      <w:rFonts w:ascii="Lucida Grande" w:hAnsi="Lucida Grande" w:cs="Arial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73C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73C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73C26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73C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73C26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3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1673</Characters>
  <Application>Microsoft Office Word</Application>
  <DocSecurity>4</DocSecurity>
  <Lines>13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Date</vt:lpstr>
      <vt:lpstr>Date</vt:lpstr>
      <vt:lpstr>Date</vt:lpstr>
    </vt:vector>
  </TitlesOfParts>
  <Company>Wetlands International</Company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Tim Dodman</dc:creator>
  <cp:keywords/>
  <dc:description/>
  <cp:lastModifiedBy>Birgit Drerup</cp:lastModifiedBy>
  <cp:revision>2</cp:revision>
  <dcterms:created xsi:type="dcterms:W3CDTF">2019-04-29T08:31:00Z</dcterms:created>
  <dcterms:modified xsi:type="dcterms:W3CDTF">2019-04-29T08:31:00Z</dcterms:modified>
</cp:coreProperties>
</file>