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C2" w:rsidRDefault="00EA43C2" w:rsidP="00DD0A14">
      <w:pPr>
        <w:pStyle w:val="Subtitle"/>
        <w:rPr>
          <w:lang w:val="fr-FR"/>
        </w:rPr>
      </w:pPr>
      <w:bookmarkStart w:id="0" w:name="_GoBack"/>
      <w:bookmarkEnd w:id="0"/>
    </w:p>
    <w:p w:rsidR="00AB625F" w:rsidRPr="00F07F51" w:rsidRDefault="00AB625F" w:rsidP="0013516C">
      <w:pPr>
        <w:pStyle w:val="Heading1"/>
        <w:numPr>
          <w:ilvl w:val="0"/>
          <w:numId w:val="0"/>
        </w:numPr>
        <w:jc w:val="center"/>
        <w:rPr>
          <w:lang w:val="fr-FR"/>
        </w:rPr>
      </w:pPr>
      <w:r w:rsidRPr="00F07F51">
        <w:rPr>
          <w:lang w:val="fr-FR"/>
        </w:rPr>
        <w:t>ADMISSION DES OBSERVATEURS</w:t>
      </w:r>
    </w:p>
    <w:p w:rsidR="00AB625F" w:rsidRPr="00803529" w:rsidRDefault="00AB625F" w:rsidP="00AB625F">
      <w:pPr>
        <w:jc w:val="center"/>
        <w:rPr>
          <w:lang w:val="fr-FR"/>
        </w:rPr>
      </w:pPr>
    </w:p>
    <w:p w:rsidR="0087483D" w:rsidRDefault="0087483D" w:rsidP="0087483D">
      <w:pPr>
        <w:rPr>
          <w:sz w:val="22"/>
          <w:szCs w:val="22"/>
          <w:lang w:val="fr-FR"/>
        </w:rPr>
      </w:pPr>
    </w:p>
    <w:p w:rsidR="0087483D" w:rsidRPr="0087483D" w:rsidRDefault="0087483D" w:rsidP="004B42D4">
      <w:pPr>
        <w:jc w:val="both"/>
        <w:rPr>
          <w:sz w:val="22"/>
          <w:szCs w:val="22"/>
          <w:lang w:val="fr-FR"/>
        </w:rPr>
      </w:pPr>
      <w:r w:rsidRPr="0087483D">
        <w:rPr>
          <w:sz w:val="22"/>
          <w:szCs w:val="22"/>
          <w:lang w:val="fr-FR"/>
        </w:rPr>
        <w:t xml:space="preserve">Ce document inclut la liste des États de l'aire de répartition qui ne sont pas Parties à l’AEWA ainsi que des organisations intergouvernementales et non-gouvernementales qui ont demandé à être représentés à titre d’observateurs à la </w:t>
      </w:r>
      <w:r w:rsidR="004B42D4">
        <w:rPr>
          <w:sz w:val="22"/>
          <w:szCs w:val="22"/>
          <w:lang w:val="fr-FR"/>
        </w:rPr>
        <w:t>6</w:t>
      </w:r>
      <w:r w:rsidRPr="0087483D">
        <w:rPr>
          <w:sz w:val="22"/>
          <w:szCs w:val="22"/>
          <w:vertAlign w:val="superscript"/>
          <w:lang w:val="fr-FR"/>
        </w:rPr>
        <w:t>ème</w:t>
      </w:r>
      <w:r w:rsidRPr="0087483D">
        <w:rPr>
          <w:sz w:val="22"/>
          <w:szCs w:val="22"/>
          <w:lang w:val="fr-FR"/>
        </w:rPr>
        <w:t xml:space="preserve"> session de la Réunion des Parties à l’AEWA conformément à l’Article VI paragraphe 4 de l’Accord. Ces observateurs seront admis à participer aux séances de la réunion sans avoir le droit de voter sauf si au moins un tiers des Parties présentes à la session y font objection.</w:t>
      </w:r>
    </w:p>
    <w:p w:rsidR="00B67F97" w:rsidRPr="002653BD" w:rsidRDefault="0099269C" w:rsidP="0099269C">
      <w:pPr>
        <w:jc w:val="both"/>
        <w:rPr>
          <w:lang w:val="fr-FR"/>
        </w:rPr>
      </w:pPr>
      <w:r w:rsidRPr="002653BD">
        <w:rPr>
          <w:lang w:val="fr-FR"/>
        </w:rPr>
        <w:t xml:space="preserve">  </w:t>
      </w:r>
      <w:r w:rsidR="00B67F97" w:rsidRPr="002653BD">
        <w:rPr>
          <w:lang w:val="fr-FR"/>
        </w:rPr>
        <w:t xml:space="preserve">  </w:t>
      </w:r>
    </w:p>
    <w:p w:rsidR="00880C02" w:rsidRPr="002653BD" w:rsidRDefault="00880C02" w:rsidP="0099269C">
      <w:pPr>
        <w:jc w:val="both"/>
        <w:rPr>
          <w:lang w:val="fr-FR"/>
        </w:rPr>
      </w:pPr>
    </w:p>
    <w:p w:rsidR="00AB625F" w:rsidRPr="00803529" w:rsidRDefault="003D0CCE" w:rsidP="004B42D4">
      <w:pPr>
        <w:pStyle w:val="Header"/>
        <w:shd w:val="clear" w:color="auto" w:fill="DBE5F1" w:themeFill="accent1" w:themeFillTint="33"/>
        <w:tabs>
          <w:tab w:val="clear" w:pos="4320"/>
          <w:tab w:val="clear" w:pos="8640"/>
        </w:tabs>
        <w:rPr>
          <w:b/>
          <w:lang w:val="fr-FR"/>
        </w:rPr>
      </w:pPr>
      <w:r w:rsidRPr="00803529">
        <w:rPr>
          <w:b/>
          <w:lang w:val="fr-FR"/>
        </w:rPr>
        <w:t xml:space="preserve">Etats de l’aire de répartition non </w:t>
      </w:r>
      <w:r w:rsidR="00AB625F" w:rsidRPr="00803529">
        <w:rPr>
          <w:b/>
          <w:lang w:val="fr-FR"/>
        </w:rPr>
        <w:t>Parties</w:t>
      </w:r>
    </w:p>
    <w:p w:rsidR="00AB625F" w:rsidRPr="00880C02" w:rsidRDefault="00AB625F" w:rsidP="00AB625F">
      <w:pPr>
        <w:rPr>
          <w:lang w:val="fr-FR"/>
        </w:rPr>
      </w:pPr>
    </w:p>
    <w:p w:rsidR="004B42D4" w:rsidRDefault="004B42D4" w:rsidP="004B42D4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Angola</w:t>
      </w:r>
    </w:p>
    <w:p w:rsidR="004B42D4" w:rsidRDefault="004B42D4" w:rsidP="004B42D4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Arm</w:t>
      </w:r>
      <w:r w:rsidR="00895389">
        <w:rPr>
          <w:sz w:val="22"/>
          <w:szCs w:val="22"/>
          <w:lang w:val="es-MX"/>
        </w:rPr>
        <w:t>énie</w:t>
      </w:r>
    </w:p>
    <w:p w:rsidR="004B42D4" w:rsidRDefault="004B42D4" w:rsidP="004B42D4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B</w:t>
      </w:r>
      <w:r w:rsidR="00895389">
        <w:rPr>
          <w:sz w:val="22"/>
          <w:szCs w:val="22"/>
          <w:lang w:val="es-MX"/>
        </w:rPr>
        <w:t>é</w:t>
      </w:r>
      <w:r>
        <w:rPr>
          <w:sz w:val="22"/>
          <w:szCs w:val="22"/>
          <w:lang w:val="es-MX"/>
        </w:rPr>
        <w:t>larus</w:t>
      </w:r>
    </w:p>
    <w:p w:rsidR="00E47118" w:rsidRDefault="00E47118" w:rsidP="004B42D4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Grèce</w:t>
      </w:r>
    </w:p>
    <w:p w:rsidR="004B42D4" w:rsidRDefault="004B42D4" w:rsidP="004B42D4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Iran</w:t>
      </w:r>
      <w:r w:rsidR="00895389">
        <w:rPr>
          <w:sz w:val="22"/>
          <w:szCs w:val="22"/>
          <w:lang w:val="es-MX"/>
        </w:rPr>
        <w:t xml:space="preserve"> (république Islamique d’)</w:t>
      </w:r>
    </w:p>
    <w:p w:rsidR="003A3081" w:rsidRDefault="003A3081" w:rsidP="004B42D4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Koweit</w:t>
      </w:r>
    </w:p>
    <w:p w:rsidR="004B42D4" w:rsidRDefault="004B42D4" w:rsidP="004B42D4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Malawi</w:t>
      </w:r>
    </w:p>
    <w:p w:rsidR="00E47118" w:rsidRDefault="00E47118" w:rsidP="004B42D4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Namibie</w:t>
      </w:r>
    </w:p>
    <w:p w:rsidR="00895389" w:rsidRDefault="00895389" w:rsidP="004B42D4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Arabie saoudite</w:t>
      </w:r>
    </w:p>
    <w:p w:rsidR="004B42D4" w:rsidRDefault="004B42D4" w:rsidP="004B42D4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Somali</w:t>
      </w:r>
      <w:r w:rsidR="00895389">
        <w:rPr>
          <w:sz w:val="22"/>
          <w:szCs w:val="22"/>
          <w:lang w:val="es-MX"/>
        </w:rPr>
        <w:t>e</w:t>
      </w:r>
    </w:p>
    <w:p w:rsidR="004B42D4" w:rsidRPr="00895389" w:rsidRDefault="004B42D4" w:rsidP="004B42D4">
      <w:pPr>
        <w:rPr>
          <w:b/>
          <w:lang w:val="fr-FR"/>
        </w:rPr>
      </w:pPr>
    </w:p>
    <w:p w:rsidR="00AB625F" w:rsidRPr="00803529" w:rsidRDefault="00AB625F" w:rsidP="004B42D4">
      <w:pPr>
        <w:shd w:val="clear" w:color="auto" w:fill="DBE5F1" w:themeFill="accent1" w:themeFillTint="33"/>
        <w:rPr>
          <w:b/>
          <w:lang w:val="fr-FR"/>
        </w:rPr>
      </w:pPr>
      <w:r w:rsidRPr="00803529">
        <w:rPr>
          <w:b/>
          <w:lang w:val="fr-FR"/>
        </w:rPr>
        <w:t xml:space="preserve">Organisations </w:t>
      </w:r>
      <w:r w:rsidR="0035149B">
        <w:rPr>
          <w:b/>
          <w:lang w:val="fr-FR"/>
        </w:rPr>
        <w:t>i</w:t>
      </w:r>
      <w:r w:rsidRPr="00803529">
        <w:rPr>
          <w:b/>
          <w:lang w:val="fr-FR"/>
        </w:rPr>
        <w:t>ntergouvernementales</w:t>
      </w:r>
    </w:p>
    <w:p w:rsidR="00AB625F" w:rsidRPr="00FA3B64" w:rsidRDefault="00AB625F" w:rsidP="00AB625F">
      <w:pPr>
        <w:rPr>
          <w:lang w:val="fr-FR"/>
        </w:rPr>
      </w:pPr>
    </w:p>
    <w:p w:rsidR="004B42D4" w:rsidRPr="00DD0A14" w:rsidRDefault="004B42D4" w:rsidP="004B42D4">
      <w:pPr>
        <w:rPr>
          <w:sz w:val="22"/>
          <w:szCs w:val="22"/>
          <w:lang w:val="fr-FR"/>
        </w:rPr>
      </w:pPr>
      <w:r w:rsidRPr="00DD0A14">
        <w:rPr>
          <w:sz w:val="22"/>
          <w:szCs w:val="22"/>
          <w:lang w:val="fr-FR"/>
        </w:rPr>
        <w:t xml:space="preserve">Common Wadden </w:t>
      </w:r>
      <w:proofErr w:type="spellStart"/>
      <w:r w:rsidRPr="00DD0A14">
        <w:rPr>
          <w:sz w:val="22"/>
          <w:szCs w:val="22"/>
          <w:lang w:val="fr-FR"/>
        </w:rPr>
        <w:t>Sea</w:t>
      </w:r>
      <w:proofErr w:type="spellEnd"/>
      <w:r w:rsidRPr="00DD0A14">
        <w:rPr>
          <w:sz w:val="22"/>
          <w:szCs w:val="22"/>
          <w:lang w:val="fr-FR"/>
        </w:rPr>
        <w:t xml:space="preserve"> </w:t>
      </w:r>
      <w:proofErr w:type="spellStart"/>
      <w:r w:rsidRPr="00DD0A14">
        <w:rPr>
          <w:sz w:val="22"/>
          <w:szCs w:val="22"/>
          <w:lang w:val="fr-FR"/>
        </w:rPr>
        <w:t>Secretariat</w:t>
      </w:r>
      <w:proofErr w:type="spellEnd"/>
    </w:p>
    <w:p w:rsidR="002F1A2E" w:rsidRDefault="002F1A2E" w:rsidP="002F1A2E">
      <w:pPr>
        <w:rPr>
          <w:color w:val="333333"/>
          <w:sz w:val="22"/>
          <w:szCs w:val="22"/>
          <w:lang w:val="fr-FR"/>
        </w:rPr>
      </w:pPr>
      <w:r w:rsidRPr="004E0372">
        <w:rPr>
          <w:color w:val="333333"/>
          <w:sz w:val="22"/>
          <w:szCs w:val="22"/>
          <w:lang w:val="fr-FR"/>
        </w:rPr>
        <w:t xml:space="preserve">Le </w:t>
      </w:r>
      <w:r w:rsidR="003A3081">
        <w:rPr>
          <w:color w:val="333333"/>
          <w:sz w:val="22"/>
          <w:szCs w:val="22"/>
          <w:lang w:val="fr-FR"/>
        </w:rPr>
        <w:t xml:space="preserve"> </w:t>
      </w:r>
      <w:proofErr w:type="spellStart"/>
      <w:r w:rsidRPr="004E0372">
        <w:rPr>
          <w:color w:val="333333"/>
          <w:sz w:val="22"/>
          <w:szCs w:val="22"/>
          <w:lang w:val="fr-FR"/>
        </w:rPr>
        <w:t>MdE</w:t>
      </w:r>
      <w:proofErr w:type="spellEnd"/>
      <w:r w:rsidRPr="004E0372">
        <w:rPr>
          <w:color w:val="333333"/>
          <w:sz w:val="22"/>
          <w:szCs w:val="22"/>
          <w:lang w:val="fr-FR"/>
        </w:rPr>
        <w:t xml:space="preserve"> Rapaces</w:t>
      </w:r>
      <w:r w:rsidR="003A3081">
        <w:rPr>
          <w:color w:val="333333"/>
          <w:sz w:val="22"/>
          <w:szCs w:val="22"/>
          <w:lang w:val="fr-FR"/>
        </w:rPr>
        <w:t xml:space="preserve"> de la CMS</w:t>
      </w:r>
      <w:r w:rsidRPr="004E0372">
        <w:rPr>
          <w:color w:val="333333"/>
          <w:sz w:val="22"/>
          <w:szCs w:val="22"/>
          <w:lang w:val="fr-FR"/>
        </w:rPr>
        <w:t>)</w:t>
      </w:r>
    </w:p>
    <w:p w:rsidR="00E47118" w:rsidRDefault="004E0372">
      <w:pPr>
        <w:rPr>
          <w:sz w:val="22"/>
          <w:szCs w:val="22"/>
          <w:lang w:val="fr-FR"/>
        </w:rPr>
      </w:pPr>
      <w:r w:rsidRPr="004E0372">
        <w:rPr>
          <w:sz w:val="22"/>
          <w:szCs w:val="22"/>
          <w:lang w:val="fr-FR"/>
        </w:rPr>
        <w:t>L</w:t>
      </w:r>
      <w:r w:rsidR="00E47118" w:rsidRPr="004E0372">
        <w:rPr>
          <w:sz w:val="22"/>
          <w:szCs w:val="22"/>
          <w:lang w:val="fr-FR"/>
        </w:rPr>
        <w:t>’Initiative pour les zones humides méditerranéennes (</w:t>
      </w:r>
      <w:proofErr w:type="spellStart"/>
      <w:r w:rsidR="00E47118" w:rsidRPr="004E0372">
        <w:rPr>
          <w:sz w:val="22"/>
          <w:szCs w:val="22"/>
          <w:lang w:val="fr-FR"/>
        </w:rPr>
        <w:t>MedWet</w:t>
      </w:r>
      <w:proofErr w:type="spellEnd"/>
      <w:r w:rsidRPr="004E0372">
        <w:rPr>
          <w:sz w:val="22"/>
          <w:szCs w:val="22"/>
          <w:lang w:val="fr-FR"/>
        </w:rPr>
        <w:t>)</w:t>
      </w:r>
    </w:p>
    <w:p w:rsidR="003A3081" w:rsidRDefault="003A3081">
      <w:pPr>
        <w:rPr>
          <w:sz w:val="22"/>
          <w:szCs w:val="22"/>
          <w:lang w:val="fr-FR"/>
        </w:rPr>
      </w:pPr>
      <w:r w:rsidRPr="004E0372">
        <w:rPr>
          <w:color w:val="333333"/>
          <w:sz w:val="22"/>
          <w:szCs w:val="22"/>
          <w:lang w:val="fr-FR"/>
        </w:rPr>
        <w:t>La Convention de Ramsar</w:t>
      </w:r>
    </w:p>
    <w:p w:rsidR="002F1A2E" w:rsidRPr="004E0372" w:rsidRDefault="003A3081" w:rsidP="002F1A2E">
      <w:pPr>
        <w:rPr>
          <w:color w:val="333333"/>
          <w:sz w:val="22"/>
          <w:szCs w:val="22"/>
          <w:lang w:val="fr-FR"/>
        </w:rPr>
      </w:pPr>
      <w:r>
        <w:rPr>
          <w:color w:val="333333"/>
          <w:sz w:val="22"/>
          <w:szCs w:val="22"/>
          <w:lang w:val="fr-FR"/>
        </w:rPr>
        <w:t xml:space="preserve">Le </w:t>
      </w:r>
      <w:r w:rsidR="002F1A2E" w:rsidRPr="004E0372">
        <w:rPr>
          <w:color w:val="333333"/>
          <w:sz w:val="22"/>
          <w:szCs w:val="22"/>
          <w:lang w:val="fr-FR"/>
        </w:rPr>
        <w:t>PNUE</w:t>
      </w:r>
    </w:p>
    <w:p w:rsidR="003A3081" w:rsidRPr="00DD0A14" w:rsidRDefault="003A3081">
      <w:pPr>
        <w:rPr>
          <w:sz w:val="22"/>
          <w:szCs w:val="22"/>
          <w:lang w:val="fr-FR"/>
        </w:rPr>
      </w:pPr>
      <w:r w:rsidRPr="00DD0A14">
        <w:rPr>
          <w:sz w:val="22"/>
          <w:szCs w:val="22"/>
          <w:lang w:val="fr-FR"/>
        </w:rPr>
        <w:t>Le Secrétariat PNUE/AEWA</w:t>
      </w:r>
    </w:p>
    <w:p w:rsidR="004E0372" w:rsidRPr="004E0372" w:rsidRDefault="003A3081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Le </w:t>
      </w:r>
      <w:r w:rsidR="004E0372" w:rsidRPr="004E0372">
        <w:rPr>
          <w:sz w:val="22"/>
          <w:szCs w:val="22"/>
          <w:lang w:val="fr-FR"/>
        </w:rPr>
        <w:t>PNUE/WCMC</w:t>
      </w:r>
      <w:r>
        <w:rPr>
          <w:sz w:val="22"/>
          <w:szCs w:val="22"/>
          <w:lang w:val="fr-FR"/>
        </w:rPr>
        <w:t xml:space="preserve"> (Centre de surveillance de la conservation mondiale) </w:t>
      </w:r>
    </w:p>
    <w:p w:rsidR="004E0372" w:rsidRPr="00E47118" w:rsidRDefault="004E0372">
      <w:pPr>
        <w:rPr>
          <w:b/>
          <w:sz w:val="22"/>
          <w:szCs w:val="22"/>
          <w:lang w:val="fr-FR"/>
        </w:rPr>
      </w:pPr>
    </w:p>
    <w:p w:rsidR="00310487" w:rsidRPr="00803529" w:rsidRDefault="00AB625F" w:rsidP="004B42D4">
      <w:pPr>
        <w:shd w:val="clear" w:color="auto" w:fill="DBE5F1" w:themeFill="accent1" w:themeFillTint="33"/>
        <w:rPr>
          <w:b/>
          <w:lang w:val="fr-FR"/>
        </w:rPr>
      </w:pPr>
      <w:r w:rsidRPr="00803529">
        <w:rPr>
          <w:b/>
          <w:lang w:val="fr-FR"/>
        </w:rPr>
        <w:t xml:space="preserve">Organisations </w:t>
      </w:r>
      <w:r w:rsidR="0035149B">
        <w:rPr>
          <w:b/>
          <w:lang w:val="fr-FR"/>
        </w:rPr>
        <w:t>i</w:t>
      </w:r>
      <w:r w:rsidRPr="00803529">
        <w:rPr>
          <w:b/>
          <w:lang w:val="fr-FR"/>
        </w:rPr>
        <w:t xml:space="preserve">nternationales </w:t>
      </w:r>
      <w:r w:rsidR="0035149B">
        <w:rPr>
          <w:b/>
          <w:lang w:val="fr-FR"/>
        </w:rPr>
        <w:t>n</w:t>
      </w:r>
      <w:r w:rsidRPr="00803529">
        <w:rPr>
          <w:b/>
          <w:lang w:val="fr-FR"/>
        </w:rPr>
        <w:t>on-</w:t>
      </w:r>
      <w:r w:rsidR="0035149B">
        <w:rPr>
          <w:b/>
          <w:lang w:val="fr-FR"/>
        </w:rPr>
        <w:t>g</w:t>
      </w:r>
      <w:r w:rsidRPr="00803529">
        <w:rPr>
          <w:b/>
          <w:lang w:val="fr-FR"/>
        </w:rPr>
        <w:t>ouvernementales</w:t>
      </w:r>
    </w:p>
    <w:p w:rsidR="00AB625F" w:rsidRPr="00FA3B64" w:rsidRDefault="00AB625F" w:rsidP="00AB625F">
      <w:pPr>
        <w:rPr>
          <w:lang w:val="fr-FR"/>
        </w:rPr>
      </w:pPr>
    </w:p>
    <w:p w:rsidR="003A3081" w:rsidRDefault="003A3081" w:rsidP="004B42D4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Association des fabricants européens de munitions de sport (AFEMS)</w:t>
      </w:r>
    </w:p>
    <w:p w:rsidR="004B42D4" w:rsidRPr="00E630D5" w:rsidRDefault="004B42D4" w:rsidP="004B42D4">
      <w:pPr>
        <w:rPr>
          <w:sz w:val="22"/>
          <w:szCs w:val="22"/>
          <w:lang w:val="fr-FR"/>
        </w:rPr>
      </w:pPr>
      <w:r w:rsidRPr="00E630D5">
        <w:rPr>
          <w:sz w:val="22"/>
          <w:szCs w:val="22"/>
          <w:lang w:val="fr-FR"/>
        </w:rPr>
        <w:t>BirdLife International</w:t>
      </w:r>
    </w:p>
    <w:p w:rsidR="004B42D4" w:rsidRDefault="004B42D4" w:rsidP="004B42D4">
      <w:pPr>
        <w:rPr>
          <w:sz w:val="22"/>
          <w:szCs w:val="22"/>
          <w:lang w:val="fr-FR"/>
        </w:rPr>
      </w:pPr>
      <w:r w:rsidRPr="008F694F">
        <w:rPr>
          <w:sz w:val="22"/>
          <w:szCs w:val="22"/>
          <w:lang w:val="fr-FR"/>
        </w:rPr>
        <w:t xml:space="preserve">CIC - </w:t>
      </w:r>
      <w:r w:rsidR="008F694F" w:rsidRPr="008F694F">
        <w:rPr>
          <w:sz w:val="22"/>
          <w:szCs w:val="22"/>
          <w:lang w:val="fr-FR"/>
        </w:rPr>
        <w:t>Conseil International de la Chasse et de la Conservation du Gibier</w:t>
      </w:r>
    </w:p>
    <w:p w:rsidR="00E630D5" w:rsidRPr="00E630D5" w:rsidRDefault="00574D3F" w:rsidP="00E630D5">
      <w:pPr>
        <w:shd w:val="clear" w:color="auto" w:fill="FFFFFF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FACE -</w:t>
      </w:r>
      <w:r w:rsidR="00E630D5">
        <w:rPr>
          <w:sz w:val="22"/>
          <w:szCs w:val="22"/>
          <w:lang w:val="fr-FR"/>
        </w:rPr>
        <w:t xml:space="preserve"> </w:t>
      </w:r>
      <w:r w:rsidR="0013038F">
        <w:fldChar w:fldCharType="begin"/>
      </w:r>
      <w:r w:rsidR="0013038F" w:rsidRPr="0013038F">
        <w:rPr>
          <w:lang w:val="fr-FR"/>
        </w:rPr>
        <w:instrText xml:space="preserve"> HYPERLINK "http://www.face.eu/" \o "Accueil" </w:instrText>
      </w:r>
      <w:r w:rsidR="0013038F">
        <w:fldChar w:fldCharType="separate"/>
      </w:r>
      <w:r w:rsidR="00E630D5" w:rsidRPr="00E630D5">
        <w:rPr>
          <w:sz w:val="22"/>
          <w:szCs w:val="22"/>
          <w:lang w:val="fr-FR"/>
        </w:rPr>
        <w:t xml:space="preserve"> Fédération Européenne des </w:t>
      </w:r>
      <w:r w:rsidR="0035149B">
        <w:rPr>
          <w:sz w:val="22"/>
          <w:szCs w:val="22"/>
          <w:lang w:val="fr-FR"/>
        </w:rPr>
        <w:t>a</w:t>
      </w:r>
      <w:r w:rsidR="00E630D5" w:rsidRPr="00E630D5">
        <w:rPr>
          <w:sz w:val="22"/>
          <w:szCs w:val="22"/>
          <w:lang w:val="fr-FR"/>
        </w:rPr>
        <w:t xml:space="preserve">ssociations de </w:t>
      </w:r>
      <w:r w:rsidR="0035149B">
        <w:rPr>
          <w:sz w:val="22"/>
          <w:szCs w:val="22"/>
          <w:lang w:val="fr-FR"/>
        </w:rPr>
        <w:t>c</w:t>
      </w:r>
      <w:r w:rsidR="00E630D5" w:rsidRPr="00E630D5">
        <w:rPr>
          <w:sz w:val="22"/>
          <w:szCs w:val="22"/>
          <w:lang w:val="fr-FR"/>
        </w:rPr>
        <w:t xml:space="preserve">hasse et </w:t>
      </w:r>
      <w:r w:rsidR="0035149B">
        <w:rPr>
          <w:sz w:val="22"/>
          <w:szCs w:val="22"/>
          <w:lang w:val="fr-FR"/>
        </w:rPr>
        <w:t>c</w:t>
      </w:r>
      <w:r w:rsidR="00E630D5" w:rsidRPr="00E630D5">
        <w:rPr>
          <w:sz w:val="22"/>
          <w:szCs w:val="22"/>
          <w:lang w:val="fr-FR"/>
        </w:rPr>
        <w:t>onservation</w:t>
      </w:r>
      <w:r w:rsidR="0013038F">
        <w:rPr>
          <w:sz w:val="22"/>
          <w:szCs w:val="22"/>
          <w:lang w:val="fr-FR"/>
        </w:rPr>
        <w:fldChar w:fldCharType="end"/>
      </w:r>
      <w:r w:rsidR="00E630D5" w:rsidRPr="00E630D5">
        <w:rPr>
          <w:sz w:val="22"/>
          <w:szCs w:val="22"/>
          <w:lang w:val="fr-FR"/>
        </w:rPr>
        <w:t xml:space="preserve"> </w:t>
      </w:r>
      <w:r w:rsidR="00F23822">
        <w:rPr>
          <w:sz w:val="22"/>
          <w:szCs w:val="22"/>
          <w:lang w:val="fr-FR"/>
        </w:rPr>
        <w:t>de la faune sauvage</w:t>
      </w:r>
    </w:p>
    <w:p w:rsidR="003A3081" w:rsidRDefault="003A3081" w:rsidP="004B42D4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International Crane </w:t>
      </w:r>
      <w:proofErr w:type="spellStart"/>
      <w:r>
        <w:rPr>
          <w:sz w:val="22"/>
          <w:szCs w:val="22"/>
          <w:lang w:val="fr-FR"/>
        </w:rPr>
        <w:t>foundation</w:t>
      </w:r>
      <w:proofErr w:type="spellEnd"/>
      <w:r>
        <w:rPr>
          <w:sz w:val="22"/>
          <w:szCs w:val="22"/>
          <w:lang w:val="fr-FR"/>
        </w:rPr>
        <w:t xml:space="preserve"> (</w:t>
      </w:r>
      <w:proofErr w:type="spellStart"/>
      <w:r>
        <w:rPr>
          <w:sz w:val="22"/>
          <w:szCs w:val="22"/>
          <w:lang w:val="fr-FR"/>
        </w:rPr>
        <w:t>Endangered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Wildlife</w:t>
      </w:r>
      <w:proofErr w:type="spellEnd"/>
      <w:r>
        <w:rPr>
          <w:sz w:val="22"/>
          <w:szCs w:val="22"/>
          <w:lang w:val="fr-FR"/>
        </w:rPr>
        <w:t xml:space="preserve"> Trust, Afrique du Sud)</w:t>
      </w:r>
    </w:p>
    <w:p w:rsidR="003A3081" w:rsidRDefault="003A3081" w:rsidP="004B42D4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IEACS – Institut </w:t>
      </w:r>
      <w:r w:rsidR="0035149B">
        <w:rPr>
          <w:sz w:val="22"/>
          <w:szCs w:val="22"/>
          <w:lang w:val="fr-FR"/>
        </w:rPr>
        <w:t>E</w:t>
      </w:r>
      <w:r>
        <w:rPr>
          <w:sz w:val="22"/>
          <w:szCs w:val="22"/>
          <w:lang w:val="fr-FR"/>
        </w:rPr>
        <w:t xml:space="preserve">uropéen des </w:t>
      </w:r>
      <w:r w:rsidR="0035149B">
        <w:rPr>
          <w:sz w:val="22"/>
          <w:szCs w:val="22"/>
          <w:lang w:val="fr-FR"/>
        </w:rPr>
        <w:t>A</w:t>
      </w:r>
      <w:r>
        <w:rPr>
          <w:sz w:val="22"/>
          <w:szCs w:val="22"/>
          <w:lang w:val="fr-FR"/>
        </w:rPr>
        <w:t xml:space="preserve">rmes de </w:t>
      </w:r>
      <w:r w:rsidR="0035149B">
        <w:rPr>
          <w:sz w:val="22"/>
          <w:szCs w:val="22"/>
          <w:lang w:val="fr-FR"/>
        </w:rPr>
        <w:t>C</w:t>
      </w:r>
      <w:r>
        <w:rPr>
          <w:sz w:val="22"/>
          <w:szCs w:val="22"/>
          <w:lang w:val="fr-FR"/>
        </w:rPr>
        <w:t>hasse et de Sport</w:t>
      </w:r>
    </w:p>
    <w:p w:rsidR="004B42D4" w:rsidRDefault="002F1A2E" w:rsidP="004B42D4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OM</w:t>
      </w:r>
      <w:r w:rsidR="004B42D4" w:rsidRPr="008F694F">
        <w:rPr>
          <w:sz w:val="22"/>
          <w:szCs w:val="22"/>
          <w:lang w:val="fr-FR"/>
        </w:rPr>
        <w:t>PO - Oiseaux Migrateurs du Paléarctique Occidental</w:t>
      </w:r>
    </w:p>
    <w:p w:rsidR="00E630D5" w:rsidRPr="008F694F" w:rsidRDefault="00E630D5" w:rsidP="004B42D4">
      <w:pPr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Wetlands</w:t>
      </w:r>
      <w:proofErr w:type="spellEnd"/>
      <w:r>
        <w:rPr>
          <w:sz w:val="22"/>
          <w:szCs w:val="22"/>
          <w:lang w:val="fr-FR"/>
        </w:rPr>
        <w:t xml:space="preserve"> International</w:t>
      </w:r>
    </w:p>
    <w:p w:rsidR="00E630D5" w:rsidRDefault="00E630D5" w:rsidP="004B42D4">
      <w:pPr>
        <w:rPr>
          <w:sz w:val="22"/>
          <w:szCs w:val="22"/>
          <w:lang w:val="fr-FR"/>
        </w:rPr>
      </w:pPr>
    </w:p>
    <w:p w:rsidR="00DD0A14" w:rsidRDefault="00DD0A14" w:rsidP="004B42D4">
      <w:pPr>
        <w:rPr>
          <w:sz w:val="22"/>
          <w:szCs w:val="22"/>
          <w:lang w:val="fr-FR"/>
        </w:rPr>
      </w:pPr>
    </w:p>
    <w:p w:rsidR="00DD0A14" w:rsidRPr="002F1A2E" w:rsidRDefault="00DD0A14" w:rsidP="004B42D4">
      <w:pPr>
        <w:rPr>
          <w:sz w:val="22"/>
          <w:szCs w:val="22"/>
          <w:lang w:val="fr-FR"/>
        </w:rPr>
      </w:pPr>
    </w:p>
    <w:p w:rsidR="00AB625F" w:rsidRPr="00EA43C2" w:rsidRDefault="00AB625F" w:rsidP="004B42D4">
      <w:pPr>
        <w:pStyle w:val="BodyText3"/>
        <w:shd w:val="clear" w:color="auto" w:fill="DBE5F1" w:themeFill="accent1" w:themeFillTint="33"/>
        <w:spacing w:after="0"/>
        <w:rPr>
          <w:b/>
          <w:sz w:val="24"/>
          <w:szCs w:val="24"/>
          <w:lang w:val="fr-FR"/>
        </w:rPr>
      </w:pPr>
      <w:r w:rsidRPr="00EA43C2">
        <w:rPr>
          <w:b/>
          <w:sz w:val="24"/>
          <w:szCs w:val="24"/>
          <w:lang w:val="fr-FR"/>
        </w:rPr>
        <w:lastRenderedPageBreak/>
        <w:t xml:space="preserve">Organisations </w:t>
      </w:r>
      <w:r w:rsidR="001B125A">
        <w:rPr>
          <w:b/>
          <w:sz w:val="24"/>
          <w:szCs w:val="24"/>
          <w:lang w:val="fr-FR"/>
        </w:rPr>
        <w:t>n</w:t>
      </w:r>
      <w:r w:rsidRPr="00EA43C2">
        <w:rPr>
          <w:b/>
          <w:sz w:val="24"/>
          <w:szCs w:val="24"/>
          <w:lang w:val="fr-FR"/>
        </w:rPr>
        <w:t xml:space="preserve">ationales </w:t>
      </w:r>
      <w:r w:rsidR="001B125A">
        <w:rPr>
          <w:b/>
          <w:sz w:val="24"/>
          <w:szCs w:val="24"/>
          <w:lang w:val="fr-FR"/>
        </w:rPr>
        <w:t>n</w:t>
      </w:r>
      <w:r w:rsidRPr="00EA43C2">
        <w:rPr>
          <w:b/>
          <w:sz w:val="24"/>
          <w:szCs w:val="24"/>
          <w:lang w:val="fr-FR"/>
        </w:rPr>
        <w:t>on-</w:t>
      </w:r>
      <w:r w:rsidR="001B125A">
        <w:rPr>
          <w:b/>
          <w:sz w:val="24"/>
          <w:szCs w:val="24"/>
          <w:lang w:val="fr-FR"/>
        </w:rPr>
        <w:t>g</w:t>
      </w:r>
      <w:r w:rsidRPr="00EA43C2">
        <w:rPr>
          <w:b/>
          <w:sz w:val="24"/>
          <w:szCs w:val="24"/>
          <w:lang w:val="fr-FR"/>
        </w:rPr>
        <w:t>ouvernementales</w:t>
      </w:r>
    </w:p>
    <w:p w:rsidR="004B7344" w:rsidRPr="00EA43C2" w:rsidRDefault="004B7344" w:rsidP="004B7344">
      <w:pPr>
        <w:tabs>
          <w:tab w:val="left" w:pos="3840"/>
        </w:tabs>
        <w:rPr>
          <w:sz w:val="22"/>
          <w:lang w:val="fr-FR"/>
        </w:rPr>
      </w:pPr>
    </w:p>
    <w:p w:rsidR="004B7344" w:rsidRDefault="004B7344" w:rsidP="004B7344">
      <w:pPr>
        <w:tabs>
          <w:tab w:val="left" w:pos="3840"/>
        </w:tabs>
        <w:rPr>
          <w:sz w:val="22"/>
        </w:rPr>
      </w:pPr>
      <w:r>
        <w:rPr>
          <w:sz w:val="22"/>
        </w:rPr>
        <w:t xml:space="preserve">BASC - </w:t>
      </w:r>
      <w:r w:rsidRPr="002E2572">
        <w:rPr>
          <w:sz w:val="22"/>
        </w:rPr>
        <w:t>British Association for Shooting and Conservation</w:t>
      </w:r>
    </w:p>
    <w:p w:rsidR="003A3081" w:rsidRPr="00DD0A14" w:rsidRDefault="003A3081" w:rsidP="004B7344">
      <w:pPr>
        <w:tabs>
          <w:tab w:val="left" w:pos="3840"/>
        </w:tabs>
        <w:rPr>
          <w:sz w:val="22"/>
          <w:szCs w:val="22"/>
          <w:lang w:val="fr-FR"/>
        </w:rPr>
      </w:pPr>
      <w:r w:rsidRPr="00DD0A14">
        <w:rPr>
          <w:sz w:val="22"/>
          <w:szCs w:val="22"/>
          <w:lang w:val="fr-FR"/>
        </w:rPr>
        <w:t>Station biologique de Wesel</w:t>
      </w:r>
      <w:r w:rsidR="00F23822" w:rsidRPr="00DD0A14">
        <w:rPr>
          <w:sz w:val="22"/>
          <w:szCs w:val="22"/>
          <w:lang w:val="fr-FR"/>
        </w:rPr>
        <w:t>, Allemagne</w:t>
      </w:r>
    </w:p>
    <w:p w:rsidR="004B7344" w:rsidRPr="00DD0A14" w:rsidRDefault="004B7344" w:rsidP="004B7344">
      <w:pPr>
        <w:tabs>
          <w:tab w:val="left" w:pos="3840"/>
        </w:tabs>
        <w:rPr>
          <w:sz w:val="22"/>
          <w:lang w:val="fr-FR"/>
        </w:rPr>
      </w:pPr>
      <w:proofErr w:type="spellStart"/>
      <w:r w:rsidRPr="00DD0A14">
        <w:rPr>
          <w:sz w:val="22"/>
          <w:lang w:val="fr-FR"/>
        </w:rPr>
        <w:t>BirdLife</w:t>
      </w:r>
      <w:proofErr w:type="spellEnd"/>
      <w:r w:rsidRPr="00DD0A14">
        <w:rPr>
          <w:sz w:val="22"/>
          <w:lang w:val="fr-FR"/>
        </w:rPr>
        <w:t xml:space="preserve"> </w:t>
      </w:r>
      <w:r w:rsidR="00F23822" w:rsidRPr="00DD0A14">
        <w:rPr>
          <w:sz w:val="22"/>
          <w:lang w:val="fr-FR"/>
        </w:rPr>
        <w:t>Afrique du Sud</w:t>
      </w:r>
    </w:p>
    <w:p w:rsidR="00F23822" w:rsidRPr="00DD0A14" w:rsidRDefault="00F23822" w:rsidP="004B7344">
      <w:pPr>
        <w:tabs>
          <w:tab w:val="left" w:pos="3840"/>
        </w:tabs>
        <w:rPr>
          <w:sz w:val="22"/>
          <w:lang w:val="fr-FR"/>
        </w:rPr>
      </w:pPr>
      <w:r w:rsidRPr="00DD0A14">
        <w:rPr>
          <w:sz w:val="22"/>
          <w:lang w:val="fr-FR"/>
        </w:rPr>
        <w:t xml:space="preserve">Centre pour la Protection </w:t>
      </w:r>
      <w:r w:rsidR="0035149B" w:rsidRPr="00DD0A14">
        <w:rPr>
          <w:sz w:val="22"/>
          <w:lang w:val="fr-FR"/>
        </w:rPr>
        <w:t xml:space="preserve">des oiseaux </w:t>
      </w:r>
      <w:r w:rsidRPr="00DD0A14">
        <w:rPr>
          <w:sz w:val="22"/>
          <w:lang w:val="fr-FR"/>
        </w:rPr>
        <w:t xml:space="preserve">et la Recherche du </w:t>
      </w:r>
      <w:proofErr w:type="spellStart"/>
      <w:r w:rsidRPr="00DD0A14">
        <w:rPr>
          <w:sz w:val="22"/>
          <w:lang w:val="fr-FR"/>
        </w:rPr>
        <w:t>Montenegro</w:t>
      </w:r>
      <w:proofErr w:type="spellEnd"/>
    </w:p>
    <w:p w:rsidR="00F23822" w:rsidRPr="00DD0A14" w:rsidRDefault="00F23822" w:rsidP="004B7344">
      <w:pPr>
        <w:tabs>
          <w:tab w:val="left" w:pos="3840"/>
        </w:tabs>
        <w:rPr>
          <w:sz w:val="22"/>
          <w:lang w:val="fr-FR"/>
        </w:rPr>
      </w:pPr>
      <w:r w:rsidRPr="00DD0A14">
        <w:rPr>
          <w:sz w:val="22"/>
          <w:lang w:val="fr-FR"/>
        </w:rPr>
        <w:t xml:space="preserve">Société </w:t>
      </w:r>
      <w:proofErr w:type="spellStart"/>
      <w:r w:rsidRPr="00DD0A14">
        <w:rPr>
          <w:sz w:val="22"/>
          <w:lang w:val="fr-FR"/>
        </w:rPr>
        <w:t>croatienne</w:t>
      </w:r>
      <w:proofErr w:type="spellEnd"/>
      <w:r w:rsidRPr="00DD0A14">
        <w:rPr>
          <w:sz w:val="22"/>
          <w:lang w:val="fr-FR"/>
        </w:rPr>
        <w:t xml:space="preserve"> pour la protection des oiseaux et de la nature</w:t>
      </w:r>
    </w:p>
    <w:p w:rsidR="004B7344" w:rsidRPr="00DD0A14" w:rsidRDefault="0035149B" w:rsidP="004B7344">
      <w:pPr>
        <w:rPr>
          <w:sz w:val="22"/>
          <w:szCs w:val="22"/>
          <w:lang w:val="fr-FR"/>
        </w:rPr>
      </w:pPr>
      <w:r w:rsidRPr="00DD0A14">
        <w:rPr>
          <w:sz w:val="22"/>
          <w:szCs w:val="22"/>
          <w:lang w:val="fr-FR"/>
        </w:rPr>
        <w:t>Association des chasseurs danois</w:t>
      </w:r>
    </w:p>
    <w:p w:rsidR="004B7344" w:rsidRPr="00DD0A14" w:rsidRDefault="0035149B" w:rsidP="004B7344">
      <w:pPr>
        <w:rPr>
          <w:sz w:val="22"/>
          <w:szCs w:val="22"/>
          <w:lang w:val="fr-FR"/>
        </w:rPr>
      </w:pPr>
      <w:r w:rsidRPr="00DD0A14">
        <w:rPr>
          <w:sz w:val="22"/>
          <w:szCs w:val="22"/>
          <w:lang w:val="fr-FR"/>
        </w:rPr>
        <w:t xml:space="preserve">Fondation </w:t>
      </w:r>
      <w:proofErr w:type="spellStart"/>
      <w:proofErr w:type="gramStart"/>
      <w:r w:rsidR="004B7344" w:rsidRPr="00DD0A14">
        <w:rPr>
          <w:sz w:val="22"/>
          <w:szCs w:val="22"/>
          <w:lang w:val="fr-FR"/>
        </w:rPr>
        <w:t>EuroNatur</w:t>
      </w:r>
      <w:proofErr w:type="spellEnd"/>
      <w:r w:rsidR="004B7344" w:rsidRPr="00DD0A14">
        <w:rPr>
          <w:sz w:val="22"/>
          <w:szCs w:val="22"/>
          <w:lang w:val="fr-FR"/>
        </w:rPr>
        <w:t xml:space="preserve"> ,</w:t>
      </w:r>
      <w:proofErr w:type="gramEnd"/>
      <w:r w:rsidR="004B7344" w:rsidRPr="00DD0A14">
        <w:rPr>
          <w:sz w:val="22"/>
          <w:szCs w:val="22"/>
          <w:lang w:val="fr-FR"/>
        </w:rPr>
        <w:t xml:space="preserve"> Allemagne</w:t>
      </w:r>
    </w:p>
    <w:p w:rsidR="004B7344" w:rsidRDefault="004B7344" w:rsidP="004B7344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FNC - F</w:t>
      </w:r>
      <w:r w:rsidR="00DD5208">
        <w:rPr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d</w:t>
      </w:r>
      <w:r w:rsidR="00DD5208">
        <w:rPr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 xml:space="preserve">ration Nationale des Chasseurs, </w:t>
      </w:r>
      <w:r w:rsidR="00F23822">
        <w:rPr>
          <w:sz w:val="22"/>
          <w:szCs w:val="22"/>
          <w:lang w:val="fr-FR"/>
        </w:rPr>
        <w:t>France</w:t>
      </w:r>
    </w:p>
    <w:p w:rsidR="00F23822" w:rsidRDefault="00F23822" w:rsidP="004B7344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Société ornithologique hellénique, Grèce</w:t>
      </w:r>
    </w:p>
    <w:p w:rsidR="00F23822" w:rsidRDefault="00F23822" w:rsidP="004B7344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Institut de recherche sur les oiseaux d’eau</w:t>
      </w:r>
      <w:r w:rsidR="00433B1A">
        <w:rPr>
          <w:sz w:val="22"/>
          <w:szCs w:val="22"/>
          <w:lang w:val="fr-FR"/>
        </w:rPr>
        <w:t xml:space="preserve"> et les zones humides</w:t>
      </w:r>
      <w:r>
        <w:rPr>
          <w:sz w:val="22"/>
          <w:szCs w:val="22"/>
          <w:lang w:val="fr-FR"/>
        </w:rPr>
        <w:t>, Allemagne</w:t>
      </w:r>
    </w:p>
    <w:p w:rsidR="00F23822" w:rsidRDefault="00F23822" w:rsidP="004B7344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Institut de la biodiversité et des zones marines protégées en Guinée-Bissau</w:t>
      </w:r>
    </w:p>
    <w:p w:rsidR="00F23822" w:rsidRDefault="00F23822" w:rsidP="004B7344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Société </w:t>
      </w:r>
      <w:proofErr w:type="spellStart"/>
      <w:r>
        <w:rPr>
          <w:sz w:val="22"/>
          <w:szCs w:val="22"/>
          <w:lang w:val="fr-FR"/>
        </w:rPr>
        <w:t>lybienne</w:t>
      </w:r>
      <w:proofErr w:type="spellEnd"/>
      <w:r>
        <w:rPr>
          <w:sz w:val="22"/>
          <w:szCs w:val="22"/>
          <w:lang w:val="fr-FR"/>
        </w:rPr>
        <w:t xml:space="preserve"> pour les oiseaux</w:t>
      </w:r>
    </w:p>
    <w:p w:rsidR="004B7344" w:rsidRPr="004378B9" w:rsidRDefault="004B7344" w:rsidP="004B7344">
      <w:pPr>
        <w:rPr>
          <w:sz w:val="22"/>
          <w:lang w:val="fr-FR"/>
        </w:rPr>
      </w:pPr>
      <w:r w:rsidRPr="004378B9">
        <w:rPr>
          <w:sz w:val="22"/>
          <w:lang w:val="fr-FR"/>
        </w:rPr>
        <w:t xml:space="preserve">NABU - </w:t>
      </w:r>
      <w:proofErr w:type="spellStart"/>
      <w:r w:rsidRPr="004378B9">
        <w:rPr>
          <w:sz w:val="22"/>
          <w:lang w:val="fr-FR"/>
        </w:rPr>
        <w:t>Naturschutzbund</w:t>
      </w:r>
      <w:proofErr w:type="spellEnd"/>
      <w:r w:rsidRPr="004378B9">
        <w:rPr>
          <w:sz w:val="22"/>
          <w:lang w:val="fr-FR"/>
        </w:rPr>
        <w:t xml:space="preserve"> </w:t>
      </w:r>
      <w:proofErr w:type="spellStart"/>
      <w:r w:rsidRPr="004378B9">
        <w:rPr>
          <w:sz w:val="22"/>
          <w:lang w:val="fr-FR"/>
        </w:rPr>
        <w:t>BirdLife</w:t>
      </w:r>
      <w:proofErr w:type="spellEnd"/>
      <w:r>
        <w:rPr>
          <w:sz w:val="22"/>
          <w:lang w:val="fr-FR"/>
        </w:rPr>
        <w:t>, Allemagne</w:t>
      </w:r>
    </w:p>
    <w:p w:rsidR="004B7344" w:rsidRDefault="004B7344" w:rsidP="004B7344">
      <w:pPr>
        <w:rPr>
          <w:sz w:val="22"/>
          <w:szCs w:val="22"/>
          <w:lang w:val="fr-FR"/>
        </w:rPr>
      </w:pPr>
      <w:r w:rsidRPr="00E3478E">
        <w:rPr>
          <w:sz w:val="22"/>
          <w:szCs w:val="22"/>
          <w:lang w:val="fr-FR"/>
        </w:rPr>
        <w:t xml:space="preserve">ONCFS – Office National de la Chasse et de la Faune Sauvage, </w:t>
      </w:r>
      <w:r w:rsidR="00E630D5">
        <w:rPr>
          <w:sz w:val="22"/>
          <w:szCs w:val="22"/>
          <w:lang w:val="fr-FR"/>
        </w:rPr>
        <w:t>France</w:t>
      </w:r>
    </w:p>
    <w:p w:rsidR="00E630D5" w:rsidRPr="00E630D5" w:rsidRDefault="00E630D5" w:rsidP="004B7344">
      <w:pPr>
        <w:rPr>
          <w:sz w:val="22"/>
          <w:szCs w:val="22"/>
        </w:rPr>
      </w:pPr>
      <w:r w:rsidRPr="00E630D5">
        <w:rPr>
          <w:sz w:val="22"/>
          <w:szCs w:val="22"/>
        </w:rPr>
        <w:t>RSPB – Royal Society for the Protection of Birds</w:t>
      </w:r>
    </w:p>
    <w:p w:rsidR="004B7344" w:rsidRPr="00DD0A14" w:rsidRDefault="004B7344" w:rsidP="004B7344">
      <w:pPr>
        <w:rPr>
          <w:sz w:val="22"/>
          <w:szCs w:val="22"/>
          <w:lang w:val="fr-FR"/>
        </w:rPr>
      </w:pPr>
      <w:r w:rsidRPr="00DD0A14">
        <w:rPr>
          <w:sz w:val="22"/>
          <w:szCs w:val="22"/>
          <w:lang w:val="fr-FR"/>
        </w:rPr>
        <w:t xml:space="preserve">SOVON </w:t>
      </w:r>
      <w:r w:rsidR="00DD5208" w:rsidRPr="00DD0A14">
        <w:rPr>
          <w:sz w:val="22"/>
          <w:szCs w:val="22"/>
          <w:lang w:val="fr-FR"/>
        </w:rPr>
        <w:t>Centre Néerlandais d’ornithologie de terrain</w:t>
      </w:r>
      <w:r w:rsidRPr="00DD0A14">
        <w:rPr>
          <w:sz w:val="22"/>
          <w:szCs w:val="22"/>
          <w:lang w:val="fr-FR"/>
        </w:rPr>
        <w:t>, Pays-Bas</w:t>
      </w:r>
    </w:p>
    <w:p w:rsidR="00F23822" w:rsidRPr="00DD0A14" w:rsidRDefault="00433B1A" w:rsidP="004B7344">
      <w:pPr>
        <w:rPr>
          <w:sz w:val="22"/>
          <w:szCs w:val="22"/>
          <w:lang w:val="fr-FR"/>
        </w:rPr>
      </w:pPr>
      <w:r w:rsidRPr="00DD0A14">
        <w:rPr>
          <w:sz w:val="22"/>
          <w:szCs w:val="22"/>
          <w:lang w:val="fr-FR"/>
        </w:rPr>
        <w:t xml:space="preserve">Association suédoise pour la gestion de la chasse et de la faune sauvage </w:t>
      </w:r>
    </w:p>
    <w:p w:rsidR="004B7344" w:rsidRPr="00E630D5" w:rsidRDefault="004B7344" w:rsidP="004B7344">
      <w:pPr>
        <w:rPr>
          <w:sz w:val="22"/>
          <w:szCs w:val="22"/>
          <w:lang w:val="fr-FR"/>
        </w:rPr>
      </w:pPr>
      <w:r w:rsidRPr="00E630D5">
        <w:rPr>
          <w:sz w:val="22"/>
          <w:szCs w:val="22"/>
          <w:lang w:val="fr-FR"/>
        </w:rPr>
        <w:t xml:space="preserve">Tour du </w:t>
      </w:r>
      <w:proofErr w:type="spellStart"/>
      <w:r w:rsidRPr="00E630D5">
        <w:rPr>
          <w:sz w:val="22"/>
          <w:szCs w:val="22"/>
          <w:lang w:val="fr-FR"/>
        </w:rPr>
        <w:t>Valat</w:t>
      </w:r>
      <w:proofErr w:type="spellEnd"/>
      <w:r w:rsidRPr="00E630D5">
        <w:rPr>
          <w:sz w:val="22"/>
          <w:szCs w:val="22"/>
          <w:lang w:val="fr-FR"/>
        </w:rPr>
        <w:t>, France</w:t>
      </w:r>
    </w:p>
    <w:p w:rsidR="004B7344" w:rsidRPr="00E630D5" w:rsidRDefault="004B7344" w:rsidP="004B7344">
      <w:pPr>
        <w:rPr>
          <w:sz w:val="22"/>
          <w:szCs w:val="22"/>
          <w:lang w:val="fr-FR"/>
        </w:rPr>
      </w:pPr>
      <w:proofErr w:type="spellStart"/>
      <w:r w:rsidRPr="00E630D5">
        <w:rPr>
          <w:sz w:val="22"/>
          <w:szCs w:val="22"/>
          <w:lang w:val="fr-FR"/>
        </w:rPr>
        <w:t>Vogelbescherming</w:t>
      </w:r>
      <w:proofErr w:type="spellEnd"/>
      <w:r w:rsidRPr="00E630D5">
        <w:rPr>
          <w:sz w:val="22"/>
          <w:szCs w:val="22"/>
          <w:lang w:val="fr-FR"/>
        </w:rPr>
        <w:t xml:space="preserve"> Nederland, Pays-Bas </w:t>
      </w:r>
    </w:p>
    <w:p w:rsidR="004B7344" w:rsidRDefault="004B7344" w:rsidP="004B7344">
      <w:pPr>
        <w:rPr>
          <w:sz w:val="22"/>
          <w:szCs w:val="22"/>
        </w:rPr>
      </w:pPr>
      <w:r w:rsidRPr="008231B6">
        <w:rPr>
          <w:sz w:val="22"/>
          <w:szCs w:val="22"/>
        </w:rPr>
        <w:t>WWT - Wildfowl and Wetlands Trust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Royaume-Uni</w:t>
      </w:r>
      <w:proofErr w:type="spellEnd"/>
    </w:p>
    <w:p w:rsidR="004B7344" w:rsidRDefault="004B7344" w:rsidP="004B7344">
      <w:pPr>
        <w:rPr>
          <w:sz w:val="22"/>
          <w:szCs w:val="22"/>
        </w:rPr>
      </w:pPr>
    </w:p>
    <w:p w:rsidR="004B7344" w:rsidRPr="00430205" w:rsidRDefault="004B7344" w:rsidP="004B7344">
      <w:pPr>
        <w:pStyle w:val="BodyText3"/>
        <w:shd w:val="clear" w:color="auto" w:fill="DAEEF3" w:themeFill="accent5" w:themeFillTint="33"/>
        <w:spacing w:after="0"/>
        <w:rPr>
          <w:b/>
          <w:sz w:val="24"/>
          <w:szCs w:val="24"/>
          <w:lang w:val="fr-FR"/>
        </w:rPr>
      </w:pPr>
      <w:r w:rsidRPr="00430205">
        <w:rPr>
          <w:b/>
          <w:sz w:val="24"/>
          <w:szCs w:val="24"/>
          <w:lang w:val="fr-FR"/>
        </w:rPr>
        <w:t xml:space="preserve">Autres </w:t>
      </w:r>
      <w:r w:rsidR="001B125A">
        <w:rPr>
          <w:b/>
          <w:sz w:val="24"/>
          <w:szCs w:val="24"/>
          <w:lang w:val="fr-FR"/>
        </w:rPr>
        <w:t>o</w:t>
      </w:r>
      <w:r w:rsidRPr="00430205">
        <w:rPr>
          <w:b/>
          <w:sz w:val="24"/>
          <w:szCs w:val="24"/>
          <w:lang w:val="fr-FR"/>
        </w:rPr>
        <w:t xml:space="preserve">bservateurs </w:t>
      </w:r>
    </w:p>
    <w:p w:rsidR="004B7344" w:rsidRPr="00430205" w:rsidRDefault="004B7344" w:rsidP="004B7344">
      <w:pPr>
        <w:tabs>
          <w:tab w:val="left" w:pos="3840"/>
        </w:tabs>
        <w:rPr>
          <w:sz w:val="22"/>
          <w:szCs w:val="22"/>
          <w:lang w:val="fr-FR"/>
        </w:rPr>
      </w:pPr>
    </w:p>
    <w:p w:rsidR="00430205" w:rsidRPr="002376A6" w:rsidRDefault="00430205" w:rsidP="00430205">
      <w:pPr>
        <w:tabs>
          <w:tab w:val="left" w:pos="3840"/>
        </w:tabs>
        <w:rPr>
          <w:sz w:val="22"/>
          <w:szCs w:val="22"/>
          <w:lang w:val="fr-FR"/>
        </w:rPr>
      </w:pPr>
    </w:p>
    <w:p w:rsidR="00430205" w:rsidRPr="002376A6" w:rsidRDefault="00430205" w:rsidP="00430205">
      <w:pPr>
        <w:rPr>
          <w:sz w:val="22"/>
          <w:szCs w:val="22"/>
          <w:lang w:val="fr-FR"/>
        </w:rPr>
      </w:pPr>
    </w:p>
    <w:p w:rsidR="00430205" w:rsidRPr="002376A6" w:rsidRDefault="00430205" w:rsidP="00430205">
      <w:pPr>
        <w:tabs>
          <w:tab w:val="left" w:pos="3840"/>
        </w:tabs>
        <w:rPr>
          <w:sz w:val="22"/>
          <w:szCs w:val="22"/>
          <w:lang w:val="fr-FR"/>
        </w:rPr>
      </w:pPr>
      <w:r w:rsidRPr="002376A6">
        <w:rPr>
          <w:sz w:val="22"/>
          <w:szCs w:val="22"/>
          <w:lang w:val="fr-FR"/>
        </w:rPr>
        <w:t xml:space="preserve">Dr </w:t>
      </w:r>
      <w:proofErr w:type="spellStart"/>
      <w:r w:rsidRPr="002376A6">
        <w:rPr>
          <w:sz w:val="22"/>
          <w:szCs w:val="22"/>
          <w:lang w:val="fr-FR"/>
        </w:rPr>
        <w:t>Gerard</w:t>
      </w:r>
      <w:proofErr w:type="spellEnd"/>
      <w:r w:rsidRPr="002376A6">
        <w:rPr>
          <w:sz w:val="22"/>
          <w:szCs w:val="22"/>
          <w:lang w:val="fr-FR"/>
        </w:rPr>
        <w:t xml:space="preserve"> C. </w:t>
      </w:r>
      <w:proofErr w:type="spellStart"/>
      <w:r w:rsidRPr="002376A6">
        <w:rPr>
          <w:sz w:val="22"/>
          <w:szCs w:val="22"/>
          <w:lang w:val="fr-FR"/>
        </w:rPr>
        <w:t>Boere</w:t>
      </w:r>
      <w:proofErr w:type="spellEnd"/>
      <w:r w:rsidRPr="002376A6">
        <w:rPr>
          <w:sz w:val="22"/>
          <w:szCs w:val="22"/>
          <w:lang w:val="fr-FR"/>
        </w:rPr>
        <w:t xml:space="preserve">, </w:t>
      </w:r>
      <w:r w:rsidR="002376A6" w:rsidRPr="002376A6">
        <w:rPr>
          <w:sz w:val="22"/>
          <w:szCs w:val="22"/>
          <w:lang w:val="fr-FR"/>
        </w:rPr>
        <w:t>Parrain d’honneur de l’</w:t>
      </w:r>
      <w:r w:rsidRPr="002376A6">
        <w:rPr>
          <w:sz w:val="22"/>
          <w:szCs w:val="22"/>
          <w:lang w:val="fr-FR"/>
        </w:rPr>
        <w:t>AEWA</w:t>
      </w:r>
    </w:p>
    <w:p w:rsidR="00430205" w:rsidRPr="002376A6" w:rsidRDefault="00430205" w:rsidP="00430205">
      <w:pPr>
        <w:ind w:right="-427"/>
        <w:rPr>
          <w:sz w:val="22"/>
          <w:szCs w:val="22"/>
          <w:lang w:val="fr-FR"/>
        </w:rPr>
      </w:pPr>
      <w:r w:rsidRPr="002376A6">
        <w:rPr>
          <w:sz w:val="22"/>
          <w:szCs w:val="22"/>
          <w:lang w:val="fr-FR"/>
        </w:rPr>
        <w:t xml:space="preserve">Dr Erasmus </w:t>
      </w:r>
      <w:proofErr w:type="spellStart"/>
      <w:r w:rsidRPr="002376A6">
        <w:rPr>
          <w:sz w:val="22"/>
          <w:szCs w:val="22"/>
          <w:lang w:val="fr-FR"/>
        </w:rPr>
        <w:t>Owusu</w:t>
      </w:r>
      <w:proofErr w:type="spellEnd"/>
      <w:r w:rsidRPr="002376A6">
        <w:rPr>
          <w:sz w:val="22"/>
          <w:szCs w:val="22"/>
          <w:lang w:val="fr-FR"/>
        </w:rPr>
        <w:t xml:space="preserve">, </w:t>
      </w:r>
      <w:r w:rsidR="0035149B">
        <w:rPr>
          <w:sz w:val="22"/>
          <w:szCs w:val="22"/>
          <w:lang w:val="fr-FR"/>
        </w:rPr>
        <w:t>r</w:t>
      </w:r>
      <w:r w:rsidRPr="002376A6">
        <w:rPr>
          <w:sz w:val="22"/>
          <w:szCs w:val="22"/>
          <w:lang w:val="fr-FR"/>
        </w:rPr>
        <w:t>eprésentant régiona</w:t>
      </w:r>
      <w:r w:rsidR="00F23822">
        <w:rPr>
          <w:sz w:val="22"/>
          <w:szCs w:val="22"/>
          <w:lang w:val="fr-FR"/>
        </w:rPr>
        <w:t>l</w:t>
      </w:r>
      <w:r w:rsidRPr="002376A6">
        <w:rPr>
          <w:sz w:val="22"/>
          <w:szCs w:val="22"/>
          <w:lang w:val="fr-FR"/>
        </w:rPr>
        <w:t xml:space="preserve"> pour Afrique de l</w:t>
      </w:r>
      <w:r w:rsidR="00F23822">
        <w:rPr>
          <w:sz w:val="22"/>
          <w:szCs w:val="22"/>
          <w:lang w:val="fr-FR"/>
        </w:rPr>
        <w:t>’O</w:t>
      </w:r>
      <w:r w:rsidRPr="002376A6">
        <w:rPr>
          <w:sz w:val="22"/>
          <w:szCs w:val="22"/>
          <w:lang w:val="fr-FR"/>
        </w:rPr>
        <w:t>uest, Comité Technique</w:t>
      </w:r>
    </w:p>
    <w:p w:rsidR="00F23822" w:rsidRDefault="00F23822" w:rsidP="00430205">
      <w:pPr>
        <w:ind w:right="-427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Dr Olivier Biber, Président du groupe de travail de la CMS sur les oiseaux migrateurs terrestres d’Afrique-Eurasie (AEML)</w:t>
      </w:r>
    </w:p>
    <w:p w:rsidR="00430205" w:rsidRPr="002376A6" w:rsidRDefault="00430205" w:rsidP="00430205">
      <w:pPr>
        <w:ind w:right="-427"/>
        <w:rPr>
          <w:sz w:val="22"/>
          <w:szCs w:val="22"/>
          <w:lang w:val="fr-FR"/>
        </w:rPr>
      </w:pPr>
      <w:r w:rsidRPr="002376A6">
        <w:rPr>
          <w:sz w:val="22"/>
          <w:szCs w:val="22"/>
          <w:lang w:val="fr-FR"/>
        </w:rPr>
        <w:t xml:space="preserve">Dr </w:t>
      </w:r>
      <w:proofErr w:type="spellStart"/>
      <w:r w:rsidRPr="002376A6">
        <w:rPr>
          <w:sz w:val="22"/>
          <w:szCs w:val="22"/>
          <w:lang w:val="fr-FR"/>
        </w:rPr>
        <w:t>Saulius</w:t>
      </w:r>
      <w:proofErr w:type="spellEnd"/>
      <w:r w:rsidRPr="002376A6">
        <w:rPr>
          <w:sz w:val="22"/>
          <w:szCs w:val="22"/>
          <w:lang w:val="fr-FR"/>
        </w:rPr>
        <w:t xml:space="preserve"> </w:t>
      </w:r>
      <w:proofErr w:type="spellStart"/>
      <w:r w:rsidRPr="002376A6">
        <w:rPr>
          <w:sz w:val="22"/>
          <w:szCs w:val="22"/>
          <w:lang w:val="fr-FR"/>
        </w:rPr>
        <w:t>Švažas</w:t>
      </w:r>
      <w:proofErr w:type="spellEnd"/>
      <w:r w:rsidRPr="002376A6">
        <w:rPr>
          <w:sz w:val="22"/>
          <w:szCs w:val="22"/>
          <w:lang w:val="fr-FR"/>
        </w:rPr>
        <w:t xml:space="preserve">, </w:t>
      </w:r>
      <w:r w:rsidR="0035149B">
        <w:rPr>
          <w:sz w:val="22"/>
          <w:szCs w:val="22"/>
          <w:lang w:val="fr-FR"/>
        </w:rPr>
        <w:t>r</w:t>
      </w:r>
      <w:r w:rsidRPr="002376A6">
        <w:rPr>
          <w:sz w:val="22"/>
          <w:szCs w:val="22"/>
          <w:lang w:val="fr-FR"/>
        </w:rPr>
        <w:t>eprésentant régiona</w:t>
      </w:r>
      <w:r w:rsidR="00F23822">
        <w:rPr>
          <w:sz w:val="22"/>
          <w:szCs w:val="22"/>
          <w:lang w:val="fr-FR"/>
        </w:rPr>
        <w:t>l</w:t>
      </w:r>
      <w:r w:rsidRPr="002376A6">
        <w:rPr>
          <w:sz w:val="22"/>
          <w:szCs w:val="22"/>
          <w:lang w:val="fr-FR"/>
        </w:rPr>
        <w:t xml:space="preserve"> pour Europe de l’</w:t>
      </w:r>
      <w:r w:rsidR="00F23822">
        <w:rPr>
          <w:sz w:val="22"/>
          <w:szCs w:val="22"/>
          <w:lang w:val="fr-FR"/>
        </w:rPr>
        <w:t>E</w:t>
      </w:r>
      <w:r w:rsidRPr="002376A6">
        <w:rPr>
          <w:sz w:val="22"/>
          <w:szCs w:val="22"/>
          <w:lang w:val="fr-FR"/>
        </w:rPr>
        <w:t>st, Comité Technique</w:t>
      </w:r>
    </w:p>
    <w:p w:rsidR="00430205" w:rsidRPr="002376A6" w:rsidRDefault="00DD5208" w:rsidP="00430205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É</w:t>
      </w:r>
      <w:r w:rsidR="00430205" w:rsidRPr="002376A6">
        <w:rPr>
          <w:sz w:val="22"/>
          <w:szCs w:val="22"/>
          <w:lang w:val="fr-FR"/>
        </w:rPr>
        <w:t>cole pour la Formation des Spécialistes de la de Faune, Garoua, Cameroun</w:t>
      </w:r>
    </w:p>
    <w:p w:rsidR="00F23822" w:rsidRDefault="00F23822" w:rsidP="00430205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Service kényan de la faune sauvage</w:t>
      </w:r>
    </w:p>
    <w:p w:rsidR="00430205" w:rsidRDefault="00430205" w:rsidP="00DD0A14">
      <w:pPr>
        <w:rPr>
          <w:sz w:val="22"/>
          <w:szCs w:val="22"/>
          <w:lang w:val="fr-FR"/>
        </w:rPr>
      </w:pPr>
      <w:r w:rsidRPr="002376A6">
        <w:rPr>
          <w:sz w:val="22"/>
          <w:szCs w:val="22"/>
          <w:lang w:val="fr-FR"/>
        </w:rPr>
        <w:t xml:space="preserve">Max-Planck-Institute, </w:t>
      </w:r>
      <w:r w:rsidR="00F23822">
        <w:rPr>
          <w:sz w:val="22"/>
          <w:szCs w:val="22"/>
          <w:lang w:val="fr-FR"/>
        </w:rPr>
        <w:t>Allemagne</w:t>
      </w:r>
    </w:p>
    <w:p w:rsidR="00F23822" w:rsidRDefault="00F23822" w:rsidP="00430205">
      <w:pPr>
        <w:tabs>
          <w:tab w:val="left" w:pos="384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M. Abdoulaye Ndiaye, coordinateur de l’Unité de soutien technique de l’Initiative africaine</w:t>
      </w:r>
    </w:p>
    <w:p w:rsidR="00F23822" w:rsidRDefault="00F23822" w:rsidP="00430205">
      <w:pPr>
        <w:tabs>
          <w:tab w:val="left" w:pos="384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M. Amadou </w:t>
      </w:r>
      <w:proofErr w:type="spellStart"/>
      <w:r>
        <w:rPr>
          <w:sz w:val="22"/>
          <w:szCs w:val="22"/>
          <w:lang w:val="fr-FR"/>
        </w:rPr>
        <w:t>Sow</w:t>
      </w:r>
      <w:proofErr w:type="spellEnd"/>
      <w:r>
        <w:rPr>
          <w:sz w:val="22"/>
          <w:szCs w:val="22"/>
          <w:lang w:val="fr-FR"/>
        </w:rPr>
        <w:t xml:space="preserve">, Association </w:t>
      </w:r>
      <w:proofErr w:type="spellStart"/>
      <w:r>
        <w:rPr>
          <w:sz w:val="22"/>
          <w:szCs w:val="22"/>
          <w:lang w:val="fr-FR"/>
        </w:rPr>
        <w:t>intervillageoise</w:t>
      </w:r>
      <w:proofErr w:type="spellEnd"/>
      <w:r>
        <w:rPr>
          <w:sz w:val="22"/>
          <w:szCs w:val="22"/>
          <w:lang w:val="fr-FR"/>
        </w:rPr>
        <w:t xml:space="preserve"> (AIV </w:t>
      </w:r>
      <w:proofErr w:type="spellStart"/>
      <w:r>
        <w:rPr>
          <w:sz w:val="22"/>
          <w:szCs w:val="22"/>
          <w:lang w:val="fr-FR"/>
        </w:rPr>
        <w:t>Ndiaël</w:t>
      </w:r>
      <w:proofErr w:type="spellEnd"/>
      <w:r>
        <w:rPr>
          <w:sz w:val="22"/>
          <w:szCs w:val="22"/>
          <w:lang w:val="fr-FR"/>
        </w:rPr>
        <w:t>)</w:t>
      </w:r>
    </w:p>
    <w:p w:rsidR="00F23822" w:rsidRPr="002376A6" w:rsidRDefault="00F23822" w:rsidP="00430205">
      <w:pPr>
        <w:tabs>
          <w:tab w:val="left" w:pos="384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M. </w:t>
      </w:r>
      <w:proofErr w:type="spellStart"/>
      <w:r>
        <w:rPr>
          <w:sz w:val="22"/>
          <w:szCs w:val="22"/>
          <w:lang w:val="fr-FR"/>
        </w:rPr>
        <w:t>Arto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Marjankangas</w:t>
      </w:r>
      <w:proofErr w:type="spellEnd"/>
      <w:r>
        <w:rPr>
          <w:sz w:val="22"/>
          <w:szCs w:val="22"/>
          <w:lang w:val="fr-FR"/>
        </w:rPr>
        <w:t>, représentant du Conseil international de la Chasse et de la Conservation du gibier</w:t>
      </w:r>
      <w:r w:rsidR="00DD5208">
        <w:rPr>
          <w:sz w:val="22"/>
          <w:szCs w:val="22"/>
          <w:lang w:val="fr-FR"/>
        </w:rPr>
        <w:t xml:space="preserve"> (CIC) </w:t>
      </w:r>
      <w:r w:rsidR="0035149B">
        <w:rPr>
          <w:sz w:val="22"/>
          <w:szCs w:val="22"/>
          <w:lang w:val="fr-FR"/>
        </w:rPr>
        <w:t>au Comité technique</w:t>
      </w:r>
    </w:p>
    <w:p w:rsidR="00430205" w:rsidRDefault="00430205" w:rsidP="00430205">
      <w:pPr>
        <w:rPr>
          <w:sz w:val="22"/>
          <w:szCs w:val="22"/>
          <w:lang w:val="fr-FR"/>
        </w:rPr>
      </w:pPr>
      <w:r w:rsidRPr="002376A6">
        <w:rPr>
          <w:sz w:val="22"/>
          <w:szCs w:val="22"/>
          <w:lang w:val="fr-FR"/>
        </w:rPr>
        <w:t xml:space="preserve">M. Hichem </w:t>
      </w:r>
      <w:proofErr w:type="spellStart"/>
      <w:r w:rsidRPr="002376A6">
        <w:rPr>
          <w:sz w:val="22"/>
          <w:szCs w:val="22"/>
          <w:lang w:val="fr-FR"/>
        </w:rPr>
        <w:t>Azafzaf</w:t>
      </w:r>
      <w:proofErr w:type="spellEnd"/>
      <w:r w:rsidRPr="002376A6">
        <w:rPr>
          <w:sz w:val="22"/>
          <w:szCs w:val="22"/>
          <w:lang w:val="fr-FR"/>
        </w:rPr>
        <w:t xml:space="preserve">, </w:t>
      </w:r>
      <w:r w:rsidR="0035149B">
        <w:rPr>
          <w:sz w:val="22"/>
          <w:szCs w:val="22"/>
          <w:lang w:val="fr-FR"/>
        </w:rPr>
        <w:t>r</w:t>
      </w:r>
      <w:r w:rsidRPr="002376A6">
        <w:rPr>
          <w:sz w:val="22"/>
          <w:szCs w:val="22"/>
          <w:lang w:val="fr-FR"/>
        </w:rPr>
        <w:t xml:space="preserve">eprésentant </w:t>
      </w:r>
      <w:proofErr w:type="spellStart"/>
      <w:r w:rsidRPr="002376A6">
        <w:rPr>
          <w:sz w:val="22"/>
          <w:szCs w:val="22"/>
          <w:lang w:val="fr-FR"/>
        </w:rPr>
        <w:t>régionau</w:t>
      </w:r>
      <w:r w:rsidR="0035149B">
        <w:rPr>
          <w:sz w:val="22"/>
          <w:szCs w:val="22"/>
          <w:lang w:val="fr-FR"/>
        </w:rPr>
        <w:t>l</w:t>
      </w:r>
      <w:proofErr w:type="spellEnd"/>
      <w:r w:rsidRPr="002376A6">
        <w:rPr>
          <w:sz w:val="22"/>
          <w:szCs w:val="22"/>
          <w:lang w:val="fr-FR"/>
        </w:rPr>
        <w:t xml:space="preserve"> pou</w:t>
      </w:r>
      <w:r w:rsidR="0035149B">
        <w:rPr>
          <w:sz w:val="22"/>
          <w:szCs w:val="22"/>
          <w:lang w:val="fr-FR"/>
        </w:rPr>
        <w:t>r l’</w:t>
      </w:r>
      <w:r w:rsidRPr="002376A6">
        <w:rPr>
          <w:sz w:val="22"/>
          <w:szCs w:val="22"/>
          <w:lang w:val="fr-FR"/>
        </w:rPr>
        <w:t xml:space="preserve">Afrique du Nord et </w:t>
      </w:r>
      <w:r w:rsidRPr="002376A6">
        <w:rPr>
          <w:rFonts w:ascii="Lato" w:hAnsi="Lato" w:cs="Helvetica"/>
          <w:color w:val="333333"/>
          <w:sz w:val="23"/>
          <w:szCs w:val="23"/>
          <w:lang w:val="fr-FR"/>
        </w:rPr>
        <w:t xml:space="preserve">Vice-président </w:t>
      </w:r>
      <w:r w:rsidR="0035149B">
        <w:rPr>
          <w:sz w:val="22"/>
          <w:szCs w:val="22"/>
          <w:lang w:val="fr-FR"/>
        </w:rPr>
        <w:t xml:space="preserve"> du </w:t>
      </w:r>
      <w:r w:rsidRPr="002376A6">
        <w:rPr>
          <w:sz w:val="22"/>
          <w:szCs w:val="22"/>
          <w:lang w:val="fr-FR"/>
        </w:rPr>
        <w:t xml:space="preserve">Comité </w:t>
      </w:r>
      <w:r w:rsidR="0035149B">
        <w:rPr>
          <w:sz w:val="22"/>
          <w:szCs w:val="22"/>
          <w:lang w:val="fr-FR"/>
        </w:rPr>
        <w:t>technique</w:t>
      </w:r>
    </w:p>
    <w:p w:rsidR="00DD5208" w:rsidRPr="002376A6" w:rsidRDefault="00DD5208" w:rsidP="00430205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M. Peter </w:t>
      </w:r>
      <w:proofErr w:type="spellStart"/>
      <w:r>
        <w:rPr>
          <w:sz w:val="22"/>
          <w:szCs w:val="22"/>
          <w:lang w:val="fr-FR"/>
        </w:rPr>
        <w:t>Südbeck</w:t>
      </w:r>
      <w:proofErr w:type="spellEnd"/>
      <w:r>
        <w:rPr>
          <w:sz w:val="22"/>
          <w:szCs w:val="22"/>
          <w:lang w:val="fr-FR"/>
        </w:rPr>
        <w:t>, Ministre de l’Environnement de Basse-Saxe, Allemagne</w:t>
      </w:r>
    </w:p>
    <w:p w:rsidR="00430205" w:rsidRPr="002376A6" w:rsidRDefault="00430205" w:rsidP="00430205">
      <w:pPr>
        <w:rPr>
          <w:sz w:val="22"/>
          <w:szCs w:val="22"/>
        </w:rPr>
      </w:pPr>
      <w:r w:rsidRPr="002376A6">
        <w:rPr>
          <w:sz w:val="22"/>
          <w:szCs w:val="22"/>
        </w:rPr>
        <w:t xml:space="preserve">M. </w:t>
      </w:r>
      <w:proofErr w:type="spellStart"/>
      <w:r w:rsidRPr="002376A6">
        <w:rPr>
          <w:sz w:val="22"/>
          <w:szCs w:val="22"/>
        </w:rPr>
        <w:t>Simao</w:t>
      </w:r>
      <w:proofErr w:type="spellEnd"/>
      <w:r w:rsidRPr="002376A6">
        <w:rPr>
          <w:sz w:val="22"/>
          <w:szCs w:val="22"/>
        </w:rPr>
        <w:t xml:space="preserve"> Luis </w:t>
      </w:r>
      <w:proofErr w:type="spellStart"/>
      <w:r w:rsidRPr="002376A6">
        <w:rPr>
          <w:sz w:val="22"/>
          <w:szCs w:val="22"/>
        </w:rPr>
        <w:t>Belchior</w:t>
      </w:r>
      <w:proofErr w:type="spellEnd"/>
      <w:r w:rsidRPr="002376A6">
        <w:rPr>
          <w:sz w:val="22"/>
          <w:szCs w:val="22"/>
        </w:rPr>
        <w:t xml:space="preserve"> </w:t>
      </w:r>
      <w:proofErr w:type="spellStart"/>
      <w:r w:rsidRPr="002376A6">
        <w:rPr>
          <w:sz w:val="22"/>
          <w:szCs w:val="22"/>
        </w:rPr>
        <w:t>Mota</w:t>
      </w:r>
      <w:proofErr w:type="spellEnd"/>
      <w:r w:rsidRPr="002376A6">
        <w:rPr>
          <w:sz w:val="22"/>
          <w:szCs w:val="22"/>
        </w:rPr>
        <w:t xml:space="preserve"> de Castro, </w:t>
      </w:r>
      <w:proofErr w:type="spellStart"/>
      <w:r w:rsidRPr="002376A6">
        <w:rPr>
          <w:sz w:val="22"/>
          <w:szCs w:val="22"/>
        </w:rPr>
        <w:t>Vizzuality</w:t>
      </w:r>
      <w:proofErr w:type="spellEnd"/>
      <w:r w:rsidRPr="002376A6">
        <w:rPr>
          <w:sz w:val="22"/>
          <w:szCs w:val="22"/>
        </w:rPr>
        <w:t xml:space="preserve">, </w:t>
      </w:r>
      <w:r w:rsidR="0035149B">
        <w:rPr>
          <w:sz w:val="22"/>
          <w:szCs w:val="22"/>
        </w:rPr>
        <w:t>R-U</w:t>
      </w:r>
    </w:p>
    <w:p w:rsidR="0035149B" w:rsidRDefault="0035149B" w:rsidP="00430205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M. Simon Delaney, Delaney </w:t>
      </w:r>
      <w:proofErr w:type="spellStart"/>
      <w:r>
        <w:rPr>
          <w:sz w:val="22"/>
          <w:szCs w:val="22"/>
          <w:lang w:val="fr-FR"/>
        </w:rPr>
        <w:t>Environmental</w:t>
      </w:r>
      <w:proofErr w:type="spellEnd"/>
      <w:r>
        <w:rPr>
          <w:sz w:val="22"/>
          <w:szCs w:val="22"/>
          <w:lang w:val="fr-FR"/>
        </w:rPr>
        <w:t>, Pays-Bas</w:t>
      </w:r>
    </w:p>
    <w:p w:rsidR="00430205" w:rsidRPr="002376A6" w:rsidRDefault="00430205" w:rsidP="00430205">
      <w:pPr>
        <w:rPr>
          <w:sz w:val="22"/>
          <w:szCs w:val="22"/>
          <w:lang w:val="fr-FR"/>
        </w:rPr>
      </w:pPr>
      <w:r w:rsidRPr="002376A6">
        <w:rPr>
          <w:sz w:val="22"/>
          <w:szCs w:val="22"/>
          <w:lang w:val="fr-FR"/>
        </w:rPr>
        <w:t>Mme Melissa Lewis, Expert</w:t>
      </w:r>
      <w:r w:rsidR="00DD5208">
        <w:rPr>
          <w:sz w:val="22"/>
          <w:szCs w:val="22"/>
          <w:lang w:val="fr-FR"/>
        </w:rPr>
        <w:t>e</w:t>
      </w:r>
      <w:r w:rsidRPr="002376A6">
        <w:rPr>
          <w:sz w:val="22"/>
          <w:szCs w:val="22"/>
          <w:lang w:val="fr-FR"/>
        </w:rPr>
        <w:t xml:space="preserve"> du droit environnemental, Comité Technique</w:t>
      </w:r>
    </w:p>
    <w:p w:rsidR="0035149B" w:rsidRDefault="0035149B" w:rsidP="00430205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Université </w:t>
      </w:r>
      <w:proofErr w:type="spellStart"/>
      <w:r>
        <w:rPr>
          <w:sz w:val="22"/>
          <w:szCs w:val="22"/>
          <w:lang w:val="fr-FR"/>
        </w:rPr>
        <w:t>Sokoine</w:t>
      </w:r>
      <w:proofErr w:type="spellEnd"/>
      <w:r>
        <w:rPr>
          <w:sz w:val="22"/>
          <w:szCs w:val="22"/>
          <w:lang w:val="fr-FR"/>
        </w:rPr>
        <w:t xml:space="preserve"> de l’Agriculture, Tanzanie, Département de gestion de la </w:t>
      </w:r>
      <w:r w:rsidR="00DD5208">
        <w:rPr>
          <w:sz w:val="22"/>
          <w:szCs w:val="22"/>
          <w:lang w:val="fr-FR"/>
        </w:rPr>
        <w:t>f</w:t>
      </w:r>
      <w:r>
        <w:rPr>
          <w:sz w:val="22"/>
          <w:szCs w:val="22"/>
          <w:lang w:val="fr-FR"/>
        </w:rPr>
        <w:t>aune sauvage</w:t>
      </w:r>
    </w:p>
    <w:p w:rsidR="00430205" w:rsidRPr="003F5979" w:rsidRDefault="002376A6" w:rsidP="00430205">
      <w:pPr>
        <w:rPr>
          <w:sz w:val="22"/>
          <w:szCs w:val="22"/>
          <w:lang w:val="fr-FR"/>
        </w:rPr>
      </w:pPr>
      <w:r w:rsidRPr="002376A6">
        <w:rPr>
          <w:sz w:val="22"/>
          <w:szCs w:val="22"/>
          <w:lang w:val="fr-FR"/>
        </w:rPr>
        <w:t>Université de Té</w:t>
      </w:r>
      <w:r w:rsidR="00430205" w:rsidRPr="002376A6">
        <w:rPr>
          <w:sz w:val="22"/>
          <w:szCs w:val="22"/>
          <w:lang w:val="fr-FR"/>
        </w:rPr>
        <w:t>h</w:t>
      </w:r>
      <w:r w:rsidRPr="002376A6">
        <w:rPr>
          <w:sz w:val="22"/>
          <w:szCs w:val="22"/>
          <w:lang w:val="fr-FR"/>
        </w:rPr>
        <w:t>é</w:t>
      </w:r>
      <w:r w:rsidR="00430205" w:rsidRPr="002376A6">
        <w:rPr>
          <w:sz w:val="22"/>
          <w:szCs w:val="22"/>
          <w:lang w:val="fr-FR"/>
        </w:rPr>
        <w:t xml:space="preserve">ran, </w:t>
      </w:r>
      <w:r w:rsidR="0035149B">
        <w:rPr>
          <w:sz w:val="22"/>
          <w:szCs w:val="22"/>
          <w:lang w:val="fr-FR"/>
        </w:rPr>
        <w:t xml:space="preserve"> Agriculture durable et environnement, Département de toxicologie environnementale</w:t>
      </w:r>
    </w:p>
    <w:p w:rsidR="00430205" w:rsidRPr="003F5979" w:rsidRDefault="00430205" w:rsidP="00430205">
      <w:pPr>
        <w:rPr>
          <w:sz w:val="22"/>
          <w:szCs w:val="22"/>
          <w:lang w:val="fr-FR"/>
        </w:rPr>
      </w:pPr>
    </w:p>
    <w:p w:rsidR="004B7344" w:rsidRPr="00430205" w:rsidRDefault="004B7344" w:rsidP="004B7344">
      <w:pPr>
        <w:rPr>
          <w:sz w:val="22"/>
          <w:szCs w:val="22"/>
          <w:lang w:val="fr-FR"/>
        </w:rPr>
      </w:pPr>
    </w:p>
    <w:p w:rsidR="004B7344" w:rsidRPr="00430205" w:rsidRDefault="004B7344" w:rsidP="004B7344">
      <w:pPr>
        <w:rPr>
          <w:lang w:val="fr-FR"/>
        </w:rPr>
      </w:pPr>
    </w:p>
    <w:p w:rsidR="004B42D4" w:rsidRPr="00430205" w:rsidRDefault="004B42D4" w:rsidP="004B42D4">
      <w:pPr>
        <w:rPr>
          <w:lang w:val="fr-FR"/>
        </w:rPr>
      </w:pPr>
    </w:p>
    <w:sectPr w:rsidR="004B42D4" w:rsidRPr="00430205" w:rsidSect="00803529">
      <w:footerReference w:type="even" r:id="rId7"/>
      <w:footerReference w:type="default" r:id="rId8"/>
      <w:headerReference w:type="first" r:id="rId9"/>
      <w:pgSz w:w="11907" w:h="16840" w:code="9"/>
      <w:pgMar w:top="102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A1" w:rsidRDefault="00AA23A1">
      <w:r>
        <w:separator/>
      </w:r>
    </w:p>
  </w:endnote>
  <w:endnote w:type="continuationSeparator" w:id="0">
    <w:p w:rsidR="00AA23A1" w:rsidRDefault="00AA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425" w:rsidRDefault="00942D42" w:rsidP="001D21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64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6425" w:rsidRDefault="00A26425" w:rsidP="00E026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20241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803529" w:rsidRPr="00803529" w:rsidRDefault="00803529">
        <w:pPr>
          <w:pStyle w:val="Footer"/>
          <w:jc w:val="center"/>
          <w:rPr>
            <w:sz w:val="20"/>
            <w:szCs w:val="20"/>
          </w:rPr>
        </w:pPr>
        <w:r w:rsidRPr="00803529">
          <w:rPr>
            <w:sz w:val="20"/>
            <w:szCs w:val="20"/>
          </w:rPr>
          <w:fldChar w:fldCharType="begin"/>
        </w:r>
        <w:r w:rsidRPr="00803529">
          <w:rPr>
            <w:sz w:val="20"/>
            <w:szCs w:val="20"/>
          </w:rPr>
          <w:instrText xml:space="preserve"> PAGE   \* MERGEFORMAT </w:instrText>
        </w:r>
        <w:r w:rsidRPr="00803529">
          <w:rPr>
            <w:sz w:val="20"/>
            <w:szCs w:val="20"/>
          </w:rPr>
          <w:fldChar w:fldCharType="separate"/>
        </w:r>
        <w:r w:rsidR="0013038F">
          <w:rPr>
            <w:noProof/>
            <w:sz w:val="20"/>
            <w:szCs w:val="20"/>
          </w:rPr>
          <w:t>2</w:t>
        </w:r>
        <w:r w:rsidRPr="00803529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A1" w:rsidRDefault="00AA23A1">
      <w:r>
        <w:separator/>
      </w:r>
    </w:p>
  </w:footnote>
  <w:footnote w:type="continuationSeparator" w:id="0">
    <w:p w:rsidR="00AA23A1" w:rsidRDefault="00AA2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8"/>
      <w:gridCol w:w="2552"/>
    </w:tblGrid>
    <w:tr w:rsidR="002F1A2E" w:rsidRPr="004B42D4" w:rsidTr="00A362B7">
      <w:trPr>
        <w:trHeight w:val="1256"/>
      </w:trPr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F1A2E" w:rsidRPr="004B42D4" w:rsidRDefault="002F1A2E" w:rsidP="002F1A2E">
          <w:pPr>
            <w:suppressAutoHyphens/>
            <w:autoSpaceDN w:val="0"/>
            <w:textAlignment w:val="baseline"/>
            <w:rPr>
              <w:lang w:val="fr-FR"/>
            </w:rPr>
          </w:pPr>
          <w:r w:rsidRPr="004B42D4">
            <w:rPr>
              <w:noProof/>
            </w:rPr>
            <w:drawing>
              <wp:inline distT="0" distB="0" distL="0" distR="0" wp14:anchorId="1600CFD9" wp14:editId="38327BA5">
                <wp:extent cx="828675" cy="695328"/>
                <wp:effectExtent l="0" t="0" r="9525" b="9522"/>
                <wp:docPr id="5" name="Picture 5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695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F1A2E" w:rsidRPr="004B42D4" w:rsidRDefault="002F1A2E" w:rsidP="002F1A2E">
          <w:pPr>
            <w:tabs>
              <w:tab w:val="left" w:pos="2871"/>
            </w:tabs>
            <w:suppressAutoHyphens/>
            <w:autoSpaceDN w:val="0"/>
            <w:jc w:val="center"/>
            <w:textAlignment w:val="baseline"/>
            <w:rPr>
              <w:lang w:val="fr-FR"/>
            </w:rPr>
          </w:pPr>
          <w:r w:rsidRPr="004B42D4">
            <w:rPr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F1A2E" w:rsidRPr="004B42D4" w:rsidRDefault="002F1A2E" w:rsidP="002F1A2E">
          <w:pPr>
            <w:suppressAutoHyphens/>
            <w:autoSpaceDN w:val="0"/>
            <w:ind w:left="-108"/>
            <w:jc w:val="right"/>
            <w:textAlignment w:val="baseline"/>
            <w:rPr>
              <w:lang w:val="fr-FR"/>
            </w:rPr>
          </w:pPr>
          <w:r w:rsidRPr="004B42D4">
            <w:rPr>
              <w:i/>
              <w:iCs/>
              <w:sz w:val="20"/>
              <w:szCs w:val="20"/>
              <w:lang w:val="fr-FR"/>
            </w:rPr>
            <w:t xml:space="preserve">Doc : </w:t>
          </w:r>
          <w:r w:rsidRPr="004B42D4">
            <w:rPr>
              <w:bCs/>
              <w:i/>
              <w:iCs/>
              <w:sz w:val="20"/>
              <w:szCs w:val="20"/>
              <w:lang w:val="fr-FR"/>
            </w:rPr>
            <w:t>AEWA/MOP 6.</w:t>
          </w:r>
          <w:r>
            <w:rPr>
              <w:bCs/>
              <w:i/>
              <w:iCs/>
              <w:sz w:val="20"/>
              <w:szCs w:val="20"/>
              <w:lang w:val="fr-FR"/>
            </w:rPr>
            <w:t xml:space="preserve">5 </w:t>
          </w:r>
          <w:proofErr w:type="spellStart"/>
          <w:r>
            <w:rPr>
              <w:bCs/>
              <w:i/>
              <w:iCs/>
              <w:sz w:val="20"/>
              <w:szCs w:val="20"/>
              <w:lang w:val="fr-FR"/>
            </w:rPr>
            <w:t>Rév</w:t>
          </w:r>
          <w:proofErr w:type="spellEnd"/>
          <w:r>
            <w:rPr>
              <w:bCs/>
              <w:i/>
              <w:iCs/>
              <w:sz w:val="20"/>
              <w:szCs w:val="20"/>
              <w:lang w:val="fr-FR"/>
            </w:rPr>
            <w:t xml:space="preserve">. </w:t>
          </w:r>
          <w:r w:rsidR="00DD0A14">
            <w:rPr>
              <w:bCs/>
              <w:i/>
              <w:iCs/>
              <w:sz w:val="20"/>
              <w:szCs w:val="20"/>
              <w:lang w:val="fr-FR"/>
            </w:rPr>
            <w:t>2</w:t>
          </w:r>
        </w:p>
        <w:p w:rsidR="002F1A2E" w:rsidRPr="004B42D4" w:rsidRDefault="002F1A2E" w:rsidP="002F1A2E">
          <w:pPr>
            <w:suppressAutoHyphens/>
            <w:autoSpaceDN w:val="0"/>
            <w:ind w:left="-108"/>
            <w:jc w:val="right"/>
            <w:textAlignment w:val="baseline"/>
            <w:rPr>
              <w:lang w:val="fr-FR"/>
            </w:rPr>
          </w:pPr>
          <w:r w:rsidRPr="004B42D4">
            <w:rPr>
              <w:i/>
              <w:iCs/>
              <w:sz w:val="20"/>
              <w:szCs w:val="20"/>
              <w:lang w:val="fr-FR"/>
            </w:rPr>
            <w:t xml:space="preserve">Point </w:t>
          </w:r>
          <w:r>
            <w:rPr>
              <w:i/>
              <w:iCs/>
              <w:sz w:val="20"/>
              <w:szCs w:val="20"/>
              <w:lang w:val="fr-FR"/>
            </w:rPr>
            <w:t>6</w:t>
          </w:r>
          <w:r w:rsidRPr="004B42D4">
            <w:rPr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:rsidR="002F1A2E" w:rsidRPr="004B42D4" w:rsidRDefault="002F1A2E" w:rsidP="002F1A2E">
          <w:pPr>
            <w:suppressAutoHyphens/>
            <w:autoSpaceDN w:val="0"/>
            <w:jc w:val="right"/>
            <w:textAlignment w:val="baseline"/>
            <w:rPr>
              <w:lang w:val="fr-FR"/>
            </w:rPr>
          </w:pPr>
          <w:r w:rsidRPr="004B42D4">
            <w:rPr>
              <w:i/>
              <w:iCs/>
              <w:sz w:val="20"/>
              <w:szCs w:val="20"/>
              <w:lang w:val="fr-FR"/>
            </w:rPr>
            <w:t>Original : Anglais</w:t>
          </w:r>
        </w:p>
        <w:p w:rsidR="002F1A2E" w:rsidRPr="004B42D4" w:rsidRDefault="002F1A2E" w:rsidP="002F1A2E">
          <w:pPr>
            <w:suppressAutoHyphens/>
            <w:autoSpaceDN w:val="0"/>
            <w:jc w:val="right"/>
            <w:textAlignment w:val="baseline"/>
            <w:rPr>
              <w:bCs/>
              <w:i/>
              <w:iCs/>
              <w:sz w:val="20"/>
              <w:szCs w:val="20"/>
              <w:lang w:val="fr-FR"/>
            </w:rPr>
          </w:pPr>
        </w:p>
        <w:p w:rsidR="002F1A2E" w:rsidRPr="004B42D4" w:rsidRDefault="002F1A2E" w:rsidP="002F1A2E">
          <w:pPr>
            <w:suppressAutoHyphens/>
            <w:autoSpaceDN w:val="0"/>
            <w:jc w:val="right"/>
            <w:textAlignment w:val="baseline"/>
            <w:rPr>
              <w:i/>
              <w:iCs/>
              <w:sz w:val="20"/>
              <w:szCs w:val="20"/>
              <w:lang w:val="fr-FR"/>
            </w:rPr>
          </w:pPr>
          <w:r w:rsidRPr="004B42D4">
            <w:rPr>
              <w:i/>
              <w:iCs/>
              <w:sz w:val="20"/>
              <w:szCs w:val="20"/>
              <w:lang w:val="fr-FR"/>
            </w:rPr>
            <w:t xml:space="preserve">Date : </w:t>
          </w:r>
          <w:r>
            <w:rPr>
              <w:i/>
              <w:iCs/>
              <w:sz w:val="20"/>
              <w:szCs w:val="20"/>
              <w:lang w:val="fr-FR"/>
            </w:rPr>
            <w:t>22 octobre</w:t>
          </w:r>
          <w:r w:rsidRPr="004B42D4">
            <w:rPr>
              <w:i/>
              <w:iCs/>
              <w:sz w:val="20"/>
              <w:szCs w:val="20"/>
              <w:lang w:val="fr-FR"/>
            </w:rPr>
            <w:t xml:space="preserve"> 2015</w:t>
          </w:r>
        </w:p>
        <w:p w:rsidR="002F1A2E" w:rsidRPr="004B42D4" w:rsidRDefault="002F1A2E" w:rsidP="002F1A2E">
          <w:pPr>
            <w:suppressAutoHyphens/>
            <w:autoSpaceDN w:val="0"/>
            <w:jc w:val="right"/>
            <w:textAlignment w:val="baseline"/>
            <w:rPr>
              <w:sz w:val="18"/>
              <w:szCs w:val="18"/>
              <w:lang w:val="fr-FR"/>
            </w:rPr>
          </w:pPr>
        </w:p>
      </w:tc>
    </w:tr>
    <w:tr w:rsidR="002F1A2E" w:rsidRPr="004B42D4" w:rsidTr="00A362B7">
      <w:tc>
        <w:tcPr>
          <w:tcW w:w="9498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F1A2E" w:rsidRPr="004B42D4" w:rsidRDefault="002F1A2E" w:rsidP="002F1A2E">
          <w:pPr>
            <w:autoSpaceDN w:val="0"/>
            <w:jc w:val="center"/>
            <w:rPr>
              <w:sz w:val="22"/>
              <w:lang w:val="fr-FR"/>
            </w:rPr>
          </w:pPr>
          <w:r w:rsidRPr="004B42D4">
            <w:rPr>
              <w:b/>
              <w:bCs/>
              <w:sz w:val="26"/>
              <w:szCs w:val="26"/>
              <w:lang w:val="fr-FR"/>
            </w:rPr>
            <w:t>6</w:t>
          </w:r>
          <w:r w:rsidRPr="004B42D4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4B42D4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4B42D4">
            <w:rPr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:rsidR="002F1A2E" w:rsidRPr="004B42D4" w:rsidRDefault="002F1A2E" w:rsidP="002F1A2E">
          <w:pPr>
            <w:suppressAutoHyphens/>
            <w:autoSpaceDN w:val="0"/>
            <w:jc w:val="center"/>
            <w:textAlignment w:val="baseline"/>
            <w:rPr>
              <w:lang w:val="fr-FR"/>
            </w:rPr>
          </w:pPr>
          <w:r w:rsidRPr="004B42D4">
            <w:rPr>
              <w:i/>
              <w:iCs/>
              <w:lang w:val="fr-FR"/>
            </w:rPr>
            <w:t xml:space="preserve">9-14 </w:t>
          </w:r>
          <w:proofErr w:type="gramStart"/>
          <w:r w:rsidRPr="004B42D4">
            <w:rPr>
              <w:i/>
              <w:iCs/>
              <w:lang w:val="fr-FR"/>
            </w:rPr>
            <w:t>novembre</w:t>
          </w:r>
          <w:proofErr w:type="gramEnd"/>
          <w:r w:rsidRPr="004B42D4">
            <w:rPr>
              <w:i/>
              <w:iCs/>
              <w:lang w:val="fr-FR"/>
            </w:rPr>
            <w:t xml:space="preserve"> 2015, Bonn, Allemagne</w:t>
          </w:r>
        </w:p>
      </w:tc>
    </w:tr>
    <w:tr w:rsidR="002F1A2E" w:rsidRPr="0013038F" w:rsidTr="00A362B7">
      <w:trPr>
        <w:trHeight w:val="702"/>
      </w:trPr>
      <w:tc>
        <w:tcPr>
          <w:tcW w:w="9498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F1A2E" w:rsidRPr="004B42D4" w:rsidRDefault="002F1A2E" w:rsidP="002F1A2E">
          <w:pPr>
            <w:autoSpaceDN w:val="0"/>
            <w:jc w:val="center"/>
            <w:rPr>
              <w:bCs/>
              <w:i/>
              <w:lang w:val="fr-FR"/>
            </w:rPr>
          </w:pPr>
          <w:r w:rsidRPr="004B42D4">
            <w:rPr>
              <w:bCs/>
              <w:i/>
              <w:lang w:val="fr-FR"/>
            </w:rPr>
            <w:t>« Concrétiser la conservation au niveau de la voie de migration »</w:t>
          </w:r>
        </w:p>
      </w:tc>
    </w:tr>
  </w:tbl>
  <w:p w:rsidR="00A26425" w:rsidRPr="002653BD" w:rsidRDefault="00A26425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2CEE"/>
    <w:multiLevelType w:val="hybridMultilevel"/>
    <w:tmpl w:val="8D1604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F75EB5"/>
    <w:multiLevelType w:val="hybridMultilevel"/>
    <w:tmpl w:val="0492BDB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7DD3609"/>
    <w:multiLevelType w:val="hybridMultilevel"/>
    <w:tmpl w:val="41D2762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23515BE"/>
    <w:multiLevelType w:val="hybridMultilevel"/>
    <w:tmpl w:val="038456C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F2516"/>
    <w:multiLevelType w:val="hybridMultilevel"/>
    <w:tmpl w:val="9CC6E0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33913B8"/>
    <w:multiLevelType w:val="hybridMultilevel"/>
    <w:tmpl w:val="6DB076C2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378E7"/>
    <w:multiLevelType w:val="multilevel"/>
    <w:tmpl w:val="F282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0" w15:restartNumberingAfterBreak="0">
    <w:nsid w:val="5CBB3AAE"/>
    <w:multiLevelType w:val="hybridMultilevel"/>
    <w:tmpl w:val="DD1E8AE6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" w15:restartNumberingAfterBreak="0">
    <w:nsid w:val="5D0B3D3B"/>
    <w:multiLevelType w:val="hybridMultilevel"/>
    <w:tmpl w:val="10445DFA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6E5258"/>
    <w:multiLevelType w:val="hybridMultilevel"/>
    <w:tmpl w:val="7DD287FE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0"/>
  </w:num>
  <w:num w:numId="7">
    <w:abstractNumId w:val="14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5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A1"/>
    <w:rsid w:val="00016D61"/>
    <w:rsid w:val="00016E7B"/>
    <w:rsid w:val="00023653"/>
    <w:rsid w:val="00060494"/>
    <w:rsid w:val="0006129C"/>
    <w:rsid w:val="0008674F"/>
    <w:rsid w:val="000977BB"/>
    <w:rsid w:val="000A5A47"/>
    <w:rsid w:val="000E153E"/>
    <w:rsid w:val="00103998"/>
    <w:rsid w:val="00104C13"/>
    <w:rsid w:val="00117C85"/>
    <w:rsid w:val="0013038F"/>
    <w:rsid w:val="0013516C"/>
    <w:rsid w:val="00142A96"/>
    <w:rsid w:val="00156958"/>
    <w:rsid w:val="00167D59"/>
    <w:rsid w:val="00182DCC"/>
    <w:rsid w:val="00186687"/>
    <w:rsid w:val="00196E67"/>
    <w:rsid w:val="001A00B6"/>
    <w:rsid w:val="001B125A"/>
    <w:rsid w:val="001B186D"/>
    <w:rsid w:val="001B53E6"/>
    <w:rsid w:val="001D21F7"/>
    <w:rsid w:val="001D76BC"/>
    <w:rsid w:val="001F1D9A"/>
    <w:rsid w:val="00207325"/>
    <w:rsid w:val="002376A6"/>
    <w:rsid w:val="002653BD"/>
    <w:rsid w:val="00285803"/>
    <w:rsid w:val="00286103"/>
    <w:rsid w:val="002A3D00"/>
    <w:rsid w:val="002B194B"/>
    <w:rsid w:val="002B1ACF"/>
    <w:rsid w:val="002E4C1F"/>
    <w:rsid w:val="002E6092"/>
    <w:rsid w:val="002F0141"/>
    <w:rsid w:val="002F1A2E"/>
    <w:rsid w:val="002F7147"/>
    <w:rsid w:val="00303606"/>
    <w:rsid w:val="003072A9"/>
    <w:rsid w:val="00310487"/>
    <w:rsid w:val="00312BA0"/>
    <w:rsid w:val="003209C2"/>
    <w:rsid w:val="003412DF"/>
    <w:rsid w:val="0035149B"/>
    <w:rsid w:val="00353767"/>
    <w:rsid w:val="00365117"/>
    <w:rsid w:val="00376261"/>
    <w:rsid w:val="00383FCF"/>
    <w:rsid w:val="003A3081"/>
    <w:rsid w:val="003A596F"/>
    <w:rsid w:val="003A7C8B"/>
    <w:rsid w:val="003B2918"/>
    <w:rsid w:val="003B4398"/>
    <w:rsid w:val="003C2663"/>
    <w:rsid w:val="003C320A"/>
    <w:rsid w:val="003D0CCE"/>
    <w:rsid w:val="003E0DB9"/>
    <w:rsid w:val="00407D1C"/>
    <w:rsid w:val="00430205"/>
    <w:rsid w:val="004313BF"/>
    <w:rsid w:val="00433B1A"/>
    <w:rsid w:val="004370A6"/>
    <w:rsid w:val="004446F2"/>
    <w:rsid w:val="004623B2"/>
    <w:rsid w:val="00497689"/>
    <w:rsid w:val="004B42D4"/>
    <w:rsid w:val="004B57A6"/>
    <w:rsid w:val="004B5CC1"/>
    <w:rsid w:val="004B7344"/>
    <w:rsid w:val="004B75C0"/>
    <w:rsid w:val="004E0372"/>
    <w:rsid w:val="004E7BE5"/>
    <w:rsid w:val="004F4E6A"/>
    <w:rsid w:val="004F71B1"/>
    <w:rsid w:val="00517C62"/>
    <w:rsid w:val="005426DD"/>
    <w:rsid w:val="00556304"/>
    <w:rsid w:val="00567628"/>
    <w:rsid w:val="00574D3F"/>
    <w:rsid w:val="00575367"/>
    <w:rsid w:val="005970C7"/>
    <w:rsid w:val="005D4E59"/>
    <w:rsid w:val="005D54ED"/>
    <w:rsid w:val="006075EE"/>
    <w:rsid w:val="006122CD"/>
    <w:rsid w:val="00635013"/>
    <w:rsid w:val="00644611"/>
    <w:rsid w:val="00657A1D"/>
    <w:rsid w:val="00685A84"/>
    <w:rsid w:val="0069010A"/>
    <w:rsid w:val="006A4A6F"/>
    <w:rsid w:val="006B1ACB"/>
    <w:rsid w:val="006B6B98"/>
    <w:rsid w:val="0070257F"/>
    <w:rsid w:val="00703647"/>
    <w:rsid w:val="0071047C"/>
    <w:rsid w:val="007160D4"/>
    <w:rsid w:val="007303E1"/>
    <w:rsid w:val="007548F4"/>
    <w:rsid w:val="007616C2"/>
    <w:rsid w:val="00776B29"/>
    <w:rsid w:val="00780D81"/>
    <w:rsid w:val="00786AF1"/>
    <w:rsid w:val="0079698D"/>
    <w:rsid w:val="007C04F6"/>
    <w:rsid w:val="007E054A"/>
    <w:rsid w:val="007E1121"/>
    <w:rsid w:val="00803529"/>
    <w:rsid w:val="008115B4"/>
    <w:rsid w:val="0082215E"/>
    <w:rsid w:val="008235E1"/>
    <w:rsid w:val="00831808"/>
    <w:rsid w:val="00847868"/>
    <w:rsid w:val="008650A4"/>
    <w:rsid w:val="0087483D"/>
    <w:rsid w:val="0087707B"/>
    <w:rsid w:val="00880C02"/>
    <w:rsid w:val="00895389"/>
    <w:rsid w:val="008B3285"/>
    <w:rsid w:val="008D305B"/>
    <w:rsid w:val="008E347E"/>
    <w:rsid w:val="008F0DEA"/>
    <w:rsid w:val="008F4E75"/>
    <w:rsid w:val="008F694F"/>
    <w:rsid w:val="00903E6E"/>
    <w:rsid w:val="009123FB"/>
    <w:rsid w:val="009164F2"/>
    <w:rsid w:val="00931ADA"/>
    <w:rsid w:val="00942D42"/>
    <w:rsid w:val="00960705"/>
    <w:rsid w:val="0096757D"/>
    <w:rsid w:val="0096780E"/>
    <w:rsid w:val="00990AB9"/>
    <w:rsid w:val="00992209"/>
    <w:rsid w:val="0099269C"/>
    <w:rsid w:val="00992D05"/>
    <w:rsid w:val="009C50FE"/>
    <w:rsid w:val="009E3956"/>
    <w:rsid w:val="009F6DE5"/>
    <w:rsid w:val="00A13B54"/>
    <w:rsid w:val="00A26425"/>
    <w:rsid w:val="00A36A12"/>
    <w:rsid w:val="00A54AF9"/>
    <w:rsid w:val="00A84DF2"/>
    <w:rsid w:val="00A86EF9"/>
    <w:rsid w:val="00AA23A1"/>
    <w:rsid w:val="00AB625F"/>
    <w:rsid w:val="00AB6BFF"/>
    <w:rsid w:val="00AC55DC"/>
    <w:rsid w:val="00B04408"/>
    <w:rsid w:val="00B30BE0"/>
    <w:rsid w:val="00B37E95"/>
    <w:rsid w:val="00B56DEB"/>
    <w:rsid w:val="00B61FA1"/>
    <w:rsid w:val="00B67F97"/>
    <w:rsid w:val="00BA790F"/>
    <w:rsid w:val="00BB60C5"/>
    <w:rsid w:val="00BC4E48"/>
    <w:rsid w:val="00BD1374"/>
    <w:rsid w:val="00BD17AE"/>
    <w:rsid w:val="00C10107"/>
    <w:rsid w:val="00C31A30"/>
    <w:rsid w:val="00C37179"/>
    <w:rsid w:val="00C645F5"/>
    <w:rsid w:val="00C72EF1"/>
    <w:rsid w:val="00C83EC9"/>
    <w:rsid w:val="00CB1CAA"/>
    <w:rsid w:val="00CC3F9D"/>
    <w:rsid w:val="00CC509F"/>
    <w:rsid w:val="00CF5F07"/>
    <w:rsid w:val="00D801A7"/>
    <w:rsid w:val="00DA2E04"/>
    <w:rsid w:val="00DB6FF8"/>
    <w:rsid w:val="00DD0A14"/>
    <w:rsid w:val="00DD5208"/>
    <w:rsid w:val="00DE6C76"/>
    <w:rsid w:val="00DF26A5"/>
    <w:rsid w:val="00DF382D"/>
    <w:rsid w:val="00DF46EE"/>
    <w:rsid w:val="00E02643"/>
    <w:rsid w:val="00E043A4"/>
    <w:rsid w:val="00E47118"/>
    <w:rsid w:val="00E55F1B"/>
    <w:rsid w:val="00E630D5"/>
    <w:rsid w:val="00E719DA"/>
    <w:rsid w:val="00E965A8"/>
    <w:rsid w:val="00EA1BA4"/>
    <w:rsid w:val="00EA43C2"/>
    <w:rsid w:val="00EC7808"/>
    <w:rsid w:val="00F07F51"/>
    <w:rsid w:val="00F23822"/>
    <w:rsid w:val="00F627E9"/>
    <w:rsid w:val="00F81B26"/>
    <w:rsid w:val="00F85886"/>
    <w:rsid w:val="00FA3B64"/>
    <w:rsid w:val="00FB4B53"/>
    <w:rsid w:val="00FE123F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5:docId w15:val="{BA2FC9A6-8491-4248-8516-3BF13116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57F"/>
    <w:rPr>
      <w:sz w:val="24"/>
      <w:szCs w:val="24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F627E9"/>
    <w:rPr>
      <w:lang w:val="en-GB"/>
    </w:rPr>
  </w:style>
  <w:style w:type="table" w:styleId="TableGrid">
    <w:name w:val="Table Grid"/>
    <w:basedOn w:val="TableNormal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F0DE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BalloonText">
    <w:name w:val="Balloon Text"/>
    <w:basedOn w:val="Normal"/>
    <w:link w:val="BalloonTextChar"/>
    <w:rsid w:val="00B6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57F"/>
    <w:pPr>
      <w:ind w:left="720"/>
    </w:pPr>
  </w:style>
  <w:style w:type="character" w:styleId="Emphasis">
    <w:name w:val="Emphasis"/>
    <w:basedOn w:val="DefaultParagraphFont"/>
    <w:uiPriority w:val="20"/>
    <w:qFormat/>
    <w:rsid w:val="001D76BC"/>
    <w:rPr>
      <w:i/>
      <w:iCs/>
    </w:rPr>
  </w:style>
  <w:style w:type="paragraph" w:styleId="BodyText3">
    <w:name w:val="Body Text 3"/>
    <w:basedOn w:val="Normal"/>
    <w:link w:val="BodyText3Char"/>
    <w:rsid w:val="00AB62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B625F"/>
    <w:rPr>
      <w:sz w:val="16"/>
      <w:szCs w:val="16"/>
    </w:rPr>
  </w:style>
  <w:style w:type="character" w:styleId="CommentReference">
    <w:name w:val="annotation reference"/>
    <w:basedOn w:val="DefaultParagraphFont"/>
    <w:rsid w:val="003D0C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0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0CCE"/>
  </w:style>
  <w:style w:type="paragraph" w:styleId="CommentSubject">
    <w:name w:val="annotation subject"/>
    <w:basedOn w:val="CommentText"/>
    <w:next w:val="CommentText"/>
    <w:link w:val="CommentSubjectChar"/>
    <w:rsid w:val="003D0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0CCE"/>
    <w:rPr>
      <w:b/>
      <w:bCs/>
    </w:rPr>
  </w:style>
  <w:style w:type="character" w:customStyle="1" w:styleId="st">
    <w:name w:val="st"/>
    <w:basedOn w:val="DefaultParagraphFont"/>
    <w:rsid w:val="00285803"/>
  </w:style>
  <w:style w:type="paragraph" w:styleId="PlainText">
    <w:name w:val="Plain Text"/>
    <w:basedOn w:val="Normal"/>
    <w:link w:val="PlainTextChar"/>
    <w:uiPriority w:val="99"/>
    <w:unhideWhenUsed/>
    <w:rsid w:val="0080352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0352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03529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7483D"/>
    <w:rPr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qFormat/>
    <w:rsid w:val="00433B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33B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1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2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9B9B9B"/>
                                    <w:left w:val="single" w:sz="6" w:space="0" w:color="D5D5D5"/>
                                    <w:bottom w:val="single" w:sz="6" w:space="2" w:color="E8E8E8"/>
                                    <w:right w:val="single" w:sz="6" w:space="0" w:color="D5D5D5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7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8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73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9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454766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98176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44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4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5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quick brown fox jumps over the lazy dog</vt:lpstr>
      <vt:lpstr>The quick brown fox jumps over the lazy dog</vt:lpstr>
    </vt:vector>
  </TitlesOfParts>
  <Company>aewa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creator>Dunia Sforzin (UNEP/AEWA Secretariat)</dc:creator>
  <cp:lastModifiedBy>Jolanta Kremer (UNEP/AEWA Secretariat)</cp:lastModifiedBy>
  <cp:revision>3</cp:revision>
  <cp:lastPrinted>2015-11-05T15:23:00Z</cp:lastPrinted>
  <dcterms:created xsi:type="dcterms:W3CDTF">2015-11-05T15:22:00Z</dcterms:created>
  <dcterms:modified xsi:type="dcterms:W3CDTF">2015-11-05T15:23:00Z</dcterms:modified>
</cp:coreProperties>
</file>