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C28AA" w14:textId="77777777" w:rsidR="00D4162F" w:rsidRDefault="00D4162F" w:rsidP="00B7343F">
      <w:pPr>
        <w:ind w:right="-153"/>
        <w:jc w:val="center"/>
        <w:rPr>
          <w:b/>
          <w:bCs/>
          <w:sz w:val="20"/>
          <w:szCs w:val="20"/>
          <w:lang w:val="fr-FR" w:eastAsia="en-GB"/>
        </w:rPr>
      </w:pPr>
      <w:bookmarkStart w:id="0" w:name="_GoBack"/>
      <w:bookmarkEnd w:id="0"/>
    </w:p>
    <w:p w14:paraId="210265C6" w14:textId="77777777" w:rsidR="00D4162F" w:rsidRDefault="00EC460A" w:rsidP="00B7343F">
      <w:pPr>
        <w:ind w:right="-153"/>
        <w:jc w:val="center"/>
        <w:rPr>
          <w:b/>
          <w:bCs/>
          <w:sz w:val="20"/>
          <w:szCs w:val="20"/>
          <w:lang w:val="fr-FR" w:eastAsia="en-GB"/>
        </w:rPr>
      </w:pPr>
      <w:r w:rsidRPr="00814D43">
        <w:rPr>
          <w:b/>
          <w:bCs/>
          <w:sz w:val="20"/>
          <w:szCs w:val="20"/>
          <w:lang w:val="fr-FR" w:eastAsia="en-GB"/>
        </w:rPr>
        <w:t xml:space="preserve">Réunion </w:t>
      </w:r>
      <w:r w:rsidR="005747A2" w:rsidRPr="00814D43">
        <w:rPr>
          <w:b/>
          <w:bCs/>
          <w:sz w:val="20"/>
          <w:szCs w:val="20"/>
          <w:lang w:val="fr-FR" w:eastAsia="en-GB"/>
        </w:rPr>
        <w:t xml:space="preserve">régionale </w:t>
      </w:r>
      <w:r w:rsidRPr="00814D43">
        <w:rPr>
          <w:b/>
          <w:bCs/>
          <w:sz w:val="20"/>
          <w:szCs w:val="20"/>
          <w:lang w:val="fr-FR" w:eastAsia="en-GB"/>
        </w:rPr>
        <w:t>préparatoire africaine pour la 6</w:t>
      </w:r>
      <w:r w:rsidRPr="00814D43">
        <w:rPr>
          <w:b/>
          <w:bCs/>
          <w:sz w:val="20"/>
          <w:szCs w:val="20"/>
          <w:vertAlign w:val="superscript"/>
          <w:lang w:val="fr-FR" w:eastAsia="en-GB"/>
        </w:rPr>
        <w:t>ème</w:t>
      </w:r>
      <w:r w:rsidRPr="00814D43">
        <w:rPr>
          <w:b/>
          <w:bCs/>
          <w:sz w:val="20"/>
          <w:szCs w:val="20"/>
          <w:lang w:val="fr-FR" w:eastAsia="en-GB"/>
        </w:rPr>
        <w:t xml:space="preserve"> Réunion des Parties à l’A</w:t>
      </w:r>
      <w:r w:rsidR="003A4318" w:rsidRPr="00814D43">
        <w:rPr>
          <w:b/>
          <w:bCs/>
          <w:sz w:val="20"/>
          <w:szCs w:val="20"/>
          <w:lang w:val="fr-FR" w:eastAsia="en-GB"/>
        </w:rPr>
        <w:t xml:space="preserve">ccord sur la conservation des </w:t>
      </w:r>
    </w:p>
    <w:p w14:paraId="4E46FF6B" w14:textId="053A4209" w:rsidR="005F6B45" w:rsidRPr="00814D43" w:rsidRDefault="00D4162F" w:rsidP="00B7343F">
      <w:pPr>
        <w:ind w:right="-153"/>
        <w:jc w:val="center"/>
        <w:rPr>
          <w:b/>
          <w:bCs/>
          <w:sz w:val="20"/>
          <w:szCs w:val="20"/>
          <w:lang w:val="fr-FR" w:eastAsia="en-GB"/>
        </w:rPr>
      </w:pPr>
      <w:r w:rsidRPr="00814D43">
        <w:rPr>
          <w:b/>
          <w:bCs/>
          <w:sz w:val="20"/>
          <w:szCs w:val="20"/>
          <w:lang w:val="fr-FR" w:eastAsia="en-GB"/>
        </w:rPr>
        <w:t>Oiseaux</w:t>
      </w:r>
      <w:r w:rsidR="003A4318" w:rsidRPr="00814D43">
        <w:rPr>
          <w:b/>
          <w:bCs/>
          <w:sz w:val="20"/>
          <w:szCs w:val="20"/>
          <w:lang w:val="fr-FR" w:eastAsia="en-GB"/>
        </w:rPr>
        <w:t xml:space="preserve"> d’eau migrateurs</w:t>
      </w:r>
      <w:r>
        <w:rPr>
          <w:b/>
          <w:bCs/>
          <w:sz w:val="20"/>
          <w:szCs w:val="20"/>
          <w:lang w:val="fr-FR" w:eastAsia="en-GB"/>
        </w:rPr>
        <w:t xml:space="preserve"> </w:t>
      </w:r>
      <w:r w:rsidR="005747A2" w:rsidRPr="00814D43">
        <w:rPr>
          <w:b/>
          <w:bCs/>
          <w:sz w:val="20"/>
          <w:szCs w:val="20"/>
          <w:lang w:val="fr-FR" w:eastAsia="en-GB"/>
        </w:rPr>
        <w:t>D</w:t>
      </w:r>
      <w:r w:rsidR="005747A2" w:rsidRPr="00814D43">
        <w:rPr>
          <w:b/>
          <w:bCs/>
          <w:sz w:val="20"/>
          <w:szCs w:val="20"/>
          <w:lang w:val="fr-FR" w:eastAsia="en-GB"/>
        </w:rPr>
        <w:t>’</w:t>
      </w:r>
      <w:r w:rsidR="003A4318" w:rsidRPr="00814D43">
        <w:rPr>
          <w:b/>
          <w:bCs/>
          <w:sz w:val="20"/>
          <w:szCs w:val="20"/>
          <w:lang w:val="fr-FR" w:eastAsia="en-GB"/>
        </w:rPr>
        <w:t>Afrique-Eurasie (AEWA)</w:t>
      </w:r>
      <w:r w:rsidR="00583206" w:rsidRPr="00814D43">
        <w:rPr>
          <w:b/>
          <w:bCs/>
          <w:sz w:val="20"/>
          <w:szCs w:val="20"/>
          <w:lang w:val="fr-FR" w:eastAsia="en-GB"/>
        </w:rPr>
        <w:t xml:space="preserve"> </w:t>
      </w:r>
    </w:p>
    <w:p w14:paraId="14C19CB7" w14:textId="6BB3B6C0" w:rsidR="005F6B45" w:rsidRPr="00814D43" w:rsidRDefault="003A4318" w:rsidP="00B7343F">
      <w:pPr>
        <w:tabs>
          <w:tab w:val="left" w:pos="1072"/>
          <w:tab w:val="center" w:pos="7776"/>
        </w:tabs>
        <w:ind w:right="-153"/>
        <w:jc w:val="center"/>
        <w:rPr>
          <w:sz w:val="20"/>
          <w:szCs w:val="20"/>
          <w:lang w:val="fr-FR" w:eastAsia="en-GB"/>
        </w:rPr>
      </w:pPr>
      <w:r w:rsidRPr="00814D43">
        <w:rPr>
          <w:b/>
          <w:bCs/>
          <w:sz w:val="20"/>
          <w:szCs w:val="20"/>
          <w:lang w:val="fr-FR" w:eastAsia="en-GB"/>
        </w:rPr>
        <w:t xml:space="preserve">25-27 août 2015, </w:t>
      </w:r>
      <w:r w:rsidR="00814D43">
        <w:rPr>
          <w:b/>
          <w:bCs/>
          <w:sz w:val="20"/>
          <w:szCs w:val="20"/>
          <w:lang w:val="fr-FR" w:eastAsia="en-GB"/>
        </w:rPr>
        <w:t>L’</w:t>
      </w:r>
      <w:r w:rsidR="005747A2" w:rsidRPr="00814D43">
        <w:rPr>
          <w:b/>
          <w:bCs/>
          <w:sz w:val="20"/>
          <w:szCs w:val="20"/>
          <w:lang w:val="fr-FR" w:eastAsia="en-GB"/>
        </w:rPr>
        <w:t xml:space="preserve">Hôtel </w:t>
      </w:r>
      <w:proofErr w:type="spellStart"/>
      <w:r w:rsidRPr="00814D43">
        <w:rPr>
          <w:b/>
          <w:bCs/>
          <w:sz w:val="20"/>
          <w:szCs w:val="20"/>
          <w:lang w:val="fr-FR" w:eastAsia="en-GB"/>
        </w:rPr>
        <w:t>African</w:t>
      </w:r>
      <w:proofErr w:type="spellEnd"/>
      <w:r w:rsidRPr="00814D43">
        <w:rPr>
          <w:b/>
          <w:bCs/>
          <w:sz w:val="20"/>
          <w:szCs w:val="20"/>
          <w:lang w:val="fr-FR" w:eastAsia="en-GB"/>
        </w:rPr>
        <w:t xml:space="preserve"> Pride Crystal Towers, Le Cap, Afrique du Sud</w:t>
      </w:r>
    </w:p>
    <w:p w14:paraId="62A5E116" w14:textId="0ECE369F" w:rsidR="005F6B45" w:rsidRPr="00814D43" w:rsidRDefault="003A4318" w:rsidP="00B7343F">
      <w:pPr>
        <w:tabs>
          <w:tab w:val="left" w:pos="5442"/>
          <w:tab w:val="center" w:pos="7776"/>
        </w:tabs>
        <w:ind w:right="-153"/>
        <w:jc w:val="center"/>
        <w:rPr>
          <w:b/>
          <w:bCs/>
          <w:sz w:val="20"/>
          <w:szCs w:val="20"/>
          <w:lang w:val="fr-FR" w:eastAsia="en-GB"/>
        </w:rPr>
      </w:pPr>
      <w:r w:rsidRPr="00814D43">
        <w:rPr>
          <w:b/>
          <w:i/>
          <w:sz w:val="20"/>
          <w:szCs w:val="20"/>
          <w:lang w:val="fr-FR" w:eastAsia="en-GB"/>
        </w:rPr>
        <w:t>AVANT-PROJET D’ORDRE DU JOUR</w:t>
      </w:r>
    </w:p>
    <w:p w14:paraId="10B8E336" w14:textId="77777777" w:rsidR="005F6B45" w:rsidRPr="00814D43" w:rsidRDefault="005F6B45" w:rsidP="0000146A">
      <w:pPr>
        <w:ind w:left="2880" w:right="-154" w:firstLine="720"/>
        <w:rPr>
          <w:b/>
          <w:bCs/>
          <w:sz w:val="8"/>
          <w:szCs w:val="8"/>
          <w:lang w:val="fr-FR" w:eastAsia="en-GB"/>
        </w:rPr>
      </w:pPr>
      <w:r w:rsidRPr="00814D43">
        <w:rPr>
          <w:b/>
          <w:bCs/>
          <w:sz w:val="22"/>
          <w:szCs w:val="22"/>
          <w:lang w:val="fr-FR" w:eastAsia="en-GB"/>
        </w:rPr>
        <w:t xml:space="preserve"> </w:t>
      </w:r>
      <w:r w:rsidRPr="00814D43">
        <w:rPr>
          <w:b/>
          <w:bCs/>
          <w:color w:val="FF0000"/>
          <w:sz w:val="22"/>
          <w:szCs w:val="22"/>
          <w:lang w:val="fr-FR" w:eastAsia="en-GB"/>
        </w:rPr>
        <w:tab/>
      </w:r>
    </w:p>
    <w:tbl>
      <w:tblPr>
        <w:tblpPr w:leftFromText="180" w:rightFromText="180" w:vertAnchor="text" w:tblpXSpec="center"/>
        <w:tblW w:w="15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3"/>
        <w:gridCol w:w="4617"/>
        <w:gridCol w:w="4590"/>
        <w:gridCol w:w="2250"/>
        <w:gridCol w:w="2232"/>
        <w:gridCol w:w="969"/>
      </w:tblGrid>
      <w:tr w:rsidR="005F6B45" w:rsidRPr="00C66B04" w14:paraId="4ADFAEBA" w14:textId="77777777" w:rsidTr="001A6CB5">
        <w:trPr>
          <w:trHeight w:val="343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3668" w14:textId="73B4C150" w:rsidR="005F6B45" w:rsidRPr="00D4487A" w:rsidRDefault="003A4318" w:rsidP="00D4487A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Date</w:t>
            </w:r>
          </w:p>
        </w:tc>
        <w:tc>
          <w:tcPr>
            <w:tcW w:w="9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F892" w14:textId="711C0BBA" w:rsidR="005F6B45" w:rsidRPr="00D4487A" w:rsidRDefault="003A4318" w:rsidP="00D4487A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Matin</w:t>
            </w:r>
          </w:p>
        </w:tc>
        <w:tc>
          <w:tcPr>
            <w:tcW w:w="4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A2C7" w14:textId="3F6CC444" w:rsidR="005F6B45" w:rsidRPr="00D4487A" w:rsidRDefault="003A4318" w:rsidP="00D4487A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Après-midi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8CD6671" w14:textId="3477BC43" w:rsidR="005F6B45" w:rsidRPr="00D4487A" w:rsidRDefault="003A4318" w:rsidP="00D4487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D4487A">
              <w:rPr>
                <w:b/>
                <w:bCs/>
                <w:sz w:val="16"/>
                <w:szCs w:val="16"/>
                <w:lang w:val="fr-FR" w:eastAsia="en-GB"/>
              </w:rPr>
              <w:t>Soir</w:t>
            </w:r>
          </w:p>
        </w:tc>
      </w:tr>
      <w:tr w:rsidR="007808B1" w:rsidRPr="00C66B04" w14:paraId="1E45A410" w14:textId="77777777" w:rsidTr="00D23E6F">
        <w:trPr>
          <w:trHeight w:val="466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FFD3" w14:textId="32C09542" w:rsidR="007808B1" w:rsidRPr="00D4487A" w:rsidRDefault="003A4318" w:rsidP="00D4487A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Lundi 24 août</w:t>
            </w:r>
          </w:p>
        </w:tc>
        <w:tc>
          <w:tcPr>
            <w:tcW w:w="13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E47E" w14:textId="6C016799" w:rsidR="007808B1" w:rsidRPr="00382DF6" w:rsidRDefault="003A4318" w:rsidP="008F4979">
            <w:pPr>
              <w:ind w:left="102"/>
              <w:jc w:val="center"/>
              <w:rPr>
                <w:b/>
                <w:bCs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Atelier de la CMS/</w:t>
            </w:r>
            <w:r w:rsidR="008F4979">
              <w:rPr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AEWA/</w:t>
            </w:r>
            <w:r w:rsidR="008F4979">
              <w:rPr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MdE</w:t>
            </w:r>
            <w:proofErr w:type="spellEnd"/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 xml:space="preserve"> Rapaces sur la prévention de l’empoisonnement des oiseaux migrateurs</w:t>
            </w:r>
            <w:r w:rsidR="00583206">
              <w:rPr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  <w:r w:rsidR="00D4487A" w:rsidRPr="00D4487A">
              <w:rPr>
                <w:b/>
                <w:bCs/>
                <w:sz w:val="18"/>
                <w:szCs w:val="18"/>
                <w:lang w:val="fr-FR" w:eastAsia="en-GB"/>
              </w:rPr>
              <w:t xml:space="preserve">pour </w:t>
            </w:r>
            <w:r w:rsidR="008F4979">
              <w:rPr>
                <w:b/>
                <w:bCs/>
                <w:sz w:val="18"/>
                <w:szCs w:val="18"/>
                <w:lang w:val="fr-FR" w:eastAsia="en-GB"/>
              </w:rPr>
              <w:t xml:space="preserve">la sous-région de </w:t>
            </w:r>
            <w:r w:rsidR="00D4487A" w:rsidRPr="00D4487A">
              <w:rPr>
                <w:b/>
                <w:bCs/>
                <w:sz w:val="18"/>
                <w:szCs w:val="18"/>
                <w:lang w:val="fr-FR" w:eastAsia="en-GB"/>
              </w:rPr>
              <w:t>l’Afrique australe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92A160" w14:textId="77777777" w:rsidR="007808B1" w:rsidRPr="00382DF6" w:rsidRDefault="007808B1" w:rsidP="007808B1">
            <w:pPr>
              <w:jc w:val="center"/>
              <w:rPr>
                <w:sz w:val="16"/>
                <w:szCs w:val="16"/>
                <w:lang w:val="fr-FR" w:eastAsia="en-GB"/>
              </w:rPr>
            </w:pPr>
          </w:p>
        </w:tc>
      </w:tr>
      <w:tr w:rsidR="001A6CB5" w:rsidRPr="00C66B04" w14:paraId="0AEB69E4" w14:textId="77777777" w:rsidTr="001A6CB5">
        <w:trPr>
          <w:trHeight w:val="680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0A14" w14:textId="1830998E" w:rsidR="0023200B" w:rsidRPr="00D4487A" w:rsidRDefault="003A4318" w:rsidP="00D4487A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Mardi 25 août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4C34" w14:textId="0C3D2415" w:rsidR="0023200B" w:rsidRPr="00382DF6" w:rsidRDefault="003A4318" w:rsidP="0023200B">
            <w:pPr>
              <w:ind w:firstLine="56"/>
              <w:rPr>
                <w:b/>
                <w:bCs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8h30-9h00 : Enregistrement</w:t>
            </w:r>
            <w:r w:rsidR="0023200B" w:rsidRPr="00382DF6">
              <w:rPr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</w:p>
          <w:p w14:paraId="19E81D71" w14:textId="77777777" w:rsidR="0023200B" w:rsidRPr="00382DF6" w:rsidRDefault="0023200B" w:rsidP="0023200B">
            <w:pPr>
              <w:ind w:firstLine="56"/>
              <w:rPr>
                <w:b/>
                <w:bCs/>
                <w:sz w:val="18"/>
                <w:szCs w:val="18"/>
                <w:lang w:val="fr-FR" w:eastAsia="en-GB"/>
              </w:rPr>
            </w:pPr>
          </w:p>
          <w:p w14:paraId="78BE3484" w14:textId="3B2DC4F0" w:rsidR="0023200B" w:rsidRPr="00382DF6" w:rsidRDefault="003A4318" w:rsidP="0023200B">
            <w:pPr>
              <w:ind w:firstLine="56"/>
              <w:rPr>
                <w:b/>
                <w:bCs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Bienvenue et présentations</w:t>
            </w:r>
            <w:r w:rsidR="0023200B" w:rsidRPr="00382DF6">
              <w:rPr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</w:p>
          <w:p w14:paraId="33F19C32" w14:textId="14D6249A" w:rsidR="0023200B" w:rsidRPr="00D4487A" w:rsidRDefault="00543E02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Brève introduction de</w:t>
            </w:r>
            <w:r w:rsidR="003A4318" w:rsidRPr="00D4487A">
              <w:rPr>
                <w:sz w:val="18"/>
                <w:szCs w:val="18"/>
                <w:lang w:val="fr-FR" w:eastAsia="en-GB"/>
              </w:rPr>
              <w:t xml:space="preserve"> bienvenue</w:t>
            </w:r>
            <w:r w:rsidR="0023200B" w:rsidRPr="00D4487A">
              <w:rPr>
                <w:sz w:val="18"/>
                <w:szCs w:val="18"/>
                <w:lang w:val="en-GB" w:eastAsia="en-GB"/>
              </w:rPr>
              <w:t xml:space="preserve"> </w:t>
            </w:r>
          </w:p>
          <w:p w14:paraId="570207E6" w14:textId="154687C5" w:rsidR="0023200B" w:rsidRPr="00382DF6" w:rsidRDefault="003A4318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Présentations </w:t>
            </w:r>
            <w:r w:rsidR="00840F0B" w:rsidRPr="00D4487A">
              <w:rPr>
                <w:sz w:val="18"/>
                <w:szCs w:val="18"/>
                <w:lang w:val="fr-FR" w:eastAsia="en-GB"/>
              </w:rPr>
              <w:t xml:space="preserve">des participants 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et </w:t>
            </w:r>
            <w:r w:rsidR="00CC41F4" w:rsidRPr="00D4487A">
              <w:rPr>
                <w:sz w:val="18"/>
                <w:szCs w:val="18"/>
                <w:lang w:val="fr-FR" w:eastAsia="en-GB"/>
              </w:rPr>
              <w:t xml:space="preserve">définition des 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attentes </w:t>
            </w:r>
          </w:p>
          <w:p w14:paraId="03F5E550" w14:textId="77777777" w:rsidR="0023200B" w:rsidRPr="00382DF6" w:rsidRDefault="0023200B" w:rsidP="0023200B">
            <w:pPr>
              <w:rPr>
                <w:b/>
                <w:bCs/>
                <w:sz w:val="18"/>
                <w:szCs w:val="18"/>
                <w:lang w:val="fr-FR" w:eastAsia="en-GB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0B6AF0FA" w14:textId="2C1A726D" w:rsidR="0023200B" w:rsidRPr="00382DF6" w:rsidRDefault="00822DA9" w:rsidP="0023200B">
            <w:pPr>
              <w:ind w:left="102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 xml:space="preserve">Préparation de la MOP6 de </w:t>
            </w:r>
            <w:r w:rsidR="00583206" w:rsidRPr="00D4487A">
              <w:rPr>
                <w:b/>
                <w:bCs/>
                <w:sz w:val="18"/>
                <w:szCs w:val="18"/>
                <w:lang w:val="fr-FR" w:eastAsia="en-GB"/>
              </w:rPr>
              <w:t>l’AEWA :</w:t>
            </w:r>
          </w:p>
          <w:p w14:paraId="4A0C2640" w14:textId="18211F21" w:rsidR="00A309E5" w:rsidRPr="00382DF6" w:rsidRDefault="00822DA9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Calendrier et exigences liées à la MOP6</w:t>
            </w:r>
          </w:p>
          <w:p w14:paraId="20AB622A" w14:textId="033B3D8E" w:rsidR="0023200B" w:rsidRPr="00382DF6" w:rsidRDefault="00822DA9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Groupe de travail Afrique à la MOP6</w:t>
            </w:r>
          </w:p>
          <w:p w14:paraId="799EE596" w14:textId="68D4C387" w:rsidR="0023200B" w:rsidRPr="00382DF6" w:rsidRDefault="00822DA9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Comité permanent &amp; Comité technique </w:t>
            </w:r>
            <w:r w:rsidR="00840F0B">
              <w:rPr>
                <w:sz w:val="18"/>
                <w:szCs w:val="18"/>
                <w:lang w:val="fr-FR" w:eastAsia="en-GB"/>
              </w:rPr>
              <w:t xml:space="preserve">-  </w:t>
            </w:r>
            <w:r w:rsidRPr="00D4487A">
              <w:rPr>
                <w:sz w:val="18"/>
                <w:szCs w:val="18"/>
                <w:lang w:val="fr-FR" w:eastAsia="en-GB"/>
              </w:rPr>
              <w:t>représentation africaine</w:t>
            </w:r>
          </w:p>
          <w:p w14:paraId="139DFD12" w14:textId="488A5A22" w:rsidR="0023200B" w:rsidRPr="006C5602" w:rsidRDefault="00822DA9" w:rsidP="00D4487A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Accueillir une MOP …</w:t>
            </w:r>
            <w:r w:rsidR="0023200B" w:rsidRPr="006C5602">
              <w:rPr>
                <w:sz w:val="18"/>
                <w:szCs w:val="18"/>
                <w:lang w:val="fr-FR" w:eastAsia="en-GB"/>
              </w:rPr>
              <w:t xml:space="preserve"> </w:t>
            </w:r>
            <w:r w:rsidRPr="00D4487A">
              <w:rPr>
                <w:sz w:val="18"/>
                <w:szCs w:val="18"/>
                <w:lang w:val="fr-FR" w:eastAsia="en-GB"/>
              </w:rPr>
              <w:t>MOP7</w:t>
            </w:r>
            <w:r w:rsidR="006C5602">
              <w:rPr>
                <w:sz w:val="18"/>
                <w:szCs w:val="18"/>
                <w:lang w:val="fr-FR" w:eastAsia="en-GB"/>
              </w:rPr>
              <w:t xml:space="preserve"> de l’AEWA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B34" w14:textId="45228A3B" w:rsidR="0023200B" w:rsidRPr="00382DF6" w:rsidRDefault="00822DA9" w:rsidP="0023200B">
            <w:pPr>
              <w:rPr>
                <w:b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 xml:space="preserve">Visite de terrain à la </w:t>
            </w:r>
            <w:r w:rsidR="00482712">
              <w:t xml:space="preserve"> </w:t>
            </w:r>
            <w:r w:rsidR="00482712" w:rsidRPr="00482712">
              <w:rPr>
                <w:b/>
                <w:sz w:val="18"/>
                <w:szCs w:val="18"/>
                <w:lang w:val="fr-FR" w:eastAsia="en-GB"/>
              </w:rPr>
              <w:t xml:space="preserve">Réserve de zone humide </w:t>
            </w:r>
            <w:proofErr w:type="spellStart"/>
            <w:r w:rsidRPr="00D4487A">
              <w:rPr>
                <w:b/>
                <w:sz w:val="18"/>
                <w:szCs w:val="18"/>
                <w:lang w:val="fr-FR" w:eastAsia="en-GB"/>
              </w:rPr>
              <w:t>Rietvlei</w:t>
            </w:r>
            <w:proofErr w:type="spellEnd"/>
            <w:r w:rsidR="00482712">
              <w:rPr>
                <w:b/>
                <w:sz w:val="18"/>
                <w:szCs w:val="18"/>
                <w:lang w:val="fr-FR" w:eastAsia="en-GB"/>
              </w:rPr>
              <w:t> :</w:t>
            </w:r>
          </w:p>
          <w:p w14:paraId="4F6235CD" w14:textId="7A21D889" w:rsidR="004A4CE1" w:rsidRPr="00D4487A" w:rsidRDefault="00822DA9" w:rsidP="00A7325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Surveillance des oiseaux d’eau</w:t>
            </w:r>
          </w:p>
          <w:p w14:paraId="04997954" w14:textId="1DC9276A" w:rsidR="004A4CE1" w:rsidRPr="00D4487A" w:rsidRDefault="00822DA9" w:rsidP="00A7325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Écotourisme &amp; loisirs</w:t>
            </w:r>
          </w:p>
          <w:p w14:paraId="3B95E8DA" w14:textId="55614AE6" w:rsidR="004A4CE1" w:rsidRPr="00D4487A" w:rsidRDefault="00543E02" w:rsidP="00A7325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Réhabilitation</w:t>
            </w:r>
            <w:r w:rsidR="00822DA9" w:rsidRPr="00D4487A">
              <w:rPr>
                <w:sz w:val="18"/>
                <w:szCs w:val="18"/>
                <w:lang w:val="fr-FR" w:eastAsia="en-GB"/>
              </w:rPr>
              <w:t xml:space="preserve"> des oiseaux </w:t>
            </w:r>
            <w:r w:rsidRPr="00D4487A">
              <w:rPr>
                <w:sz w:val="18"/>
                <w:szCs w:val="18"/>
                <w:lang w:val="fr-FR" w:eastAsia="en-GB"/>
              </w:rPr>
              <w:t>marins</w:t>
            </w:r>
          </w:p>
          <w:p w14:paraId="51AD378B" w14:textId="77777777" w:rsidR="004A4CE1" w:rsidRPr="00D4487A" w:rsidRDefault="004A4CE1" w:rsidP="004A4CE1">
            <w:pPr>
              <w:ind w:left="282"/>
              <w:rPr>
                <w:sz w:val="18"/>
                <w:szCs w:val="18"/>
                <w:lang w:val="en-GB" w:eastAsia="en-GB"/>
              </w:rPr>
            </w:pPr>
          </w:p>
          <w:p w14:paraId="2F024460" w14:textId="21D0EE08" w:rsidR="007D1F4C" w:rsidRPr="00D4487A" w:rsidRDefault="007D1F4C" w:rsidP="0023200B">
            <w:pPr>
              <w:rPr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028C573" w14:textId="7AF8F963" w:rsidR="00195215" w:rsidRPr="00382DF6" w:rsidRDefault="00543E02" w:rsidP="00195215">
            <w:pPr>
              <w:ind w:left="255" w:hanging="237"/>
              <w:rPr>
                <w:b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 xml:space="preserve">Préparation de la MOP6 de </w:t>
            </w:r>
            <w:r w:rsidR="00583206" w:rsidRPr="00D4487A">
              <w:rPr>
                <w:b/>
                <w:sz w:val="18"/>
                <w:szCs w:val="18"/>
                <w:lang w:val="fr-FR" w:eastAsia="en-GB"/>
              </w:rPr>
              <w:t>l’AEWA :</w:t>
            </w:r>
          </w:p>
          <w:p w14:paraId="7C7AEDBA" w14:textId="46021B0B" w:rsidR="00195215" w:rsidRPr="00382DF6" w:rsidRDefault="00543E02" w:rsidP="00195215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Ordre du jour de la MOP6 et questions clés p</w:t>
            </w:r>
            <w:r w:rsidR="00B025D7" w:rsidRPr="00D4487A">
              <w:rPr>
                <w:sz w:val="18"/>
                <w:szCs w:val="18"/>
                <w:lang w:val="fr-FR" w:eastAsia="en-GB"/>
              </w:rPr>
              <w:t>o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ur l’Afrique + identification des pistes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&amp; D)</w:t>
            </w:r>
          </w:p>
          <w:p w14:paraId="0505F07E" w14:textId="739B8420" w:rsidR="0023200B" w:rsidRPr="00382DF6" w:rsidRDefault="0023200B" w:rsidP="0023200B">
            <w:pPr>
              <w:jc w:val="center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1BAE47" w14:textId="69F6EF7F" w:rsidR="00D4487A" w:rsidRPr="00D4487A" w:rsidRDefault="00543E02" w:rsidP="00D4487A">
            <w:pPr>
              <w:jc w:val="center"/>
              <w:rPr>
                <w:sz w:val="16"/>
                <w:szCs w:val="16"/>
                <w:lang w:val="fr-FR" w:eastAsia="en-GB"/>
              </w:rPr>
            </w:pPr>
            <w:r w:rsidRPr="00D4487A">
              <w:rPr>
                <w:sz w:val="16"/>
                <w:szCs w:val="16"/>
                <w:lang w:val="fr-FR" w:eastAsia="en-GB"/>
              </w:rPr>
              <w:t>Cocktail de bienvenue avec le</w:t>
            </w:r>
            <w:r w:rsidR="00583206">
              <w:rPr>
                <w:sz w:val="16"/>
                <w:szCs w:val="16"/>
                <w:lang w:val="fr-FR" w:eastAsia="en-GB"/>
              </w:rPr>
              <w:t xml:space="preserve"> </w:t>
            </w:r>
            <w:r w:rsidRPr="00D4487A">
              <w:rPr>
                <w:sz w:val="16"/>
                <w:szCs w:val="16"/>
                <w:lang w:val="fr-FR" w:eastAsia="en-GB"/>
              </w:rPr>
              <w:t xml:space="preserve">ministre </w:t>
            </w:r>
            <w:r w:rsidR="00B025D7" w:rsidRPr="00D4487A">
              <w:rPr>
                <w:sz w:val="16"/>
                <w:szCs w:val="16"/>
                <w:lang w:val="fr-FR" w:eastAsia="en-GB"/>
              </w:rPr>
              <w:t xml:space="preserve">adjoint </w:t>
            </w:r>
          </w:p>
          <w:p w14:paraId="4FE7CE8A" w14:textId="591DD55F" w:rsidR="0023200B" w:rsidRPr="00D4487A" w:rsidRDefault="00543E02" w:rsidP="00D4487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D4487A">
              <w:rPr>
                <w:sz w:val="16"/>
                <w:szCs w:val="16"/>
                <w:lang w:val="fr-FR" w:eastAsia="en-GB"/>
              </w:rPr>
              <w:t>de l’</w:t>
            </w:r>
            <w:proofErr w:type="spellStart"/>
            <w:r w:rsidRPr="00D4487A">
              <w:rPr>
                <w:sz w:val="16"/>
                <w:szCs w:val="16"/>
                <w:lang w:val="fr-FR" w:eastAsia="en-GB"/>
              </w:rPr>
              <w:t>Environ</w:t>
            </w:r>
            <w:r w:rsidR="00D4487A" w:rsidRPr="00D4487A">
              <w:rPr>
                <w:sz w:val="16"/>
                <w:szCs w:val="16"/>
                <w:lang w:val="fr-FR" w:eastAsia="en-GB"/>
              </w:rPr>
              <w:t>-</w:t>
            </w:r>
            <w:r w:rsidRPr="00D4487A">
              <w:rPr>
                <w:sz w:val="16"/>
                <w:szCs w:val="16"/>
                <w:lang w:val="fr-FR" w:eastAsia="en-GB"/>
              </w:rPr>
              <w:t>nement</w:t>
            </w:r>
            <w:proofErr w:type="spellEnd"/>
          </w:p>
        </w:tc>
      </w:tr>
      <w:tr w:rsidR="001A6CB5" w:rsidRPr="00C66B04" w14:paraId="6BBD504F" w14:textId="77777777" w:rsidTr="001A6CB5">
        <w:trPr>
          <w:trHeight w:val="1718"/>
        </w:trPr>
        <w:tc>
          <w:tcPr>
            <w:tcW w:w="10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692" w14:textId="0112D608" w:rsidR="0023200B" w:rsidRPr="00D4487A" w:rsidRDefault="0023200B" w:rsidP="0023200B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EEFF" w14:textId="42600C75" w:rsidR="0023200B" w:rsidRPr="00382DF6" w:rsidRDefault="00543E02" w:rsidP="0023200B">
            <w:pPr>
              <w:ind w:left="102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Connaissons-nous bien notre Accord ?</w:t>
            </w:r>
          </w:p>
          <w:p w14:paraId="1AD169B5" w14:textId="194C9FAF" w:rsidR="0023200B" w:rsidRPr="00D4487A" w:rsidRDefault="00543E02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Quiz d’équipe</w:t>
            </w:r>
          </w:p>
          <w:p w14:paraId="6ED0F9A7" w14:textId="77777777" w:rsidR="0023200B" w:rsidRPr="00D4487A" w:rsidRDefault="0023200B" w:rsidP="0023200B">
            <w:pPr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2065EA6" w14:textId="501EE265" w:rsidR="0023200B" w:rsidRPr="00D4487A" w:rsidRDefault="00543E02" w:rsidP="0023200B">
            <w:pPr>
              <w:ind w:left="102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Ouverture Officielle :</w:t>
            </w:r>
          </w:p>
          <w:p w14:paraId="2B239098" w14:textId="688F727A" w:rsidR="0023200B" w:rsidRPr="00382DF6" w:rsidRDefault="00543E02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Introduction</w:t>
            </w:r>
            <w:r w:rsidR="00CC41F4" w:rsidRPr="00D4487A">
              <w:rPr>
                <w:sz w:val="18"/>
                <w:szCs w:val="18"/>
                <w:lang w:val="fr-FR" w:eastAsia="en-GB"/>
              </w:rPr>
              <w:t xml:space="preserve"> par le </w:t>
            </w:r>
            <w:r w:rsidR="00D4487A" w:rsidRPr="00D4487A">
              <w:rPr>
                <w:sz w:val="18"/>
                <w:szCs w:val="18"/>
                <w:lang w:val="fr-FR" w:eastAsia="en-GB"/>
              </w:rPr>
              <w:t>Département</w:t>
            </w:r>
            <w:r w:rsidR="00CC41F4" w:rsidRPr="00D4487A">
              <w:rPr>
                <w:sz w:val="18"/>
                <w:szCs w:val="18"/>
                <w:lang w:val="fr-FR" w:eastAsia="en-GB"/>
              </w:rPr>
              <w:t xml:space="preserve"> des Aff</w:t>
            </w:r>
            <w:r w:rsidR="00D4487A" w:rsidRPr="00D4487A">
              <w:rPr>
                <w:sz w:val="18"/>
                <w:szCs w:val="18"/>
                <w:lang w:val="fr-FR" w:eastAsia="en-GB"/>
              </w:rPr>
              <w:t>aires</w:t>
            </w:r>
            <w:r w:rsidR="00EC460A">
              <w:rPr>
                <w:sz w:val="18"/>
                <w:szCs w:val="18"/>
                <w:lang w:val="fr-FR" w:eastAsia="en-GB"/>
              </w:rPr>
              <w:t xml:space="preserve"> </w:t>
            </w:r>
            <w:r w:rsidR="00CC41F4" w:rsidRPr="00D4487A">
              <w:rPr>
                <w:sz w:val="18"/>
                <w:szCs w:val="18"/>
                <w:lang w:val="fr-FR" w:eastAsia="en-GB"/>
              </w:rPr>
              <w:t>Environnementales</w:t>
            </w:r>
            <w:r w:rsidR="00D4487A" w:rsidRPr="00D4487A">
              <w:rPr>
                <w:sz w:val="18"/>
                <w:szCs w:val="18"/>
                <w:lang w:val="fr-FR" w:eastAsia="en-GB"/>
              </w:rPr>
              <w:t xml:space="preserve"> </w:t>
            </w:r>
            <w:r w:rsidR="00CC41F4" w:rsidRPr="00D4487A">
              <w:rPr>
                <w:sz w:val="18"/>
                <w:szCs w:val="18"/>
                <w:lang w:val="fr-FR" w:eastAsia="en-GB"/>
              </w:rPr>
              <w:t>(</w:t>
            </w:r>
            <w:r w:rsidRPr="00D4487A">
              <w:rPr>
                <w:sz w:val="18"/>
                <w:szCs w:val="18"/>
                <w:lang w:val="fr-FR" w:eastAsia="en-GB"/>
              </w:rPr>
              <w:t>DEA</w:t>
            </w:r>
            <w:r w:rsidR="00CC41F4"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378BFE86" w14:textId="52B55024" w:rsidR="00BF4467" w:rsidRPr="00382DF6" w:rsidRDefault="00543E02" w:rsidP="00BF4467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Discours de bienvenue :</w:t>
            </w:r>
            <w:r w:rsidR="00A73253" w:rsidRPr="00382DF6">
              <w:rPr>
                <w:sz w:val="18"/>
                <w:szCs w:val="18"/>
                <w:lang w:val="fr-FR" w:eastAsia="en-GB"/>
              </w:rPr>
              <w:t xml:space="preserve"> </w:t>
            </w:r>
            <w:r w:rsidR="00B025D7" w:rsidRPr="00D4487A">
              <w:rPr>
                <w:sz w:val="18"/>
                <w:szCs w:val="18"/>
                <w:lang w:val="fr-FR" w:eastAsia="en-GB"/>
              </w:rPr>
              <w:t>Ministre adjoint</w:t>
            </w:r>
            <w:r w:rsidR="00F06D38">
              <w:rPr>
                <w:sz w:val="18"/>
                <w:szCs w:val="18"/>
                <w:lang w:val="fr-FR" w:eastAsia="en-GB"/>
              </w:rPr>
              <w:t xml:space="preserve"> du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Ministère de l’Environnement</w:t>
            </w:r>
          </w:p>
          <w:p w14:paraId="57833361" w14:textId="6227B1C6" w:rsidR="0023200B" w:rsidRPr="00382DF6" w:rsidRDefault="00543E02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Oiseaux d'eau migrateurs, AEWA &amp; </w:t>
            </w:r>
            <w:r w:rsidR="00482712">
              <w:rPr>
                <w:sz w:val="18"/>
                <w:szCs w:val="18"/>
                <w:lang w:val="fr-FR" w:eastAsia="en-GB"/>
              </w:rPr>
              <w:t xml:space="preserve">grands enjeux </w:t>
            </w:r>
            <w:r w:rsidRPr="00D4487A">
              <w:rPr>
                <w:sz w:val="18"/>
                <w:szCs w:val="18"/>
                <w:lang w:val="fr-FR" w:eastAsia="en-GB"/>
              </w:rPr>
              <w:t>à la MOP6</w:t>
            </w:r>
          </w:p>
          <w:p w14:paraId="2969DE33" w14:textId="63E627C2" w:rsidR="00BF4467" w:rsidRPr="00382DF6" w:rsidRDefault="00543E02" w:rsidP="00D4487A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b/>
                <w:bCs/>
                <w:sz w:val="18"/>
                <w:szCs w:val="18"/>
                <w:lang w:val="fr-FR" w:eastAsia="en-GB"/>
              </w:rPr>
            </w:pPr>
            <w:r w:rsidRPr="00D4487A">
              <w:rPr>
                <w:bCs/>
                <w:sz w:val="18"/>
                <w:szCs w:val="18"/>
                <w:lang w:val="fr-FR" w:eastAsia="en-GB"/>
              </w:rPr>
              <w:t>Bref résumé de l’atelier sur l’empoisonnement</w:t>
            </w:r>
          </w:p>
        </w:tc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0079" w14:textId="77777777" w:rsidR="0023200B" w:rsidRPr="00382DF6" w:rsidRDefault="0023200B" w:rsidP="0023200B">
            <w:pPr>
              <w:rPr>
                <w:b/>
                <w:sz w:val="18"/>
                <w:szCs w:val="18"/>
                <w:lang w:val="fr-FR" w:eastAsia="en-GB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45E519C4" w14:textId="77777777" w:rsidR="0023200B" w:rsidRPr="00382DF6" w:rsidRDefault="0023200B" w:rsidP="0023200B">
            <w:pPr>
              <w:jc w:val="center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1A5F0E" w14:textId="77777777" w:rsidR="0023200B" w:rsidRPr="00382DF6" w:rsidRDefault="0023200B" w:rsidP="0023200B">
            <w:pPr>
              <w:jc w:val="center"/>
              <w:rPr>
                <w:sz w:val="16"/>
                <w:szCs w:val="16"/>
                <w:lang w:val="fr-FR" w:eastAsia="en-GB"/>
              </w:rPr>
            </w:pPr>
          </w:p>
        </w:tc>
      </w:tr>
      <w:tr w:rsidR="001A6CB5" w:rsidRPr="00C66B04" w14:paraId="74F54CB7" w14:textId="77777777" w:rsidTr="00D4162F">
        <w:trPr>
          <w:trHeight w:val="1568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219D" w14:textId="2AF17584" w:rsidR="00BF4467" w:rsidRPr="00D4487A" w:rsidRDefault="00B025D7" w:rsidP="00D4487A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Mercredi 26 août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262E" w14:textId="39B1E8E4" w:rsidR="00BF4467" w:rsidRPr="00382DF6" w:rsidRDefault="00B025D7" w:rsidP="00BF4467">
            <w:pPr>
              <w:ind w:left="255" w:hanging="237"/>
              <w:rPr>
                <w:b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 xml:space="preserve">Préparation de la MOP6 de </w:t>
            </w:r>
            <w:r w:rsidR="00583206" w:rsidRPr="00D4487A">
              <w:rPr>
                <w:b/>
                <w:sz w:val="18"/>
                <w:szCs w:val="18"/>
                <w:lang w:val="fr-FR" w:eastAsia="en-GB"/>
              </w:rPr>
              <w:t>l’AEWA :</w:t>
            </w:r>
          </w:p>
          <w:p w14:paraId="371F9A0F" w14:textId="41AA705D" w:rsidR="00195215" w:rsidRPr="00382DF6" w:rsidRDefault="00B025D7" w:rsidP="00BF4467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Rapport sur l’état de conservation &amp; surveillance des oiseaux d’eau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138A303F" w14:textId="6D2E9D87" w:rsidR="00BF4467" w:rsidRPr="00382DF6" w:rsidRDefault="00B025D7" w:rsidP="00D4487A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Parvenir à un accord commun pour quelques questions clés :</w:t>
            </w:r>
            <w:r w:rsidR="00195215" w:rsidRPr="00382DF6">
              <w:rPr>
                <w:sz w:val="18"/>
                <w:szCs w:val="18"/>
                <w:lang w:val="fr-FR" w:eastAsia="en-GB"/>
              </w:rPr>
              <w:t xml:space="preserve"> 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changement climatique, énergie renouvelable, </w:t>
            </w:r>
            <w:r w:rsidR="006F066D">
              <w:rPr>
                <w:sz w:val="18"/>
                <w:szCs w:val="18"/>
                <w:lang w:val="fr-FR" w:eastAsia="en-GB"/>
              </w:rPr>
              <w:t>l’</w:t>
            </w:r>
            <w:r w:rsidRPr="00D4487A">
              <w:rPr>
                <w:sz w:val="18"/>
                <w:szCs w:val="18"/>
                <w:lang w:val="fr-FR" w:eastAsia="en-GB"/>
              </w:rPr>
              <w:t>utilisation durable (</w:t>
            </w:r>
            <w:r w:rsidR="00F06D38">
              <w:rPr>
                <w:sz w:val="18"/>
                <w:szCs w:val="18"/>
                <w:lang w:val="fr-FR" w:eastAsia="en-GB"/>
              </w:rPr>
              <w:t>GT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769903E" w14:textId="2FB9511A" w:rsidR="00BF4467" w:rsidRPr="00382DF6" w:rsidRDefault="00B025D7" w:rsidP="00D23E6F">
            <w:pPr>
              <w:rPr>
                <w:b/>
                <w:bCs/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 xml:space="preserve">Préparation de la MOP6 de </w:t>
            </w:r>
            <w:r w:rsidR="00583206" w:rsidRPr="00D4487A">
              <w:rPr>
                <w:b/>
                <w:bCs/>
                <w:sz w:val="18"/>
                <w:szCs w:val="18"/>
                <w:lang w:val="fr-FR" w:eastAsia="en-GB"/>
              </w:rPr>
              <w:t>l’AEWA :</w:t>
            </w:r>
            <w:r w:rsidR="00BF4467" w:rsidRPr="00382DF6">
              <w:rPr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</w:p>
          <w:p w14:paraId="75E2FB4B" w14:textId="6307FE98" w:rsidR="00925215" w:rsidRPr="00D4487A" w:rsidRDefault="00B025D7" w:rsidP="00B8703D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Logistique (PL D)</w:t>
            </w:r>
          </w:p>
          <w:p w14:paraId="2F5790F6" w14:textId="158916CE" w:rsidR="00B8703D" w:rsidRPr="00382DF6" w:rsidRDefault="00B025D7" w:rsidP="00B8703D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Rappel </w:t>
            </w:r>
            <w:r w:rsidR="006F066D">
              <w:rPr>
                <w:sz w:val="18"/>
                <w:szCs w:val="18"/>
                <w:lang w:val="fr-FR" w:eastAsia="en-GB"/>
              </w:rPr>
              <w:t xml:space="preserve">sur </w:t>
            </w:r>
            <w:r w:rsidRPr="00D4487A">
              <w:rPr>
                <w:sz w:val="18"/>
                <w:szCs w:val="18"/>
                <w:lang w:val="fr-FR" w:eastAsia="en-GB"/>
              </w:rPr>
              <w:t>la question de</w:t>
            </w:r>
            <w:r w:rsidR="006F066D">
              <w:rPr>
                <w:sz w:val="18"/>
                <w:szCs w:val="18"/>
                <w:lang w:val="fr-FR" w:eastAsia="en-GB"/>
              </w:rPr>
              <w:t>s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négociation</w:t>
            </w:r>
            <w:r w:rsidR="006F066D">
              <w:rPr>
                <w:sz w:val="18"/>
                <w:szCs w:val="18"/>
                <w:lang w:val="fr-FR" w:eastAsia="en-GB"/>
              </w:rPr>
              <w:t>s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="001A6CB5">
              <w:rPr>
                <w:sz w:val="18"/>
                <w:szCs w:val="18"/>
                <w:lang w:val="fr-FR" w:eastAsia="en-GB"/>
              </w:rPr>
              <w:t>I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194C3B40" w14:textId="13D2DDF2" w:rsidR="00BF4467" w:rsidRPr="00382DF6" w:rsidRDefault="00DF6222" w:rsidP="00EC460A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Points de négociation essentiels d</w:t>
            </w:r>
            <w:r w:rsidR="00215F2F" w:rsidRPr="00D4487A">
              <w:rPr>
                <w:sz w:val="18"/>
                <w:szCs w:val="18"/>
                <w:lang w:val="fr-FR" w:eastAsia="en-GB"/>
              </w:rPr>
              <w:t>’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importance régionale </w:t>
            </w:r>
            <w:r w:rsidR="00EC460A">
              <w:rPr>
                <w:sz w:val="18"/>
                <w:szCs w:val="18"/>
                <w:lang w:val="fr-FR" w:eastAsia="en-GB"/>
              </w:rPr>
              <w:t>lors de la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MOP6 : Plan stratégique de l'AEWA (</w:t>
            </w:r>
            <w:r w:rsidR="00F06D38">
              <w:rPr>
                <w:sz w:val="18"/>
                <w:szCs w:val="18"/>
                <w:lang w:val="fr-FR" w:eastAsia="en-GB"/>
              </w:rPr>
              <w:t>GT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&amp; PL D)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7149" w14:textId="5EB2ED11" w:rsidR="00BF4467" w:rsidRPr="00382DF6" w:rsidRDefault="00215F2F" w:rsidP="00BF4467">
            <w:pPr>
              <w:rPr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Participation à la MOP6 de l’AEWA :</w:t>
            </w:r>
            <w:r w:rsidR="00BF4467" w:rsidRPr="00382DF6">
              <w:rPr>
                <w:sz w:val="18"/>
                <w:szCs w:val="18"/>
                <w:lang w:val="fr-FR" w:eastAsia="en-GB"/>
              </w:rPr>
              <w:t xml:space="preserve"> </w:t>
            </w:r>
          </w:p>
          <w:p w14:paraId="4944E1D4" w14:textId="10D2DB5D" w:rsidR="00BF4467" w:rsidRPr="00382DF6" w:rsidRDefault="00215F2F" w:rsidP="00D4487A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Simulation de la réunion centrée sur le budget, les finances &amp; la mobilisation des ressources (</w:t>
            </w:r>
            <w:r w:rsidR="00583206">
              <w:rPr>
                <w:sz w:val="18"/>
                <w:szCs w:val="18"/>
                <w:lang w:val="fr-FR" w:eastAsia="en-GB"/>
              </w:rPr>
              <w:t>JDR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PL)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3FB5E17" w14:textId="5A497EFA" w:rsidR="00BF4467" w:rsidRPr="00382DF6" w:rsidRDefault="00215F2F" w:rsidP="00BF4467">
            <w:pPr>
              <w:rPr>
                <w:sz w:val="18"/>
                <w:szCs w:val="18"/>
                <w:lang w:val="fr-FR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Participation à la MOP6 de l’AEWA :</w:t>
            </w:r>
          </w:p>
          <w:p w14:paraId="77FF2C07" w14:textId="0FE34631" w:rsidR="00BF4467" w:rsidRPr="00382DF6" w:rsidRDefault="00215F2F" w:rsidP="00814D4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Simulation de la réunion centrée sur l</w:t>
            </w:r>
            <w:r w:rsidR="004A7EED">
              <w:rPr>
                <w:sz w:val="18"/>
                <w:szCs w:val="18"/>
                <w:lang w:val="fr-FR" w:eastAsia="en-GB"/>
              </w:rPr>
              <w:t xml:space="preserve">e renforcement </w:t>
            </w:r>
            <w:r w:rsidR="00583206" w:rsidRPr="00D4487A">
              <w:rPr>
                <w:sz w:val="18"/>
                <w:szCs w:val="18"/>
                <w:lang w:val="fr-FR" w:eastAsia="en-GB"/>
              </w:rPr>
              <w:t>des synergies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au sein de la Famille CMS (</w:t>
            </w:r>
            <w:r w:rsidR="00583206">
              <w:rPr>
                <w:sz w:val="18"/>
                <w:szCs w:val="18"/>
                <w:lang w:val="fr-FR" w:eastAsia="en-GB"/>
              </w:rPr>
              <w:t>JDR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PL)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490FF1" w14:textId="77777777" w:rsidR="00BF4467" w:rsidRPr="00382DF6" w:rsidRDefault="00BF4467" w:rsidP="0023200B">
            <w:pPr>
              <w:jc w:val="center"/>
              <w:rPr>
                <w:sz w:val="16"/>
                <w:szCs w:val="16"/>
                <w:lang w:val="fr-FR" w:eastAsia="en-GB"/>
              </w:rPr>
            </w:pPr>
          </w:p>
        </w:tc>
      </w:tr>
      <w:tr w:rsidR="001A6CB5" w:rsidRPr="00C66B04" w14:paraId="44B474B0" w14:textId="77777777" w:rsidTr="001A6CB5">
        <w:trPr>
          <w:trHeight w:val="1708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21CC" w14:textId="25B13320" w:rsidR="00D37141" w:rsidRPr="00D4487A" w:rsidRDefault="00215F2F" w:rsidP="00D4487A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Jeudi 27 août</w:t>
            </w:r>
            <w:r w:rsidR="00D37141" w:rsidRPr="00D4487A">
              <w:rPr>
                <w:b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0025" w14:textId="063B0980" w:rsidR="00D37141" w:rsidRPr="00D4487A" w:rsidRDefault="00215F2F" w:rsidP="00D37141">
            <w:pPr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 xml:space="preserve">Mise en œuvre : </w:t>
            </w:r>
          </w:p>
          <w:p w14:paraId="25F37702" w14:textId="35494F88" w:rsidR="00195215" w:rsidRPr="00382DF6" w:rsidRDefault="00215F2F" w:rsidP="001F4DAC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Plan d’action de l’AEWA pour l</w:t>
            </w:r>
            <w:r w:rsidR="00EC460A">
              <w:rPr>
                <w:sz w:val="18"/>
                <w:szCs w:val="18"/>
                <w:lang w:val="fr-FR" w:eastAsia="en-GB"/>
              </w:rPr>
              <w:t>’</w:t>
            </w:r>
            <w:r w:rsidRPr="00D4487A">
              <w:rPr>
                <w:sz w:val="18"/>
                <w:szCs w:val="18"/>
                <w:lang w:val="fr-FR" w:eastAsia="en-GB"/>
              </w:rPr>
              <w:t>Afrique</w:t>
            </w:r>
            <w:r w:rsidR="004A7EED">
              <w:rPr>
                <w:sz w:val="18"/>
                <w:szCs w:val="18"/>
                <w:lang w:val="fr-FR" w:eastAsia="en-GB"/>
              </w:rPr>
              <w:t> :</w:t>
            </w:r>
            <w:r w:rsidR="00195215" w:rsidRPr="00382DF6">
              <w:rPr>
                <w:sz w:val="18"/>
                <w:szCs w:val="18"/>
                <w:lang w:val="fr-FR" w:eastAsia="en-GB"/>
              </w:rPr>
              <w:t xml:space="preserve"> 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priorités &amp; coordinateurs </w:t>
            </w:r>
            <w:proofErr w:type="spellStart"/>
            <w:r w:rsidRPr="00D4487A">
              <w:rPr>
                <w:sz w:val="18"/>
                <w:szCs w:val="18"/>
                <w:lang w:val="fr-FR" w:eastAsia="en-GB"/>
              </w:rPr>
              <w:t>sous-régionaux</w:t>
            </w:r>
            <w:proofErr w:type="spellEnd"/>
            <w:r w:rsidRPr="00D4487A">
              <w:rPr>
                <w:sz w:val="18"/>
                <w:szCs w:val="18"/>
                <w:lang w:val="fr-FR" w:eastAsia="en-GB"/>
              </w:rPr>
              <w:t xml:space="preserve"> des PF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&amp; D)</w:t>
            </w:r>
          </w:p>
          <w:p w14:paraId="35C4B288" w14:textId="71AC6B3D" w:rsidR="00195215" w:rsidRPr="00382DF6" w:rsidRDefault="00215F2F" w:rsidP="00195215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Impacts de la pêche sur les oiseaux marins &amp; plan d’action </w:t>
            </w:r>
            <w:r w:rsidR="004A7EED">
              <w:rPr>
                <w:sz w:val="18"/>
                <w:szCs w:val="18"/>
                <w:lang w:eastAsia="en-GB"/>
              </w:rPr>
              <w:t xml:space="preserve">des </w:t>
            </w:r>
            <w:r w:rsidR="004A7EED" w:rsidRPr="004A7EED">
              <w:rPr>
                <w:sz w:val="18"/>
                <w:szCs w:val="18"/>
                <w:lang w:eastAsia="en-GB"/>
              </w:rPr>
              <w:t>espèces</w:t>
            </w:r>
            <w:r w:rsidR="004A7EED" w:rsidRPr="004A7EED">
              <w:rPr>
                <w:sz w:val="18"/>
                <w:szCs w:val="18"/>
                <w:lang w:val="fr-FR" w:eastAsia="en-GB"/>
              </w:rPr>
              <w:t xml:space="preserve"> </w:t>
            </w:r>
            <w:r w:rsidR="004A7EED">
              <w:rPr>
                <w:sz w:val="18"/>
                <w:szCs w:val="18"/>
                <w:lang w:val="fr-FR" w:eastAsia="en-GB"/>
              </w:rPr>
              <w:t>du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courant du Benguela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2C9C02E2" w14:textId="1163CC86" w:rsidR="001F4DAC" w:rsidRPr="00382DF6" w:rsidRDefault="009D7105" w:rsidP="00195215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Etude de cas de mise en œuvre des ISSAP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49A86AAC" w14:textId="5FBB5FD8" w:rsidR="00D37141" w:rsidRPr="00D4487A" w:rsidRDefault="009D7105" w:rsidP="00D4487A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ISSAP &amp; Benguela (</w:t>
            </w:r>
            <w:r w:rsidR="00F06D38">
              <w:rPr>
                <w:sz w:val="18"/>
                <w:szCs w:val="18"/>
                <w:lang w:val="fr-FR" w:eastAsia="en-GB"/>
              </w:rPr>
              <w:t>GT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A3FD1B0" w14:textId="78F287AE" w:rsidR="00D37141" w:rsidRPr="00D4487A" w:rsidRDefault="009D7105" w:rsidP="00D37141">
            <w:pPr>
              <w:shd w:val="clear" w:color="auto" w:fill="CC99FF"/>
              <w:rPr>
                <w:b/>
                <w:bCs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 xml:space="preserve">Mise en œuvre : </w:t>
            </w:r>
          </w:p>
          <w:p w14:paraId="3D5C0FED" w14:textId="451CDFBE" w:rsidR="00D37141" w:rsidRPr="00382DF6" w:rsidRDefault="00EC460A" w:rsidP="00D37141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>
              <w:rPr>
                <w:sz w:val="18"/>
                <w:szCs w:val="18"/>
                <w:lang w:val="fr-FR" w:eastAsia="en-GB"/>
              </w:rPr>
              <w:t>É</w:t>
            </w:r>
            <w:r w:rsidR="009D7105" w:rsidRPr="00D4487A">
              <w:rPr>
                <w:sz w:val="18"/>
                <w:szCs w:val="18"/>
                <w:lang w:val="fr-FR" w:eastAsia="en-GB"/>
              </w:rPr>
              <w:t xml:space="preserve">tude de cas de mise en œuvre national (PL </w:t>
            </w:r>
            <w:r w:rsidR="00F06D38">
              <w:rPr>
                <w:sz w:val="18"/>
                <w:szCs w:val="18"/>
                <w:lang w:val="fr-FR" w:eastAsia="en-GB"/>
              </w:rPr>
              <w:t>C EDC</w:t>
            </w:r>
            <w:r w:rsidR="009D7105"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2C6291E1" w14:textId="1FBC6226" w:rsidR="00195215" w:rsidRPr="00382DF6" w:rsidRDefault="009D7105" w:rsidP="00D37141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Amélioration de la mise en œuvre de l’AEWA au moyen d’outils et de mécanismes de </w:t>
            </w:r>
            <w:r w:rsidR="00583206" w:rsidRPr="00D4487A">
              <w:rPr>
                <w:sz w:val="18"/>
                <w:szCs w:val="18"/>
                <w:lang w:val="fr-FR" w:eastAsia="en-GB"/>
              </w:rPr>
              <w:t>conformité,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y compris lignes directrices sur la législation nationale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&amp; B)</w:t>
            </w:r>
          </w:p>
          <w:p w14:paraId="502A69AE" w14:textId="298E2EAD" w:rsidR="007901AB" w:rsidRPr="00382DF6" w:rsidRDefault="009D7105" w:rsidP="007901A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Stratégie de la communication</w:t>
            </w:r>
            <w:r w:rsidR="00AF7984">
              <w:rPr>
                <w:sz w:val="18"/>
                <w:szCs w:val="18"/>
                <w:lang w:val="fr-FR" w:eastAsia="en-GB"/>
              </w:rPr>
              <w:t xml:space="preserve"> - SC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(PL </w:t>
            </w:r>
            <w:r w:rsidR="00F06D38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>)</w:t>
            </w:r>
          </w:p>
          <w:p w14:paraId="5D1120F9" w14:textId="1B727D65" w:rsidR="00D37141" w:rsidRPr="00D4487A" w:rsidRDefault="009D7105" w:rsidP="00814D4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Communication :</w:t>
            </w:r>
            <w:r w:rsidR="001F4DAC" w:rsidRPr="00D4487A">
              <w:rPr>
                <w:sz w:val="18"/>
                <w:szCs w:val="18"/>
                <w:lang w:val="fr-FR" w:eastAsia="en-GB"/>
              </w:rPr>
              <w:t xml:space="preserve"> </w:t>
            </w:r>
            <w:r w:rsidRPr="00D4487A">
              <w:rPr>
                <w:sz w:val="18"/>
                <w:szCs w:val="18"/>
                <w:lang w:val="fr-FR" w:eastAsia="en-GB"/>
              </w:rPr>
              <w:t>CESP, S</w:t>
            </w:r>
            <w:r w:rsidR="00AF7984">
              <w:rPr>
                <w:sz w:val="18"/>
                <w:szCs w:val="18"/>
                <w:lang w:val="fr-FR" w:eastAsia="en-GB"/>
              </w:rPr>
              <w:t>C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, JMOM &amp; </w:t>
            </w:r>
            <w:r w:rsidR="00AF7984">
              <w:rPr>
                <w:sz w:val="18"/>
                <w:szCs w:val="18"/>
                <w:lang w:val="fr-FR" w:eastAsia="en-GB"/>
              </w:rPr>
              <w:t>communication par les PFN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(</w:t>
            </w:r>
            <w:r w:rsidR="00F06D38">
              <w:rPr>
                <w:sz w:val="18"/>
                <w:szCs w:val="18"/>
                <w:lang w:val="fr-FR" w:eastAsia="en-GB"/>
              </w:rPr>
              <w:t>GT</w:t>
            </w:r>
            <w:r w:rsidRPr="00D4487A">
              <w:rPr>
                <w:sz w:val="18"/>
                <w:szCs w:val="18"/>
                <w:lang w:val="fr-FR" w:eastAsia="en-GB"/>
              </w:rPr>
              <w:t xml:space="preserve"> &amp; PL D)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B2D7" w14:textId="01BF239D" w:rsidR="00D37141" w:rsidRPr="00D4487A" w:rsidRDefault="009D7105" w:rsidP="00D37141">
            <w:pPr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sz w:val="18"/>
                <w:szCs w:val="18"/>
                <w:lang w:val="fr-FR" w:eastAsia="en-GB"/>
              </w:rPr>
              <w:t>Rapport national</w:t>
            </w:r>
            <w:r w:rsidR="00583206">
              <w:rPr>
                <w:b/>
                <w:sz w:val="18"/>
                <w:szCs w:val="18"/>
                <w:lang w:val="fr-FR" w:eastAsia="en-GB"/>
              </w:rPr>
              <w:t> :</w:t>
            </w:r>
          </w:p>
          <w:p w14:paraId="7F5988C6" w14:textId="46C2E6FF" w:rsidR="008869D6" w:rsidRPr="00382DF6" w:rsidRDefault="009D7105" w:rsidP="005E4AE8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Etablissement des rapports nationaux :</w:t>
            </w:r>
            <w:r w:rsidR="008869D6" w:rsidRPr="00382DF6">
              <w:rPr>
                <w:sz w:val="18"/>
                <w:szCs w:val="18"/>
                <w:lang w:val="fr-FR" w:eastAsia="en-GB"/>
              </w:rPr>
              <w:t xml:space="preserve"> </w:t>
            </w:r>
            <w:r w:rsidR="00EC460A">
              <w:rPr>
                <w:sz w:val="18"/>
                <w:szCs w:val="18"/>
                <w:lang w:val="fr-FR" w:eastAsia="en-GB"/>
              </w:rPr>
              <w:t>r</w:t>
            </w:r>
            <w:r w:rsidRPr="00D4487A">
              <w:rPr>
                <w:sz w:val="18"/>
                <w:szCs w:val="18"/>
                <w:lang w:val="fr-FR" w:eastAsia="en-GB"/>
              </w:rPr>
              <w:t>ésultats du questionnaire (PL D)</w:t>
            </w:r>
          </w:p>
          <w:p w14:paraId="752ADE26" w14:textId="45C5CD05" w:rsidR="005E4AE8" w:rsidRPr="00382DF6" w:rsidRDefault="00AF7984" w:rsidP="001A6CB5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b/>
                <w:sz w:val="18"/>
                <w:szCs w:val="18"/>
                <w:lang w:val="fr-FR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Sé</w:t>
            </w:r>
            <w:r>
              <w:rPr>
                <w:sz w:val="18"/>
                <w:szCs w:val="18"/>
                <w:lang w:val="fr-FR" w:eastAsia="en-GB"/>
              </w:rPr>
              <w:t>ance</w:t>
            </w:r>
            <w:r w:rsidR="009D7105" w:rsidRPr="00D4487A">
              <w:rPr>
                <w:sz w:val="18"/>
                <w:szCs w:val="18"/>
                <w:lang w:val="fr-FR" w:eastAsia="en-GB"/>
              </w:rPr>
              <w:t xml:space="preserve"> de travail sur les rapports nationaux (PL </w:t>
            </w:r>
            <w:r w:rsidR="00F06D38">
              <w:rPr>
                <w:sz w:val="18"/>
                <w:szCs w:val="18"/>
                <w:lang w:val="fr-FR" w:eastAsia="en-GB"/>
              </w:rPr>
              <w:t>CI</w:t>
            </w:r>
            <w:r w:rsidR="009D7105" w:rsidRPr="00D4487A">
              <w:rPr>
                <w:sz w:val="18"/>
                <w:szCs w:val="18"/>
                <w:lang w:val="fr-FR" w:eastAsia="en-GB"/>
              </w:rPr>
              <w:t xml:space="preserve"> &amp; EX)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07027" w14:textId="4DAD059B" w:rsidR="005E4AE8" w:rsidRPr="00D4487A" w:rsidRDefault="009D7105" w:rsidP="005E4AE8">
            <w:pPr>
              <w:ind w:firstLine="284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b/>
                <w:bCs/>
                <w:sz w:val="18"/>
                <w:szCs w:val="18"/>
                <w:lang w:val="fr-FR" w:eastAsia="en-GB"/>
              </w:rPr>
              <w:t>Session de clôture :</w:t>
            </w:r>
            <w:r w:rsidR="005E4AE8" w:rsidRPr="00D4487A">
              <w:rPr>
                <w:sz w:val="18"/>
                <w:szCs w:val="18"/>
                <w:lang w:val="en-GB" w:eastAsia="en-GB"/>
              </w:rPr>
              <w:t xml:space="preserve"> </w:t>
            </w:r>
          </w:p>
          <w:p w14:paraId="2FFB43AA" w14:textId="6952B194" w:rsidR="005E4AE8" w:rsidRPr="00D4487A" w:rsidRDefault="009D7105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 xml:space="preserve">Conclusions de </w:t>
            </w:r>
            <w:r w:rsidR="00AF7984">
              <w:rPr>
                <w:sz w:val="18"/>
                <w:szCs w:val="18"/>
                <w:lang w:val="fr-FR" w:eastAsia="en-GB"/>
              </w:rPr>
              <w:t>l’</w:t>
            </w:r>
            <w:r w:rsidRPr="00D4487A">
              <w:rPr>
                <w:sz w:val="18"/>
                <w:szCs w:val="18"/>
                <w:lang w:val="fr-FR" w:eastAsia="en-GB"/>
              </w:rPr>
              <w:t>atelier</w:t>
            </w:r>
          </w:p>
          <w:p w14:paraId="555F8CC6" w14:textId="2106466E" w:rsidR="005E4AE8" w:rsidRPr="00D4487A" w:rsidRDefault="009D7105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Les perspectives de la MOP6</w:t>
            </w:r>
          </w:p>
          <w:p w14:paraId="4DA874BA" w14:textId="035C1194" w:rsidR="005E4AE8" w:rsidRPr="00D4487A" w:rsidRDefault="009D7105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Évaluation</w:t>
            </w:r>
          </w:p>
          <w:p w14:paraId="08995503" w14:textId="57D42356" w:rsidR="00D37141" w:rsidRPr="00D4487A" w:rsidRDefault="009D7105" w:rsidP="00D4487A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b/>
                <w:sz w:val="18"/>
                <w:szCs w:val="18"/>
                <w:lang w:val="en-GB" w:eastAsia="en-GB"/>
              </w:rPr>
            </w:pPr>
            <w:r w:rsidRPr="00D4487A">
              <w:rPr>
                <w:sz w:val="18"/>
                <w:szCs w:val="18"/>
                <w:lang w:val="fr-FR" w:eastAsia="en-GB"/>
              </w:rPr>
              <w:t>Clôture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5F1BA5" w14:textId="77777777" w:rsidR="00D37141" w:rsidRPr="00D4487A" w:rsidRDefault="00D37141" w:rsidP="00D37141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</w:tbl>
    <w:p w14:paraId="226B2BB9" w14:textId="77777777" w:rsidR="00175CF1" w:rsidRPr="00C66B04" w:rsidRDefault="00175CF1" w:rsidP="00D23E6F">
      <w:pPr>
        <w:ind w:right="-154"/>
        <w:rPr>
          <w:b/>
          <w:bCs/>
          <w:sz w:val="4"/>
          <w:szCs w:val="4"/>
          <w:lang w:val="en-GB" w:eastAsia="en-GB"/>
        </w:rPr>
      </w:pPr>
    </w:p>
    <w:sectPr w:rsidR="00175CF1" w:rsidRPr="00C66B04" w:rsidSect="00814D43">
      <w:headerReference w:type="default" r:id="rId8"/>
      <w:headerReference w:type="first" r:id="rId9"/>
      <w:footerReference w:type="first" r:id="rId10"/>
      <w:pgSz w:w="16834" w:h="11909" w:orient="landscape" w:code="9"/>
      <w:pgMar w:top="1699" w:right="720" w:bottom="720" w:left="720" w:header="28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B65D" w14:textId="77777777" w:rsidR="00A73253" w:rsidRDefault="00A73253" w:rsidP="00834756">
      <w:r>
        <w:separator/>
      </w:r>
    </w:p>
  </w:endnote>
  <w:endnote w:type="continuationSeparator" w:id="0">
    <w:p w14:paraId="13B0CE99" w14:textId="77777777" w:rsidR="00A73253" w:rsidRDefault="00A73253" w:rsidP="008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ED49" w14:textId="0F443CDA" w:rsidR="009042A9" w:rsidRPr="00D23E6F" w:rsidRDefault="009042A9" w:rsidP="009042A9">
    <w:pPr>
      <w:rPr>
        <w:bCs/>
        <w:sz w:val="16"/>
        <w:szCs w:val="16"/>
        <w:lang w:val="fr-FR" w:eastAsia="en-GB"/>
      </w:rPr>
    </w:pPr>
    <w:r w:rsidRPr="00D23E6F">
      <w:rPr>
        <w:b/>
        <w:bCs/>
        <w:sz w:val="16"/>
        <w:szCs w:val="16"/>
        <w:lang w:val="fr-FR" w:eastAsia="en-GB"/>
      </w:rPr>
      <w:t>Horaires approximatifs</w:t>
    </w:r>
    <w:r w:rsidR="00852FE5">
      <w:rPr>
        <w:b/>
        <w:bCs/>
        <w:sz w:val="16"/>
        <w:szCs w:val="16"/>
        <w:lang w:val="fr-FR" w:eastAsia="en-GB"/>
      </w:rPr>
      <w:t> :</w:t>
    </w:r>
    <w:r w:rsidRPr="00D23E6F">
      <w:rPr>
        <w:b/>
        <w:bCs/>
        <w:sz w:val="16"/>
        <w:szCs w:val="16"/>
        <w:lang w:val="fr-FR" w:eastAsia="en-GB"/>
      </w:rPr>
      <w:t xml:space="preserve"> </w:t>
    </w:r>
    <w:r w:rsidRPr="00D23E6F">
      <w:rPr>
        <w:b/>
        <w:bCs/>
        <w:sz w:val="16"/>
        <w:szCs w:val="16"/>
        <w:lang w:val="fr-FR" w:eastAsia="en-GB"/>
      </w:rPr>
      <w:tab/>
    </w:r>
    <w:r w:rsidRPr="00D23E6F">
      <w:rPr>
        <w:bCs/>
        <w:sz w:val="16"/>
        <w:szCs w:val="16"/>
        <w:lang w:val="fr-FR" w:eastAsia="en-GB"/>
      </w:rPr>
      <w:t>Matin 08:45-12:45 ; après-midi 14:00-17:30 ; déjeuner</w:t>
    </w:r>
    <w:r w:rsidRPr="00D23E6F" w:rsidDel="008C3C3C">
      <w:rPr>
        <w:bCs/>
        <w:sz w:val="16"/>
        <w:szCs w:val="16"/>
        <w:lang w:val="fr-FR" w:eastAsia="en-GB"/>
      </w:rPr>
      <w:t xml:space="preserve"> </w:t>
    </w:r>
    <w:r w:rsidR="00B0390A">
      <w:rPr>
        <w:bCs/>
        <w:sz w:val="16"/>
        <w:szCs w:val="16"/>
        <w:lang w:val="fr-FR" w:eastAsia="en-GB"/>
      </w:rPr>
      <w:t xml:space="preserve">12:45-14:00 ; </w:t>
    </w:r>
    <w:r w:rsidRPr="00D23E6F">
      <w:rPr>
        <w:bCs/>
        <w:sz w:val="16"/>
        <w:szCs w:val="16"/>
        <w:lang w:val="fr-FR" w:eastAsia="en-GB"/>
      </w:rPr>
      <w:t>Des pauses thé et café sont proposées</w:t>
    </w:r>
  </w:p>
  <w:p w14:paraId="18DFD7F9" w14:textId="636640D4" w:rsidR="009042A9" w:rsidRPr="00D23E6F" w:rsidRDefault="009042A9" w:rsidP="009042A9">
    <w:pPr>
      <w:ind w:left="1440" w:hanging="1440"/>
      <w:rPr>
        <w:bCs/>
        <w:sz w:val="16"/>
        <w:szCs w:val="16"/>
        <w:lang w:val="fr-FR" w:eastAsia="en-GB"/>
      </w:rPr>
    </w:pPr>
    <w:r w:rsidRPr="00D23E6F">
      <w:rPr>
        <w:b/>
        <w:sz w:val="16"/>
        <w:szCs w:val="16"/>
        <w:lang w:val="fr-FR" w:eastAsia="en-GB"/>
      </w:rPr>
      <w:t>Abréviations</w:t>
    </w:r>
    <w:r w:rsidR="00852FE5">
      <w:rPr>
        <w:b/>
        <w:sz w:val="16"/>
        <w:szCs w:val="16"/>
        <w:lang w:val="fr-FR" w:eastAsia="en-GB"/>
      </w:rPr>
      <w:t> :</w:t>
    </w:r>
    <w:r w:rsidRPr="00D23E6F">
      <w:rPr>
        <w:bCs/>
        <w:sz w:val="16"/>
        <w:szCs w:val="16"/>
        <w:lang w:val="fr-FR" w:eastAsia="en-GB"/>
      </w:rPr>
      <w:t xml:space="preserve"> </w:t>
    </w:r>
    <w:r w:rsidRPr="00D23E6F">
      <w:rPr>
        <w:bCs/>
        <w:sz w:val="16"/>
        <w:szCs w:val="16"/>
        <w:lang w:val="fr-FR" w:eastAsia="en-GB"/>
      </w:rPr>
      <w:tab/>
    </w:r>
    <w:r w:rsidRPr="00D23E6F">
      <w:rPr>
        <w:bCs/>
        <w:sz w:val="16"/>
        <w:szCs w:val="16"/>
        <w:lang w:val="fr-FR" w:eastAsia="en-GB"/>
      </w:rPr>
      <w:tab/>
      <w:t>PL : Plénière</w:t>
    </w:r>
    <w:r w:rsidR="00B0390A">
      <w:rPr>
        <w:bCs/>
        <w:sz w:val="16"/>
        <w:szCs w:val="16"/>
        <w:lang w:val="fr-FR" w:eastAsia="en-GB"/>
      </w:rPr>
      <w:t> </w:t>
    </w:r>
    <w:r w:rsidR="00B0390A" w:rsidRPr="00D23E6F">
      <w:rPr>
        <w:bCs/>
        <w:sz w:val="16"/>
        <w:szCs w:val="16"/>
        <w:lang w:val="fr-FR" w:eastAsia="en-GB"/>
      </w:rPr>
      <w:t>;</w:t>
    </w:r>
    <w:r w:rsidRPr="00D23E6F">
      <w:rPr>
        <w:bCs/>
        <w:sz w:val="16"/>
        <w:szCs w:val="16"/>
        <w:lang w:val="fr-FR" w:eastAsia="en-GB"/>
      </w:rPr>
      <w:t xml:space="preserve"> </w:t>
    </w:r>
    <w:r w:rsidR="001A6CB5">
      <w:rPr>
        <w:bCs/>
        <w:sz w:val="16"/>
        <w:szCs w:val="16"/>
        <w:lang w:val="fr-FR" w:eastAsia="en-GB"/>
      </w:rPr>
      <w:t>C</w:t>
    </w:r>
    <w:r w:rsidR="00B0390A">
      <w:rPr>
        <w:bCs/>
        <w:sz w:val="16"/>
        <w:szCs w:val="16"/>
        <w:lang w:val="fr-FR" w:eastAsia="en-GB"/>
      </w:rPr>
      <w:t> : Conférence </w:t>
    </w:r>
    <w:r w:rsidR="00B0390A" w:rsidRPr="00D23E6F">
      <w:rPr>
        <w:bCs/>
        <w:sz w:val="16"/>
        <w:szCs w:val="16"/>
        <w:lang w:val="fr-FR" w:eastAsia="en-GB"/>
      </w:rPr>
      <w:t>;</w:t>
    </w:r>
    <w:r w:rsidRPr="00D23E6F">
      <w:rPr>
        <w:bCs/>
        <w:sz w:val="16"/>
        <w:szCs w:val="16"/>
        <w:lang w:val="fr-FR" w:eastAsia="en-GB"/>
      </w:rPr>
      <w:t xml:space="preserve"> </w:t>
    </w:r>
    <w:r w:rsidR="001A6CB5">
      <w:rPr>
        <w:bCs/>
        <w:sz w:val="16"/>
        <w:szCs w:val="16"/>
        <w:lang w:val="fr-FR" w:eastAsia="en-GB"/>
      </w:rPr>
      <w:t>CI</w:t>
    </w:r>
    <w:r w:rsidRPr="00D23E6F">
      <w:rPr>
        <w:bCs/>
        <w:sz w:val="16"/>
        <w:szCs w:val="16"/>
        <w:lang w:val="fr-FR" w:eastAsia="en-GB"/>
      </w:rPr>
      <w:t xml:space="preserve">: Conférence interactive </w:t>
    </w:r>
    <w:r w:rsidR="00B0390A" w:rsidRPr="00D23E6F">
      <w:rPr>
        <w:bCs/>
        <w:sz w:val="16"/>
        <w:szCs w:val="16"/>
        <w:lang w:val="fr-FR" w:eastAsia="en-GB"/>
      </w:rPr>
      <w:t>;</w:t>
    </w:r>
    <w:r w:rsidRPr="00D23E6F">
      <w:rPr>
        <w:bCs/>
        <w:sz w:val="16"/>
        <w:szCs w:val="16"/>
        <w:lang w:val="fr-FR" w:eastAsia="en-GB"/>
      </w:rPr>
      <w:t xml:space="preserve"> GT : Groupe de travail ; EX : Exercices ; D : Discussion ; EDC : Étude de cas ; JDR</w:t>
    </w:r>
    <w:r w:rsidR="00B0390A">
      <w:rPr>
        <w:bCs/>
        <w:sz w:val="16"/>
        <w:szCs w:val="16"/>
        <w:lang w:val="fr-FR" w:eastAsia="en-GB"/>
      </w:rPr>
      <w:t> :</w:t>
    </w:r>
    <w:r w:rsidRPr="00D23E6F">
      <w:rPr>
        <w:bCs/>
        <w:sz w:val="16"/>
        <w:szCs w:val="16"/>
        <w:lang w:val="fr-FR" w:eastAsia="en-GB"/>
      </w:rPr>
      <w:t xml:space="preserve"> Jeu de rôle ; B : Brainstorming</w:t>
    </w:r>
  </w:p>
  <w:p w14:paraId="5E6D25C0" w14:textId="64D1F15C" w:rsidR="009042A9" w:rsidRPr="00D23E6F" w:rsidRDefault="009042A9" w:rsidP="009042A9">
    <w:pPr>
      <w:pStyle w:val="Footer"/>
      <w:rPr>
        <w:sz w:val="16"/>
        <w:szCs w:val="16"/>
      </w:rPr>
    </w:pPr>
    <w:r w:rsidRPr="00D23E6F">
      <w:rPr>
        <w:b/>
        <w:sz w:val="16"/>
        <w:szCs w:val="16"/>
        <w:lang w:val="fr-FR" w:eastAsia="en-GB"/>
      </w:rPr>
      <w:t>Chiffres / Couleurs</w:t>
    </w:r>
    <w:r w:rsidR="00852FE5">
      <w:rPr>
        <w:b/>
        <w:sz w:val="16"/>
        <w:szCs w:val="16"/>
        <w:lang w:val="fr-FR" w:eastAsia="en-GB"/>
      </w:rPr>
      <w:t xml:space="preserve"> :              </w:t>
    </w:r>
    <w:r w:rsidRPr="00D23E6F">
      <w:rPr>
        <w:b/>
        <w:sz w:val="16"/>
        <w:szCs w:val="16"/>
        <w:lang w:val="fr-FR" w:eastAsia="en-GB"/>
      </w:rPr>
      <w:tab/>
    </w:r>
    <w:r w:rsidRPr="00D23E6F">
      <w:rPr>
        <w:sz w:val="16"/>
        <w:szCs w:val="16"/>
        <w:lang w:val="fr-FR" w:eastAsia="en-GB"/>
      </w:rPr>
      <w:t>Correspondent aux numéros des chapitres et à leur couleur</w:t>
    </w:r>
    <w:r w:rsidRPr="00D23E6F">
      <w:rPr>
        <w:b/>
        <w:sz w:val="16"/>
        <w:szCs w:val="16"/>
        <w:lang w:val="fr-FR" w:eastAsia="en-GB"/>
      </w:rPr>
      <w:t xml:space="preserve"> </w:t>
    </w:r>
    <w:r w:rsidRPr="00D23E6F">
      <w:rPr>
        <w:bCs/>
        <w:sz w:val="16"/>
        <w:szCs w:val="16"/>
        <w:lang w:val="fr-FR" w:eastAsia="en-GB"/>
      </w:rPr>
      <w:t>respective dans le Manuel des PFN de la Famille de la CMS</w:t>
    </w:r>
    <w:r w:rsidR="00B0390A">
      <w:rPr>
        <w:bCs/>
        <w:sz w:val="16"/>
        <w:szCs w:val="16"/>
        <w:lang w:val="fr-FR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A18A" w14:textId="77777777" w:rsidR="00A73253" w:rsidRDefault="00A73253" w:rsidP="00834756">
      <w:r>
        <w:separator/>
      </w:r>
    </w:p>
  </w:footnote>
  <w:footnote w:type="continuationSeparator" w:id="0">
    <w:p w14:paraId="2715443A" w14:textId="77777777" w:rsidR="00A73253" w:rsidRDefault="00A73253" w:rsidP="0083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1C6A" w14:textId="0C5C1221" w:rsidR="00A73253" w:rsidRDefault="00A73253" w:rsidP="006664B4">
    <w:pPr>
      <w:pStyle w:val="Header"/>
      <w:tabs>
        <w:tab w:val="clear" w:pos="4513"/>
        <w:tab w:val="clear" w:pos="9026"/>
        <w:tab w:val="center" w:pos="5670"/>
        <w:tab w:val="left" w:pos="6946"/>
        <w:tab w:val="right" w:pos="8505"/>
      </w:tabs>
      <w:ind w:firstLine="3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6033" w14:textId="4BA0DD0E" w:rsidR="009042A9" w:rsidRDefault="00AD04B6" w:rsidP="009042A9">
    <w:pPr>
      <w:pStyle w:val="Header"/>
      <w:tabs>
        <w:tab w:val="clear" w:pos="4513"/>
        <w:tab w:val="clear" w:pos="9026"/>
        <w:tab w:val="center" w:pos="5670"/>
        <w:tab w:val="left" w:pos="6946"/>
        <w:tab w:val="right" w:pos="8505"/>
      </w:tabs>
      <w:ind w:firstLine="3600"/>
    </w:pPr>
    <w:r w:rsidRPr="00C34A92">
      <w:rPr>
        <w:noProof/>
      </w:rPr>
      <w:drawing>
        <wp:anchor distT="0" distB="0" distL="114300" distR="114300" simplePos="0" relativeHeight="251666432" behindDoc="0" locked="0" layoutInCell="1" allowOverlap="1" wp14:anchorId="56283F1F" wp14:editId="0116CC6F">
          <wp:simplePos x="0" y="0"/>
          <wp:positionH relativeFrom="margin">
            <wp:posOffset>1195760</wp:posOffset>
          </wp:positionH>
          <wp:positionV relativeFrom="paragraph">
            <wp:posOffset>-20679</wp:posOffset>
          </wp:positionV>
          <wp:extent cx="971550" cy="780415"/>
          <wp:effectExtent l="0" t="0" r="0" b="635"/>
          <wp:wrapSquare wrapText="bothSides"/>
          <wp:docPr id="16" name="Picture 16" descr="C:\Users\evelyn.moloko\AppData\Local\Microsoft\Windows\INetCache\Content.Outlook\YCPYYS5K\AEWA MOP logo print 2532x2033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elyn.moloko\AppData\Local\Microsoft\Windows\INetCache\Content.Outlook\YCPYYS5K\AEWA MOP logo print 2532x2033 (00000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DAC" w:rsidRPr="00C968FC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4025A92" wp14:editId="754D3D6C">
          <wp:simplePos x="0" y="0"/>
          <wp:positionH relativeFrom="column">
            <wp:posOffset>6115050</wp:posOffset>
          </wp:positionH>
          <wp:positionV relativeFrom="paragraph">
            <wp:posOffset>10160</wp:posOffset>
          </wp:positionV>
          <wp:extent cx="2265680" cy="758190"/>
          <wp:effectExtent l="0" t="0" r="1270" b="3810"/>
          <wp:wrapSquare wrapText="bothSides"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DAC" w:rsidRPr="00C34A92">
      <w:rPr>
        <w:noProof/>
      </w:rPr>
      <w:drawing>
        <wp:anchor distT="0" distB="0" distL="114300" distR="114300" simplePos="0" relativeHeight="251665408" behindDoc="0" locked="0" layoutInCell="1" allowOverlap="1" wp14:anchorId="66A18E45" wp14:editId="745222B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866775" cy="804545"/>
          <wp:effectExtent l="0" t="0" r="9525" b="0"/>
          <wp:wrapSquare wrapText="bothSides"/>
          <wp:docPr id="17" name="Picture 17" descr="C:\Users\evelyn.moloko\AppData\Local\Microsoft\Windows\INetCache\Content.Outlook\YCPYYS5K\AEWA_4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elyn.moloko\AppData\Local\Microsoft\Windows\INetCache\Content.Outlook\YCPYYS5K\AEWA_4C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DAC" w:rsidRPr="00C34A92">
      <w:rPr>
        <w:noProof/>
      </w:rPr>
      <w:drawing>
        <wp:anchor distT="0" distB="0" distL="114300" distR="114300" simplePos="0" relativeHeight="251663360" behindDoc="0" locked="0" layoutInCell="1" allowOverlap="1" wp14:anchorId="54799F04" wp14:editId="74C0410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33475" cy="788035"/>
          <wp:effectExtent l="0" t="0" r="9525" b="0"/>
          <wp:wrapSquare wrapText="bothSides"/>
          <wp:docPr id="19" name="Picture 19" descr="U:\PROJ-ENRTP Capacity Building_CMS &amp; AEWA\Communication plan &amp; publicity _ENRTP\Logos EU\logo_ce-fr-rvb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-ENRTP Capacity Building_CMS &amp; AEWA\Communication plan &amp; publicity _ENRTP\Logos EU\logo_ce-fr-rvb-l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  <w:r w:rsidR="009042A9">
      <w:rPr>
        <w:noProof/>
        <w:lang w:val="en-US"/>
      </w:rPr>
      <w:tab/>
    </w:r>
  </w:p>
  <w:p w14:paraId="6C639943" w14:textId="77777777" w:rsidR="008C3C3C" w:rsidRDefault="008C3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1FD"/>
    <w:multiLevelType w:val="hybridMultilevel"/>
    <w:tmpl w:val="668461E0"/>
    <w:lvl w:ilvl="0" w:tplc="11E4DD5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DC9"/>
    <w:multiLevelType w:val="hybridMultilevel"/>
    <w:tmpl w:val="08B8E010"/>
    <w:lvl w:ilvl="0" w:tplc="C3587F6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EA9"/>
    <w:multiLevelType w:val="hybridMultilevel"/>
    <w:tmpl w:val="3E14D450"/>
    <w:lvl w:ilvl="0" w:tplc="90544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199"/>
    <w:multiLevelType w:val="hybridMultilevel"/>
    <w:tmpl w:val="279294D2"/>
    <w:lvl w:ilvl="0" w:tplc="F3083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36"/>
    <w:multiLevelType w:val="hybridMultilevel"/>
    <w:tmpl w:val="38A6C778"/>
    <w:lvl w:ilvl="0" w:tplc="2FD0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33C"/>
    <w:multiLevelType w:val="hybridMultilevel"/>
    <w:tmpl w:val="65E80E60"/>
    <w:lvl w:ilvl="0" w:tplc="A276F1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6C52FB"/>
    <w:multiLevelType w:val="hybridMultilevel"/>
    <w:tmpl w:val="6C321ECA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2CCA0505"/>
    <w:multiLevelType w:val="hybridMultilevel"/>
    <w:tmpl w:val="B6C2E0C2"/>
    <w:lvl w:ilvl="0" w:tplc="E782F6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47D7"/>
    <w:multiLevelType w:val="multilevel"/>
    <w:tmpl w:val="38A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925"/>
    <w:multiLevelType w:val="hybridMultilevel"/>
    <w:tmpl w:val="F1002C6E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C1E66B4"/>
    <w:multiLevelType w:val="hybridMultilevel"/>
    <w:tmpl w:val="A57AD28E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50574CDD"/>
    <w:multiLevelType w:val="hybridMultilevel"/>
    <w:tmpl w:val="F0769D26"/>
    <w:lvl w:ilvl="0" w:tplc="44223C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7392"/>
    <w:multiLevelType w:val="hybridMultilevel"/>
    <w:tmpl w:val="FAD41C2C"/>
    <w:lvl w:ilvl="0" w:tplc="F5DA46AE">
      <w:start w:val="1"/>
      <w:numFmt w:val="lowerLetter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61B93842"/>
    <w:multiLevelType w:val="hybridMultilevel"/>
    <w:tmpl w:val="06381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61606"/>
    <w:multiLevelType w:val="hybridMultilevel"/>
    <w:tmpl w:val="9AB6A874"/>
    <w:lvl w:ilvl="0" w:tplc="A276F1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997058"/>
    <w:multiLevelType w:val="hybridMultilevel"/>
    <w:tmpl w:val="8E049BE4"/>
    <w:lvl w:ilvl="0" w:tplc="0224701E">
      <w:numFmt w:val="bullet"/>
      <w:lvlText w:val="-"/>
      <w:lvlJc w:val="left"/>
      <w:pPr>
        <w:ind w:left="6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69CB6DF9"/>
    <w:multiLevelType w:val="hybridMultilevel"/>
    <w:tmpl w:val="CA7EFB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DD2"/>
    <w:multiLevelType w:val="hybridMultilevel"/>
    <w:tmpl w:val="CC1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377E"/>
    <w:multiLevelType w:val="hybridMultilevel"/>
    <w:tmpl w:val="AA8A015E"/>
    <w:lvl w:ilvl="0" w:tplc="3D08D0A2">
      <w:start w:val="1"/>
      <w:numFmt w:val="bullet"/>
      <w:pStyle w:val="mybulletlis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CC9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7"/>
  </w:num>
  <w:num w:numId="1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2"/>
  </w:num>
  <w:num w:numId="20">
    <w:abstractNumId w:val="1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86"/>
    <w:rsid w:val="0000146A"/>
    <w:rsid w:val="000339BD"/>
    <w:rsid w:val="00034027"/>
    <w:rsid w:val="000419C5"/>
    <w:rsid w:val="00041CE4"/>
    <w:rsid w:val="000557DA"/>
    <w:rsid w:val="00071DA8"/>
    <w:rsid w:val="00081192"/>
    <w:rsid w:val="000B1693"/>
    <w:rsid w:val="000C6646"/>
    <w:rsid w:val="000D2F0E"/>
    <w:rsid w:val="000D6994"/>
    <w:rsid w:val="000E1D42"/>
    <w:rsid w:val="000F2F89"/>
    <w:rsid w:val="000F67AE"/>
    <w:rsid w:val="00107E02"/>
    <w:rsid w:val="0014082D"/>
    <w:rsid w:val="001456CA"/>
    <w:rsid w:val="00155248"/>
    <w:rsid w:val="00160DAA"/>
    <w:rsid w:val="00171C14"/>
    <w:rsid w:val="00175CF1"/>
    <w:rsid w:val="00177B2A"/>
    <w:rsid w:val="00195215"/>
    <w:rsid w:val="001A6CB5"/>
    <w:rsid w:val="001B63F2"/>
    <w:rsid w:val="001C0918"/>
    <w:rsid w:val="001C73D4"/>
    <w:rsid w:val="001E441C"/>
    <w:rsid w:val="001F4DAC"/>
    <w:rsid w:val="001F5477"/>
    <w:rsid w:val="001F58E5"/>
    <w:rsid w:val="00210D12"/>
    <w:rsid w:val="00215F2F"/>
    <w:rsid w:val="002163C8"/>
    <w:rsid w:val="00217F60"/>
    <w:rsid w:val="00222345"/>
    <w:rsid w:val="0023200B"/>
    <w:rsid w:val="00236409"/>
    <w:rsid w:val="0024177C"/>
    <w:rsid w:val="00247215"/>
    <w:rsid w:val="00247793"/>
    <w:rsid w:val="002517C1"/>
    <w:rsid w:val="00290A1D"/>
    <w:rsid w:val="0029548A"/>
    <w:rsid w:val="00296258"/>
    <w:rsid w:val="002B03F9"/>
    <w:rsid w:val="002B1A14"/>
    <w:rsid w:val="00311255"/>
    <w:rsid w:val="00317630"/>
    <w:rsid w:val="0036634A"/>
    <w:rsid w:val="00377263"/>
    <w:rsid w:val="00382DF6"/>
    <w:rsid w:val="003843F3"/>
    <w:rsid w:val="003A2EBF"/>
    <w:rsid w:val="003A4318"/>
    <w:rsid w:val="003B2BB8"/>
    <w:rsid w:val="003D10E2"/>
    <w:rsid w:val="003D19A7"/>
    <w:rsid w:val="003D7070"/>
    <w:rsid w:val="003E078C"/>
    <w:rsid w:val="003F6E4E"/>
    <w:rsid w:val="00401663"/>
    <w:rsid w:val="00423CDE"/>
    <w:rsid w:val="00441495"/>
    <w:rsid w:val="00442169"/>
    <w:rsid w:val="00443E56"/>
    <w:rsid w:val="00445961"/>
    <w:rsid w:val="0044628D"/>
    <w:rsid w:val="00460AF3"/>
    <w:rsid w:val="00482712"/>
    <w:rsid w:val="004843D3"/>
    <w:rsid w:val="00496CAA"/>
    <w:rsid w:val="00496F62"/>
    <w:rsid w:val="004A03B5"/>
    <w:rsid w:val="004A4CE1"/>
    <w:rsid w:val="004A58E9"/>
    <w:rsid w:val="004A7EED"/>
    <w:rsid w:val="004C023C"/>
    <w:rsid w:val="004D2DAC"/>
    <w:rsid w:val="004F01FB"/>
    <w:rsid w:val="00501648"/>
    <w:rsid w:val="00506943"/>
    <w:rsid w:val="005170CE"/>
    <w:rsid w:val="00524159"/>
    <w:rsid w:val="00534596"/>
    <w:rsid w:val="00543E02"/>
    <w:rsid w:val="00544F69"/>
    <w:rsid w:val="005517A2"/>
    <w:rsid w:val="00560E86"/>
    <w:rsid w:val="00561F44"/>
    <w:rsid w:val="005629E0"/>
    <w:rsid w:val="005654F4"/>
    <w:rsid w:val="00572AE0"/>
    <w:rsid w:val="00572DF6"/>
    <w:rsid w:val="005747A2"/>
    <w:rsid w:val="00582092"/>
    <w:rsid w:val="00583206"/>
    <w:rsid w:val="00585D5F"/>
    <w:rsid w:val="00587B04"/>
    <w:rsid w:val="00592202"/>
    <w:rsid w:val="00592D9D"/>
    <w:rsid w:val="00594D41"/>
    <w:rsid w:val="005A4C64"/>
    <w:rsid w:val="005B654A"/>
    <w:rsid w:val="005C158B"/>
    <w:rsid w:val="005E4AE8"/>
    <w:rsid w:val="005E6C5A"/>
    <w:rsid w:val="005E6F03"/>
    <w:rsid w:val="005E7F3E"/>
    <w:rsid w:val="005F05F7"/>
    <w:rsid w:val="005F6B45"/>
    <w:rsid w:val="0060432C"/>
    <w:rsid w:val="00611517"/>
    <w:rsid w:val="00620647"/>
    <w:rsid w:val="00620F80"/>
    <w:rsid w:val="00621A8F"/>
    <w:rsid w:val="00623EC2"/>
    <w:rsid w:val="00643FDF"/>
    <w:rsid w:val="00644197"/>
    <w:rsid w:val="0066174D"/>
    <w:rsid w:val="006664B4"/>
    <w:rsid w:val="00672491"/>
    <w:rsid w:val="006738F8"/>
    <w:rsid w:val="006761EF"/>
    <w:rsid w:val="0068323C"/>
    <w:rsid w:val="006937A4"/>
    <w:rsid w:val="006A03F7"/>
    <w:rsid w:val="006C2CE8"/>
    <w:rsid w:val="006C5602"/>
    <w:rsid w:val="006C5C6E"/>
    <w:rsid w:val="006C78CD"/>
    <w:rsid w:val="006C7F3F"/>
    <w:rsid w:val="006D1526"/>
    <w:rsid w:val="006D1B70"/>
    <w:rsid w:val="006D57E9"/>
    <w:rsid w:val="006F066D"/>
    <w:rsid w:val="006F5E11"/>
    <w:rsid w:val="00715397"/>
    <w:rsid w:val="00715F00"/>
    <w:rsid w:val="0072693F"/>
    <w:rsid w:val="007524C6"/>
    <w:rsid w:val="00752E00"/>
    <w:rsid w:val="0075336A"/>
    <w:rsid w:val="00756366"/>
    <w:rsid w:val="00772095"/>
    <w:rsid w:val="007808B1"/>
    <w:rsid w:val="0078464D"/>
    <w:rsid w:val="00786E19"/>
    <w:rsid w:val="007901AB"/>
    <w:rsid w:val="007D1F4C"/>
    <w:rsid w:val="007D3EE0"/>
    <w:rsid w:val="007F291C"/>
    <w:rsid w:val="007F3B19"/>
    <w:rsid w:val="00802E3F"/>
    <w:rsid w:val="00810D51"/>
    <w:rsid w:val="00814D43"/>
    <w:rsid w:val="0082159D"/>
    <w:rsid w:val="00822DA9"/>
    <w:rsid w:val="00824826"/>
    <w:rsid w:val="00831664"/>
    <w:rsid w:val="00834756"/>
    <w:rsid w:val="00840F0B"/>
    <w:rsid w:val="00843B93"/>
    <w:rsid w:val="0085280B"/>
    <w:rsid w:val="00852FE5"/>
    <w:rsid w:val="00855806"/>
    <w:rsid w:val="008621EB"/>
    <w:rsid w:val="00864E32"/>
    <w:rsid w:val="008712A3"/>
    <w:rsid w:val="00872E8A"/>
    <w:rsid w:val="00877C78"/>
    <w:rsid w:val="008869D6"/>
    <w:rsid w:val="0089546A"/>
    <w:rsid w:val="008C3C3C"/>
    <w:rsid w:val="008C43D4"/>
    <w:rsid w:val="008C7967"/>
    <w:rsid w:val="008E2105"/>
    <w:rsid w:val="008E56A8"/>
    <w:rsid w:val="008E61F1"/>
    <w:rsid w:val="008E6D03"/>
    <w:rsid w:val="008F4979"/>
    <w:rsid w:val="008F7653"/>
    <w:rsid w:val="008F7659"/>
    <w:rsid w:val="009042A9"/>
    <w:rsid w:val="0090615F"/>
    <w:rsid w:val="009063B6"/>
    <w:rsid w:val="0091060B"/>
    <w:rsid w:val="0092159C"/>
    <w:rsid w:val="00925215"/>
    <w:rsid w:val="00926059"/>
    <w:rsid w:val="009307EE"/>
    <w:rsid w:val="00933C0B"/>
    <w:rsid w:val="009436B3"/>
    <w:rsid w:val="009540E5"/>
    <w:rsid w:val="00960EF4"/>
    <w:rsid w:val="00962AAC"/>
    <w:rsid w:val="00971040"/>
    <w:rsid w:val="00972ACD"/>
    <w:rsid w:val="00982E60"/>
    <w:rsid w:val="0098329B"/>
    <w:rsid w:val="00987EEA"/>
    <w:rsid w:val="00990771"/>
    <w:rsid w:val="00997316"/>
    <w:rsid w:val="009978EB"/>
    <w:rsid w:val="009A3402"/>
    <w:rsid w:val="009B01CE"/>
    <w:rsid w:val="009B0C61"/>
    <w:rsid w:val="009B2A88"/>
    <w:rsid w:val="009B47C2"/>
    <w:rsid w:val="009C0AA9"/>
    <w:rsid w:val="009D3284"/>
    <w:rsid w:val="009D7105"/>
    <w:rsid w:val="009E5C7B"/>
    <w:rsid w:val="009E66CA"/>
    <w:rsid w:val="00A02F78"/>
    <w:rsid w:val="00A11791"/>
    <w:rsid w:val="00A22BF0"/>
    <w:rsid w:val="00A24A2B"/>
    <w:rsid w:val="00A309E5"/>
    <w:rsid w:val="00A41645"/>
    <w:rsid w:val="00A50F8A"/>
    <w:rsid w:val="00A606DF"/>
    <w:rsid w:val="00A73253"/>
    <w:rsid w:val="00A7612D"/>
    <w:rsid w:val="00A8686D"/>
    <w:rsid w:val="00A9296B"/>
    <w:rsid w:val="00AA30A7"/>
    <w:rsid w:val="00AA3353"/>
    <w:rsid w:val="00AC0883"/>
    <w:rsid w:val="00AD034F"/>
    <w:rsid w:val="00AD04B6"/>
    <w:rsid w:val="00AE455E"/>
    <w:rsid w:val="00AF1BE1"/>
    <w:rsid w:val="00AF3B1B"/>
    <w:rsid w:val="00AF7984"/>
    <w:rsid w:val="00B025D7"/>
    <w:rsid w:val="00B0390A"/>
    <w:rsid w:val="00B05767"/>
    <w:rsid w:val="00B07137"/>
    <w:rsid w:val="00B10020"/>
    <w:rsid w:val="00B24407"/>
    <w:rsid w:val="00B3770C"/>
    <w:rsid w:val="00B543A6"/>
    <w:rsid w:val="00B56CE8"/>
    <w:rsid w:val="00B67405"/>
    <w:rsid w:val="00B718FF"/>
    <w:rsid w:val="00B7343F"/>
    <w:rsid w:val="00B832D3"/>
    <w:rsid w:val="00B8703D"/>
    <w:rsid w:val="00B9591E"/>
    <w:rsid w:val="00BA2D4D"/>
    <w:rsid w:val="00BA72AC"/>
    <w:rsid w:val="00BA74AF"/>
    <w:rsid w:val="00BC0F20"/>
    <w:rsid w:val="00BD3D11"/>
    <w:rsid w:val="00BD4BED"/>
    <w:rsid w:val="00BE0F5B"/>
    <w:rsid w:val="00BE42E6"/>
    <w:rsid w:val="00BF4467"/>
    <w:rsid w:val="00BF4AF0"/>
    <w:rsid w:val="00BF7C2D"/>
    <w:rsid w:val="00C02267"/>
    <w:rsid w:val="00C132DD"/>
    <w:rsid w:val="00C144E1"/>
    <w:rsid w:val="00C21837"/>
    <w:rsid w:val="00C2704B"/>
    <w:rsid w:val="00C503DC"/>
    <w:rsid w:val="00C513AD"/>
    <w:rsid w:val="00C544FB"/>
    <w:rsid w:val="00C6540B"/>
    <w:rsid w:val="00C66B04"/>
    <w:rsid w:val="00C66EF3"/>
    <w:rsid w:val="00C74DD0"/>
    <w:rsid w:val="00C7586C"/>
    <w:rsid w:val="00C760DF"/>
    <w:rsid w:val="00C933C3"/>
    <w:rsid w:val="00C968FC"/>
    <w:rsid w:val="00CB5683"/>
    <w:rsid w:val="00CC41F4"/>
    <w:rsid w:val="00CC7C15"/>
    <w:rsid w:val="00CD094C"/>
    <w:rsid w:val="00CD4481"/>
    <w:rsid w:val="00CE56C9"/>
    <w:rsid w:val="00CF0BC5"/>
    <w:rsid w:val="00CF5C5F"/>
    <w:rsid w:val="00D16255"/>
    <w:rsid w:val="00D227DD"/>
    <w:rsid w:val="00D23E6F"/>
    <w:rsid w:val="00D25849"/>
    <w:rsid w:val="00D37141"/>
    <w:rsid w:val="00D4162F"/>
    <w:rsid w:val="00D4487A"/>
    <w:rsid w:val="00D609D0"/>
    <w:rsid w:val="00D62F39"/>
    <w:rsid w:val="00D67F50"/>
    <w:rsid w:val="00D777C1"/>
    <w:rsid w:val="00D80AD6"/>
    <w:rsid w:val="00D82FF0"/>
    <w:rsid w:val="00D87906"/>
    <w:rsid w:val="00DA0426"/>
    <w:rsid w:val="00DB5E08"/>
    <w:rsid w:val="00DB7A72"/>
    <w:rsid w:val="00DC020E"/>
    <w:rsid w:val="00DC0415"/>
    <w:rsid w:val="00DC2B2E"/>
    <w:rsid w:val="00DC4CB3"/>
    <w:rsid w:val="00DD2CD5"/>
    <w:rsid w:val="00DD3C38"/>
    <w:rsid w:val="00DD5C8A"/>
    <w:rsid w:val="00DE2750"/>
    <w:rsid w:val="00DF1C96"/>
    <w:rsid w:val="00DF3A49"/>
    <w:rsid w:val="00DF6222"/>
    <w:rsid w:val="00E10ECA"/>
    <w:rsid w:val="00E217C6"/>
    <w:rsid w:val="00E260DE"/>
    <w:rsid w:val="00E3148C"/>
    <w:rsid w:val="00E3356E"/>
    <w:rsid w:val="00E3565A"/>
    <w:rsid w:val="00E5126A"/>
    <w:rsid w:val="00E65924"/>
    <w:rsid w:val="00E67F23"/>
    <w:rsid w:val="00E769E3"/>
    <w:rsid w:val="00E76CC2"/>
    <w:rsid w:val="00E779D6"/>
    <w:rsid w:val="00E87792"/>
    <w:rsid w:val="00E95695"/>
    <w:rsid w:val="00EB410E"/>
    <w:rsid w:val="00EB7D59"/>
    <w:rsid w:val="00EC460A"/>
    <w:rsid w:val="00ED019F"/>
    <w:rsid w:val="00ED6075"/>
    <w:rsid w:val="00ED73C6"/>
    <w:rsid w:val="00EE5A63"/>
    <w:rsid w:val="00EF3C99"/>
    <w:rsid w:val="00F03581"/>
    <w:rsid w:val="00F06D38"/>
    <w:rsid w:val="00F23E44"/>
    <w:rsid w:val="00F27D55"/>
    <w:rsid w:val="00F349D2"/>
    <w:rsid w:val="00F51113"/>
    <w:rsid w:val="00F5327D"/>
    <w:rsid w:val="00F55FFE"/>
    <w:rsid w:val="00F7355A"/>
    <w:rsid w:val="00FB2539"/>
    <w:rsid w:val="00FB4095"/>
    <w:rsid w:val="00FB6AF2"/>
    <w:rsid w:val="00FC2B16"/>
    <w:rsid w:val="00FD1A75"/>
    <w:rsid w:val="00FD204A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6B7C02"/>
  <w15:docId w15:val="{51F20085-3219-45B6-99FD-71119BD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86"/>
    <w:rPr>
      <w:rFonts w:ascii="Arial" w:eastAsia="Times New Roman" w:hAnsi="Arial" w:cs="Arial"/>
      <w:sz w:val="24"/>
      <w:szCs w:val="24"/>
      <w:lang w:val="es-P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E86"/>
    <w:pPr>
      <w:keepNext/>
      <w:ind w:right="-286"/>
      <w:jc w:val="center"/>
      <w:outlineLvl w:val="2"/>
    </w:pPr>
    <w:rPr>
      <w:rFonts w:cs="Times New Roman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A43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60E86"/>
    <w:rPr>
      <w:rFonts w:ascii="Arial" w:hAnsi="Arial" w:cs="Times New Roman"/>
      <w:b/>
      <w:sz w:val="24"/>
      <w:lang w:val="es-PE"/>
    </w:rPr>
  </w:style>
  <w:style w:type="paragraph" w:styleId="BodyText2">
    <w:name w:val="Body Text 2"/>
    <w:basedOn w:val="Normal"/>
    <w:link w:val="BodyText2Char"/>
    <w:uiPriority w:val="99"/>
    <w:semiHidden/>
    <w:rsid w:val="00560E86"/>
    <w:pPr>
      <w:spacing w:after="120" w:line="480" w:lineRule="auto"/>
    </w:pPr>
    <w:rPr>
      <w:rFonts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E86"/>
    <w:rPr>
      <w:rFonts w:ascii="Arial" w:hAnsi="Arial" w:cs="Times New Roman"/>
      <w:sz w:val="24"/>
      <w:lang w:val="es-PE"/>
    </w:rPr>
  </w:style>
  <w:style w:type="paragraph" w:styleId="BalloonText">
    <w:name w:val="Balloon Text"/>
    <w:basedOn w:val="Normal"/>
    <w:link w:val="BalloonTextChar"/>
    <w:uiPriority w:val="99"/>
    <w:semiHidden/>
    <w:rsid w:val="00560E86"/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E86"/>
    <w:rPr>
      <w:rFonts w:ascii="Tahoma" w:hAnsi="Tahoma" w:cs="Times New Roman"/>
      <w:sz w:val="16"/>
      <w:lang w:val="es-PE"/>
    </w:rPr>
  </w:style>
  <w:style w:type="character" w:styleId="CommentReference">
    <w:name w:val="annotation reference"/>
    <w:basedOn w:val="DefaultParagraphFont"/>
    <w:uiPriority w:val="99"/>
    <w:semiHidden/>
    <w:rsid w:val="00DB5E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B5E08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5E08"/>
    <w:rPr>
      <w:rFonts w:ascii="Arial" w:hAnsi="Arial" w:cs="Times New Roman"/>
      <w:lang w:val="es-P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5E08"/>
    <w:rPr>
      <w:rFonts w:ascii="Arial" w:hAnsi="Arial" w:cs="Times New Roman"/>
      <w:b/>
      <w:lang w:val="es-PE" w:eastAsia="en-US"/>
    </w:rPr>
  </w:style>
  <w:style w:type="character" w:customStyle="1" w:styleId="apple-style-span">
    <w:name w:val="apple-style-span"/>
    <w:basedOn w:val="DefaultParagraphFont"/>
    <w:uiPriority w:val="99"/>
    <w:rsid w:val="00DB5E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5E0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E08"/>
    <w:rPr>
      <w:rFonts w:ascii="Arial" w:hAnsi="Arial" w:cs="Times New Roman"/>
      <w:sz w:val="24"/>
      <w:lang w:val="es-PE" w:eastAsia="en-US"/>
    </w:rPr>
  </w:style>
  <w:style w:type="paragraph" w:styleId="Footer">
    <w:name w:val="footer"/>
    <w:basedOn w:val="Normal"/>
    <w:link w:val="FooterChar"/>
    <w:uiPriority w:val="99"/>
    <w:rsid w:val="00DB5E0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5E08"/>
    <w:rPr>
      <w:rFonts w:ascii="Arial" w:hAnsi="Arial" w:cs="Times New Roman"/>
      <w:sz w:val="24"/>
      <w:lang w:val="es-PE" w:eastAsia="en-US"/>
    </w:rPr>
  </w:style>
  <w:style w:type="paragraph" w:styleId="NormalWeb">
    <w:name w:val="Normal (Web)"/>
    <w:basedOn w:val="Normal"/>
    <w:uiPriority w:val="99"/>
    <w:rsid w:val="005170C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99"/>
    <w:rsid w:val="00E10E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4C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4E1"/>
    <w:rPr>
      <w:rFonts w:ascii="Arial" w:eastAsia="Times New Roman" w:hAnsi="Arial" w:cs="Arial"/>
      <w:sz w:val="24"/>
      <w:szCs w:val="24"/>
      <w:lang w:val="es-PE" w:eastAsia="en-US"/>
    </w:rPr>
  </w:style>
  <w:style w:type="paragraph" w:styleId="ListParagraph">
    <w:name w:val="List Paragraph"/>
    <w:basedOn w:val="Normal"/>
    <w:uiPriority w:val="99"/>
    <w:qFormat/>
    <w:rsid w:val="0000146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307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07EE"/>
    <w:rPr>
      <w:rFonts w:ascii="Arial" w:hAnsi="Arial" w:cs="Arial"/>
      <w:sz w:val="24"/>
      <w:szCs w:val="24"/>
      <w:lang w:val="es-PE" w:eastAsia="en-US"/>
    </w:rPr>
  </w:style>
  <w:style w:type="paragraph" w:customStyle="1" w:styleId="mybulletlist">
    <w:name w:val="my bullet list"/>
    <w:basedOn w:val="Normal"/>
    <w:uiPriority w:val="99"/>
    <w:rsid w:val="009307EE"/>
    <w:pPr>
      <w:numPr>
        <w:numId w:val="11"/>
      </w:numPr>
    </w:pPr>
    <w:rPr>
      <w:rFonts w:ascii="Times New Roman" w:eastAsia="Calibri" w:hAnsi="Times New Roman" w:cs="Times New Roman"/>
      <w:lang w:val="en-US"/>
    </w:rPr>
  </w:style>
  <w:style w:type="paragraph" w:styleId="TOC1">
    <w:name w:val="toc 1"/>
    <w:basedOn w:val="Normal"/>
    <w:next w:val="Normal"/>
    <w:autoRedefine/>
    <w:locked/>
    <w:rsid w:val="008E61F1"/>
  </w:style>
  <w:style w:type="paragraph" w:styleId="TOC2">
    <w:name w:val="toc 2"/>
    <w:basedOn w:val="Normal"/>
    <w:next w:val="Normal"/>
    <w:autoRedefine/>
    <w:locked/>
    <w:rsid w:val="008E61F1"/>
    <w:pPr>
      <w:ind w:left="240"/>
    </w:pPr>
  </w:style>
  <w:style w:type="paragraph" w:styleId="TOC3">
    <w:name w:val="toc 3"/>
    <w:basedOn w:val="Normal"/>
    <w:next w:val="Normal"/>
    <w:autoRedefine/>
    <w:locked/>
    <w:rsid w:val="008E61F1"/>
    <w:pPr>
      <w:ind w:left="480"/>
    </w:pPr>
  </w:style>
  <w:style w:type="paragraph" w:styleId="TOC4">
    <w:name w:val="toc 4"/>
    <w:basedOn w:val="Normal"/>
    <w:next w:val="Normal"/>
    <w:autoRedefine/>
    <w:locked/>
    <w:rsid w:val="008E61F1"/>
    <w:pPr>
      <w:ind w:left="720"/>
    </w:pPr>
  </w:style>
  <w:style w:type="paragraph" w:styleId="TOC5">
    <w:name w:val="toc 5"/>
    <w:basedOn w:val="Normal"/>
    <w:next w:val="Normal"/>
    <w:autoRedefine/>
    <w:locked/>
    <w:rsid w:val="008E61F1"/>
    <w:pPr>
      <w:ind w:left="960"/>
    </w:pPr>
  </w:style>
  <w:style w:type="paragraph" w:styleId="TOC6">
    <w:name w:val="toc 6"/>
    <w:basedOn w:val="Normal"/>
    <w:next w:val="Normal"/>
    <w:autoRedefine/>
    <w:locked/>
    <w:rsid w:val="008E61F1"/>
    <w:pPr>
      <w:ind w:left="1200"/>
    </w:pPr>
  </w:style>
  <w:style w:type="paragraph" w:styleId="TOC7">
    <w:name w:val="toc 7"/>
    <w:basedOn w:val="Normal"/>
    <w:next w:val="Normal"/>
    <w:autoRedefine/>
    <w:locked/>
    <w:rsid w:val="008E61F1"/>
    <w:pPr>
      <w:ind w:left="1440"/>
    </w:pPr>
  </w:style>
  <w:style w:type="paragraph" w:styleId="TOC8">
    <w:name w:val="toc 8"/>
    <w:basedOn w:val="Normal"/>
    <w:next w:val="Normal"/>
    <w:autoRedefine/>
    <w:locked/>
    <w:rsid w:val="008E61F1"/>
    <w:pPr>
      <w:ind w:left="1680"/>
    </w:pPr>
  </w:style>
  <w:style w:type="paragraph" w:styleId="TOC9">
    <w:name w:val="toc 9"/>
    <w:basedOn w:val="Normal"/>
    <w:next w:val="Normal"/>
    <w:autoRedefine/>
    <w:locked/>
    <w:rsid w:val="008E61F1"/>
    <w:pPr>
      <w:ind w:left="1920"/>
    </w:pPr>
  </w:style>
  <w:style w:type="character" w:customStyle="1" w:styleId="Heading4Char">
    <w:name w:val="Heading 4 Char"/>
    <w:basedOn w:val="DefaultParagraphFont"/>
    <w:link w:val="Heading4"/>
    <w:rsid w:val="003A43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69730-5640-4D45-92DB-1FF4C1B5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Pacific Regional Preparatory Meeting for the 11th Conference of the Parties to the Convention on Migratory Species (CMS)</vt:lpstr>
      <vt:lpstr>Pacific Regional Preparatory Meeting for the 11th Conference of the Parties to the Convention on Migratory Species (CMS)</vt:lpstr>
    </vt:vector>
  </TitlesOfParts>
  <Company>United Nations Volunteers (UNV) programme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Regional Preparatory Meeting for the 11th Conference of the Parties to the Convention on Migratory Species (CMS)</dc:title>
  <dc:subject/>
  <dc:creator>Francisco Rilla</dc:creator>
  <cp:keywords/>
  <dc:description/>
  <cp:lastModifiedBy>Evelyn Moloko (UNEP/AEWA Secretariat)</cp:lastModifiedBy>
  <cp:revision>10</cp:revision>
  <cp:lastPrinted>2015-08-14T08:24:00Z</cp:lastPrinted>
  <dcterms:created xsi:type="dcterms:W3CDTF">2015-08-14T15:06:00Z</dcterms:created>
  <dcterms:modified xsi:type="dcterms:W3CDTF">2015-08-14T15:32:00Z</dcterms:modified>
</cp:coreProperties>
</file>