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B9F2" w14:textId="77777777" w:rsidR="00796971" w:rsidRPr="00796971" w:rsidRDefault="00796971" w:rsidP="00796971">
      <w:pPr>
        <w:ind w:right="-158"/>
        <w:jc w:val="center"/>
        <w:rPr>
          <w:b/>
          <w:bCs/>
          <w:sz w:val="18"/>
          <w:szCs w:val="18"/>
          <w:lang w:val="en-GB" w:eastAsia="en-GB"/>
        </w:rPr>
      </w:pPr>
    </w:p>
    <w:p w14:paraId="4E46FF6B" w14:textId="3D68E9CC" w:rsidR="005F6B45" w:rsidRPr="00E47D7E" w:rsidRDefault="005F6B45" w:rsidP="00E47D7E">
      <w:pPr>
        <w:spacing w:before="60"/>
        <w:ind w:right="-158"/>
        <w:jc w:val="center"/>
        <w:rPr>
          <w:b/>
          <w:bCs/>
          <w:sz w:val="20"/>
          <w:szCs w:val="20"/>
          <w:lang w:val="en-GB" w:eastAsia="en-GB"/>
        </w:rPr>
      </w:pPr>
      <w:r w:rsidRPr="00E47D7E">
        <w:rPr>
          <w:b/>
          <w:bCs/>
          <w:sz w:val="20"/>
          <w:szCs w:val="20"/>
          <w:lang w:val="en-GB" w:eastAsia="en-GB"/>
        </w:rPr>
        <w:t>Africa</w:t>
      </w:r>
      <w:r w:rsidR="00E47D7E" w:rsidRPr="00E47D7E">
        <w:rPr>
          <w:b/>
          <w:bCs/>
          <w:sz w:val="20"/>
          <w:szCs w:val="20"/>
          <w:lang w:val="en-GB" w:eastAsia="en-GB"/>
        </w:rPr>
        <w:t>n</w:t>
      </w:r>
      <w:r w:rsidRPr="00E47D7E">
        <w:rPr>
          <w:b/>
          <w:bCs/>
          <w:sz w:val="20"/>
          <w:szCs w:val="20"/>
          <w:lang w:val="en-GB" w:eastAsia="en-GB"/>
        </w:rPr>
        <w:t xml:space="preserve"> Regional Preparatory Meeting for the </w:t>
      </w:r>
      <w:r w:rsidR="007808B1" w:rsidRPr="00E47D7E">
        <w:rPr>
          <w:b/>
          <w:bCs/>
          <w:sz w:val="20"/>
          <w:szCs w:val="20"/>
          <w:lang w:val="en-GB" w:eastAsia="en-GB"/>
        </w:rPr>
        <w:t>6</w:t>
      </w:r>
      <w:r w:rsidRPr="00687F6B">
        <w:rPr>
          <w:b/>
          <w:bCs/>
          <w:sz w:val="20"/>
          <w:szCs w:val="20"/>
          <w:vertAlign w:val="superscript"/>
          <w:lang w:val="en-GB" w:eastAsia="en-GB"/>
        </w:rPr>
        <w:t>th</w:t>
      </w:r>
      <w:r w:rsidR="00687F6B">
        <w:rPr>
          <w:b/>
          <w:bCs/>
          <w:sz w:val="20"/>
          <w:szCs w:val="20"/>
          <w:lang w:val="en-GB" w:eastAsia="en-GB"/>
        </w:rPr>
        <w:t xml:space="preserve"> </w:t>
      </w:r>
      <w:r w:rsidR="007808B1" w:rsidRPr="00E47D7E">
        <w:rPr>
          <w:b/>
          <w:bCs/>
          <w:sz w:val="20"/>
          <w:szCs w:val="20"/>
          <w:lang w:val="en-GB" w:eastAsia="en-GB"/>
        </w:rPr>
        <w:t>Meeting</w:t>
      </w:r>
      <w:r w:rsidRPr="00E47D7E">
        <w:rPr>
          <w:b/>
          <w:bCs/>
          <w:sz w:val="20"/>
          <w:szCs w:val="20"/>
          <w:lang w:val="en-GB" w:eastAsia="en-GB"/>
        </w:rPr>
        <w:t xml:space="preserve"> of the Parties to </w:t>
      </w:r>
      <w:r w:rsidR="00B7343F" w:rsidRPr="00E47D7E">
        <w:rPr>
          <w:b/>
          <w:bCs/>
          <w:sz w:val="20"/>
          <w:szCs w:val="20"/>
          <w:lang w:val="en-GB" w:eastAsia="en-GB"/>
        </w:rPr>
        <w:t>the</w:t>
      </w:r>
      <w:r w:rsidR="00E47D7E">
        <w:rPr>
          <w:b/>
          <w:bCs/>
          <w:sz w:val="20"/>
          <w:szCs w:val="20"/>
          <w:lang w:val="en-GB" w:eastAsia="en-GB"/>
        </w:rPr>
        <w:t xml:space="preserve"> </w:t>
      </w:r>
      <w:r w:rsidR="007808B1" w:rsidRPr="00E47D7E">
        <w:rPr>
          <w:b/>
          <w:bCs/>
          <w:sz w:val="20"/>
          <w:szCs w:val="20"/>
          <w:lang w:val="en-GB" w:eastAsia="en-GB"/>
        </w:rPr>
        <w:t>Agreement on the Conservation of African-Eurasian Migratory Waterbirds (AEWA</w:t>
      </w:r>
      <w:r w:rsidRPr="00E47D7E">
        <w:rPr>
          <w:b/>
          <w:bCs/>
          <w:sz w:val="20"/>
          <w:szCs w:val="20"/>
          <w:lang w:val="en-GB" w:eastAsia="en-GB"/>
        </w:rPr>
        <w:t xml:space="preserve">) </w:t>
      </w:r>
    </w:p>
    <w:p w14:paraId="14C19CB7" w14:textId="77777777" w:rsidR="005F6B45" w:rsidRPr="00E47D7E" w:rsidRDefault="007808B1" w:rsidP="00E47D7E">
      <w:pPr>
        <w:tabs>
          <w:tab w:val="left" w:pos="1072"/>
          <w:tab w:val="center" w:pos="7776"/>
        </w:tabs>
        <w:spacing w:before="60"/>
        <w:ind w:right="-158"/>
        <w:jc w:val="center"/>
        <w:rPr>
          <w:sz w:val="20"/>
          <w:szCs w:val="20"/>
          <w:lang w:val="en-GB" w:eastAsia="en-GB"/>
        </w:rPr>
      </w:pPr>
      <w:r w:rsidRPr="00E47D7E">
        <w:rPr>
          <w:b/>
          <w:bCs/>
          <w:sz w:val="20"/>
          <w:szCs w:val="20"/>
          <w:lang w:val="en-GB" w:eastAsia="en-GB"/>
        </w:rPr>
        <w:t>25-27</w:t>
      </w:r>
      <w:r w:rsidR="005F6B45" w:rsidRPr="00E47D7E">
        <w:rPr>
          <w:b/>
          <w:bCs/>
          <w:sz w:val="20"/>
          <w:szCs w:val="20"/>
          <w:lang w:val="en-GB" w:eastAsia="en-GB"/>
        </w:rPr>
        <w:t xml:space="preserve"> </w:t>
      </w:r>
      <w:r w:rsidRPr="00E47D7E">
        <w:rPr>
          <w:b/>
          <w:bCs/>
          <w:sz w:val="20"/>
          <w:szCs w:val="20"/>
          <w:lang w:val="en-GB" w:eastAsia="en-GB"/>
        </w:rPr>
        <w:t>August 2015, African Pride Crystal Towers Hotel, Cape Town, South Africa</w:t>
      </w:r>
    </w:p>
    <w:p w14:paraId="62A5E116" w14:textId="73A0E5C4" w:rsidR="005F6B45" w:rsidRPr="00E47D7E" w:rsidRDefault="009D3284" w:rsidP="00E47D7E">
      <w:pPr>
        <w:tabs>
          <w:tab w:val="left" w:pos="5442"/>
          <w:tab w:val="center" w:pos="7776"/>
        </w:tabs>
        <w:spacing w:before="60"/>
        <w:ind w:right="-158"/>
        <w:jc w:val="center"/>
        <w:rPr>
          <w:b/>
          <w:bCs/>
          <w:sz w:val="20"/>
          <w:szCs w:val="20"/>
          <w:lang w:val="en-GB" w:eastAsia="en-GB"/>
        </w:rPr>
      </w:pPr>
      <w:r w:rsidRPr="00E47D7E">
        <w:rPr>
          <w:b/>
          <w:i/>
          <w:sz w:val="20"/>
          <w:szCs w:val="20"/>
          <w:lang w:val="en-GB" w:eastAsia="en-GB"/>
        </w:rPr>
        <w:t>DRAFT</w:t>
      </w:r>
      <w:r w:rsidRPr="00E47D7E">
        <w:rPr>
          <w:b/>
          <w:sz w:val="20"/>
          <w:szCs w:val="20"/>
          <w:lang w:val="en-GB" w:eastAsia="en-GB"/>
        </w:rPr>
        <w:t xml:space="preserve"> </w:t>
      </w:r>
      <w:r w:rsidR="005F6B45" w:rsidRPr="00E47D7E">
        <w:rPr>
          <w:b/>
          <w:sz w:val="20"/>
          <w:szCs w:val="20"/>
          <w:lang w:val="en-GB" w:eastAsia="en-GB"/>
        </w:rPr>
        <w:t>AGENDA</w:t>
      </w:r>
      <w:bookmarkStart w:id="0" w:name="_GoBack"/>
      <w:bookmarkEnd w:id="0"/>
    </w:p>
    <w:p w14:paraId="10B8E336" w14:textId="77777777" w:rsidR="005F6B45" w:rsidRPr="00C66B04" w:rsidRDefault="005F6B45" w:rsidP="0000146A">
      <w:pPr>
        <w:ind w:left="2880" w:right="-154" w:firstLine="720"/>
        <w:rPr>
          <w:b/>
          <w:bCs/>
          <w:sz w:val="8"/>
          <w:szCs w:val="8"/>
          <w:lang w:val="en-GB" w:eastAsia="en-GB"/>
        </w:rPr>
      </w:pPr>
      <w:r w:rsidRPr="00C66B04">
        <w:rPr>
          <w:b/>
          <w:bCs/>
          <w:sz w:val="22"/>
          <w:szCs w:val="22"/>
          <w:lang w:val="en-GB" w:eastAsia="en-GB"/>
        </w:rPr>
        <w:t xml:space="preserve"> </w:t>
      </w:r>
      <w:r w:rsidRPr="00C66B04">
        <w:rPr>
          <w:b/>
          <w:bCs/>
          <w:color w:val="FF0000"/>
          <w:sz w:val="22"/>
          <w:szCs w:val="22"/>
          <w:lang w:val="en-GB" w:eastAsia="en-GB"/>
        </w:rPr>
        <w:tab/>
      </w:r>
    </w:p>
    <w:tbl>
      <w:tblPr>
        <w:tblpPr w:leftFromText="180" w:rightFromText="180" w:vertAnchor="text" w:tblpXSpec="center"/>
        <w:tblW w:w="157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9"/>
        <w:gridCol w:w="3407"/>
        <w:gridCol w:w="4520"/>
        <w:gridCol w:w="2709"/>
        <w:gridCol w:w="2457"/>
        <w:gridCol w:w="1229"/>
      </w:tblGrid>
      <w:tr w:rsidR="005F6B45" w:rsidRPr="00C66B04" w14:paraId="4ADFAEBA" w14:textId="77777777" w:rsidTr="00E47D7E">
        <w:trPr>
          <w:trHeight w:val="343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3668" w14:textId="77777777" w:rsidR="005F6B45" w:rsidRPr="00C66B04" w:rsidRDefault="005F6B45" w:rsidP="002163C8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7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F892" w14:textId="77777777" w:rsidR="005F6B45" w:rsidRPr="00C66B04" w:rsidRDefault="005F6B45" w:rsidP="002163C8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Morning</w:t>
            </w:r>
          </w:p>
        </w:tc>
        <w:tc>
          <w:tcPr>
            <w:tcW w:w="5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A2C7" w14:textId="77777777" w:rsidR="005F6B45" w:rsidRPr="00C66B04" w:rsidRDefault="005F6B45" w:rsidP="002163C8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Afternoon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08CD6671" w14:textId="77777777" w:rsidR="005F6B45" w:rsidRPr="00C66B04" w:rsidRDefault="005F6B45" w:rsidP="002163C8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Evening</w:t>
            </w:r>
          </w:p>
        </w:tc>
      </w:tr>
      <w:tr w:rsidR="007808B1" w:rsidRPr="00C66B04" w14:paraId="1E45A410" w14:textId="77777777" w:rsidTr="00E47D7E">
        <w:trPr>
          <w:trHeight w:val="466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FFD3" w14:textId="77777777" w:rsidR="007808B1" w:rsidRPr="00C66B04" w:rsidRDefault="007808B1" w:rsidP="007808B1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Monday 24</w:t>
            </w:r>
            <w:r w:rsidRPr="00C66B04">
              <w:rPr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66B04">
              <w:rPr>
                <w:b/>
                <w:sz w:val="20"/>
                <w:szCs w:val="20"/>
                <w:lang w:val="en-GB" w:eastAsia="en-GB"/>
              </w:rPr>
              <w:t xml:space="preserve"> August</w:t>
            </w:r>
          </w:p>
        </w:tc>
        <w:tc>
          <w:tcPr>
            <w:tcW w:w="1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E47E" w14:textId="15540C71" w:rsidR="007808B1" w:rsidRPr="00C66B04" w:rsidRDefault="00A73253" w:rsidP="007808B1">
            <w:pPr>
              <w:ind w:left="102"/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b/>
                <w:bCs/>
                <w:sz w:val="20"/>
                <w:szCs w:val="20"/>
                <w:lang w:val="en-GB" w:eastAsia="en-GB"/>
              </w:rPr>
              <w:t>[</w:t>
            </w:r>
            <w:r w:rsidR="00F03581"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CMS / </w:t>
            </w:r>
            <w:r w:rsidR="007808B1"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AEWA </w:t>
            </w:r>
            <w:r w:rsidR="00C66B04">
              <w:rPr>
                <w:b/>
                <w:bCs/>
                <w:sz w:val="20"/>
                <w:szCs w:val="20"/>
                <w:lang w:val="en-GB" w:eastAsia="en-GB"/>
              </w:rPr>
              <w:t xml:space="preserve">/ Raptors </w:t>
            </w:r>
            <w:proofErr w:type="spellStart"/>
            <w:r w:rsidR="00C66B04">
              <w:rPr>
                <w:b/>
                <w:bCs/>
                <w:sz w:val="20"/>
                <w:szCs w:val="20"/>
                <w:lang w:val="en-GB" w:eastAsia="en-GB"/>
              </w:rPr>
              <w:t>MoU</w:t>
            </w:r>
            <w:proofErr w:type="spellEnd"/>
            <w:r w:rsidR="00C66B04">
              <w:rPr>
                <w:b/>
                <w:bCs/>
                <w:sz w:val="20"/>
                <w:szCs w:val="20"/>
                <w:lang w:val="en-GB" w:eastAsia="en-GB"/>
              </w:rPr>
              <w:t xml:space="preserve"> Southern African Sub-regional </w:t>
            </w:r>
            <w:r w:rsidR="007808B1"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Workshop on </w:t>
            </w:r>
            <w:r w:rsidR="00C66B04">
              <w:rPr>
                <w:b/>
                <w:bCs/>
                <w:sz w:val="20"/>
                <w:szCs w:val="20"/>
                <w:lang w:val="en-GB" w:eastAsia="en-GB"/>
              </w:rPr>
              <w:t xml:space="preserve">Preventing </w:t>
            </w:r>
            <w:r w:rsidR="007808B1" w:rsidRPr="00C66B04">
              <w:rPr>
                <w:b/>
                <w:bCs/>
                <w:sz w:val="20"/>
                <w:szCs w:val="20"/>
                <w:lang w:val="en-GB" w:eastAsia="en-GB"/>
              </w:rPr>
              <w:t>Poisoning</w:t>
            </w:r>
            <w:r w:rsidR="00C66B04">
              <w:rPr>
                <w:b/>
                <w:bCs/>
                <w:sz w:val="20"/>
                <w:szCs w:val="20"/>
                <w:lang w:val="en-GB" w:eastAsia="en-GB"/>
              </w:rPr>
              <w:t xml:space="preserve"> of Migratory Birds</w:t>
            </w:r>
            <w:r>
              <w:rPr>
                <w:b/>
                <w:bCs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92A160" w14:textId="77777777" w:rsidR="007808B1" w:rsidRPr="00C66B04" w:rsidRDefault="007808B1" w:rsidP="007808B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23200B" w:rsidRPr="00C66B04" w14:paraId="0AEB69E4" w14:textId="77777777" w:rsidTr="00E47D7E">
        <w:trPr>
          <w:trHeight w:val="1378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0A14" w14:textId="4D6E1786" w:rsidR="0023200B" w:rsidRPr="00C66B04" w:rsidRDefault="0023200B" w:rsidP="0023200B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Tuesday 25</w:t>
            </w:r>
            <w:r w:rsidRPr="00C66B04">
              <w:rPr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66B04">
              <w:rPr>
                <w:b/>
                <w:sz w:val="20"/>
                <w:szCs w:val="20"/>
                <w:lang w:val="en-GB" w:eastAsia="en-GB"/>
              </w:rPr>
              <w:t xml:space="preserve"> August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4C34" w14:textId="77777777" w:rsidR="0023200B" w:rsidRPr="00C66B04" w:rsidRDefault="0023200B" w:rsidP="0023200B">
            <w:pPr>
              <w:ind w:firstLine="56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8:30-09:00: Registration </w:t>
            </w:r>
          </w:p>
          <w:p w14:paraId="19E81D71" w14:textId="77777777" w:rsidR="0023200B" w:rsidRPr="00C66B04" w:rsidRDefault="0023200B" w:rsidP="0023200B">
            <w:pPr>
              <w:ind w:firstLine="56"/>
              <w:rPr>
                <w:b/>
                <w:bCs/>
                <w:sz w:val="20"/>
                <w:szCs w:val="20"/>
                <w:lang w:val="en-GB" w:eastAsia="en-GB"/>
              </w:rPr>
            </w:pPr>
          </w:p>
          <w:p w14:paraId="78BE3484" w14:textId="77777777" w:rsidR="0023200B" w:rsidRPr="00C66B04" w:rsidRDefault="0023200B" w:rsidP="0023200B">
            <w:pPr>
              <w:ind w:firstLine="56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Welcome &amp; Introductions: </w:t>
            </w:r>
          </w:p>
          <w:p w14:paraId="33F19C32" w14:textId="77777777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Brief welcome </w:t>
            </w:r>
          </w:p>
          <w:p w14:paraId="570207E6" w14:textId="77777777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Participant introductions &amp; expectations</w:t>
            </w:r>
          </w:p>
          <w:p w14:paraId="03F5E550" w14:textId="77777777" w:rsidR="0023200B" w:rsidRPr="00C66B04" w:rsidRDefault="0023200B" w:rsidP="0023200B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0B6AF0FA" w14:textId="296244F8" w:rsidR="0023200B" w:rsidRPr="00C66B04" w:rsidRDefault="00F03581" w:rsidP="0023200B">
            <w:pPr>
              <w:ind w:left="102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Preparation for AEWA MOP6:</w:t>
            </w:r>
          </w:p>
          <w:p w14:paraId="4A0C2640" w14:textId="05357E32" w:rsidR="00A309E5" w:rsidRPr="00C66B04" w:rsidRDefault="00A309E5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Timeline</w:t>
            </w:r>
            <w:r w:rsidR="000D2F0E" w:rsidRPr="00C66B04">
              <w:rPr>
                <w:sz w:val="20"/>
                <w:szCs w:val="20"/>
                <w:lang w:val="en-GB" w:eastAsia="en-GB"/>
              </w:rPr>
              <w:t xml:space="preserve"> &amp; requirements for MOP6</w:t>
            </w:r>
          </w:p>
          <w:p w14:paraId="20AB622A" w14:textId="0773C401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Africa working group at MOP6</w:t>
            </w:r>
          </w:p>
          <w:p w14:paraId="799EE596" w14:textId="77777777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Standing Committee &amp; Technical Committee; Africa representation</w:t>
            </w:r>
          </w:p>
          <w:p w14:paraId="139DFD12" w14:textId="58B7CCB7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Hosting a MOP … </w:t>
            </w:r>
            <w:r w:rsidR="009D279E">
              <w:rPr>
                <w:sz w:val="20"/>
                <w:szCs w:val="20"/>
                <w:lang w:val="en-GB" w:eastAsia="en-GB"/>
              </w:rPr>
              <w:t xml:space="preserve">AEWA </w:t>
            </w:r>
            <w:r w:rsidRPr="00C66B04">
              <w:rPr>
                <w:sz w:val="20"/>
                <w:szCs w:val="20"/>
                <w:lang w:val="en-GB" w:eastAsia="en-GB"/>
              </w:rPr>
              <w:t>MOP7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EB34" w14:textId="5CFB0210" w:rsidR="0023200B" w:rsidRPr="00C66B04" w:rsidRDefault="007D1F4C" w:rsidP="0023200B">
            <w:pPr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Field Visit</w:t>
            </w:r>
            <w:r w:rsidR="00A73253" w:rsidRPr="00C66B04">
              <w:rPr>
                <w:sz w:val="20"/>
                <w:szCs w:val="20"/>
                <w:lang w:val="en-GB" w:eastAsia="en-GB"/>
              </w:rPr>
              <w:t xml:space="preserve"> </w:t>
            </w:r>
            <w:r w:rsidR="00A73253" w:rsidRPr="00A73253">
              <w:rPr>
                <w:b/>
                <w:sz w:val="20"/>
                <w:szCs w:val="20"/>
                <w:lang w:val="en-GB" w:eastAsia="en-GB"/>
              </w:rPr>
              <w:t xml:space="preserve">to </w:t>
            </w:r>
            <w:proofErr w:type="spellStart"/>
            <w:r w:rsidR="00A73253" w:rsidRPr="00A73253">
              <w:rPr>
                <w:b/>
                <w:sz w:val="20"/>
                <w:szCs w:val="20"/>
                <w:lang w:val="en-GB" w:eastAsia="en-GB"/>
              </w:rPr>
              <w:t>Rietvlei</w:t>
            </w:r>
            <w:proofErr w:type="spellEnd"/>
            <w:r w:rsidR="00A73253" w:rsidRPr="00A73253">
              <w:rPr>
                <w:b/>
                <w:sz w:val="20"/>
                <w:szCs w:val="20"/>
                <w:lang w:val="en-GB" w:eastAsia="en-GB"/>
              </w:rPr>
              <w:t xml:space="preserve"> Wetland Reserve</w:t>
            </w:r>
          </w:p>
          <w:p w14:paraId="4F6235CD" w14:textId="667947D1" w:rsidR="004A4CE1" w:rsidRDefault="004A4CE1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A73253">
              <w:rPr>
                <w:sz w:val="20"/>
                <w:szCs w:val="20"/>
                <w:lang w:val="en-GB" w:eastAsia="en-GB"/>
              </w:rPr>
              <w:t>Waterbird monitoring</w:t>
            </w:r>
          </w:p>
          <w:p w14:paraId="04997954" w14:textId="77777777" w:rsidR="004A4CE1" w:rsidRDefault="004A4CE1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A73253">
              <w:rPr>
                <w:sz w:val="20"/>
                <w:szCs w:val="20"/>
                <w:lang w:val="en-GB" w:eastAsia="en-GB"/>
              </w:rPr>
              <w:t>Ecotourism &amp; recreation</w:t>
            </w:r>
          </w:p>
          <w:p w14:paraId="3B95E8DA" w14:textId="4AA9946C" w:rsidR="004A4CE1" w:rsidRPr="00A73253" w:rsidRDefault="004A4CE1" w:rsidP="00A73253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A73253">
              <w:rPr>
                <w:sz w:val="20"/>
                <w:szCs w:val="20"/>
                <w:lang w:val="en-GB" w:eastAsia="en-GB"/>
              </w:rPr>
              <w:t>Seabird rehabilitation</w:t>
            </w:r>
          </w:p>
          <w:p w14:paraId="51AD378B" w14:textId="77777777" w:rsidR="004A4CE1" w:rsidRPr="00C66B04" w:rsidRDefault="004A4CE1" w:rsidP="004A4CE1">
            <w:pPr>
              <w:ind w:left="282"/>
              <w:rPr>
                <w:sz w:val="20"/>
                <w:szCs w:val="20"/>
                <w:lang w:val="en-GB" w:eastAsia="en-GB"/>
              </w:rPr>
            </w:pPr>
          </w:p>
          <w:p w14:paraId="2F024460" w14:textId="21D0EE08" w:rsidR="007D1F4C" w:rsidRPr="00C66B04" w:rsidRDefault="007D1F4C" w:rsidP="0023200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028C573" w14:textId="77777777" w:rsidR="00195215" w:rsidRPr="00C66B04" w:rsidRDefault="00195215" w:rsidP="00195215">
            <w:pPr>
              <w:ind w:left="255" w:hanging="237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Preparation for AEWA MOP6:</w:t>
            </w:r>
          </w:p>
          <w:p w14:paraId="7C7AEDBA" w14:textId="3B22ACEC" w:rsidR="00195215" w:rsidRPr="00C66B04" w:rsidRDefault="00A73253" w:rsidP="00195215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AEWA </w:t>
            </w:r>
            <w:r w:rsidR="00195215" w:rsidRPr="00C66B04">
              <w:rPr>
                <w:sz w:val="20"/>
                <w:szCs w:val="20"/>
                <w:lang w:val="en-GB" w:eastAsia="en-GB"/>
              </w:rPr>
              <w:t>MOP6 agenda and key issues for Africa + identify leads (PL L &amp; D)</w:t>
            </w:r>
          </w:p>
          <w:p w14:paraId="0505F07E" w14:textId="739B8420" w:rsidR="0023200B" w:rsidRPr="00C66B04" w:rsidRDefault="0023200B" w:rsidP="0023200B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E7CE8A" w14:textId="39DD1B14" w:rsidR="0023200B" w:rsidRPr="00C66B04" w:rsidRDefault="0023200B" w:rsidP="0023200B">
            <w:pPr>
              <w:jc w:val="center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Welcome cocktail with the Deputy Minister of Environment</w:t>
            </w:r>
          </w:p>
        </w:tc>
      </w:tr>
      <w:tr w:rsidR="0023200B" w:rsidRPr="00C66B04" w14:paraId="6BBD504F" w14:textId="77777777" w:rsidTr="00E47D7E">
        <w:trPr>
          <w:trHeight w:val="1342"/>
        </w:trPr>
        <w:tc>
          <w:tcPr>
            <w:tcW w:w="137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692" w14:textId="0112D608" w:rsidR="0023200B" w:rsidRPr="00C66B04" w:rsidRDefault="0023200B" w:rsidP="0023200B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4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EEFF" w14:textId="77777777" w:rsidR="0023200B" w:rsidRPr="00C66B04" w:rsidRDefault="0023200B" w:rsidP="0023200B">
            <w:pPr>
              <w:ind w:left="102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How well do we know our Agreement?</w:t>
            </w:r>
          </w:p>
          <w:p w14:paraId="1AD169B5" w14:textId="77777777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Team quiz</w:t>
            </w:r>
          </w:p>
          <w:p w14:paraId="6ED0F9A7" w14:textId="77777777" w:rsidR="0023200B" w:rsidRPr="00C66B04" w:rsidRDefault="0023200B" w:rsidP="0023200B">
            <w:pPr>
              <w:rPr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5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2065EA6" w14:textId="3C50BE70" w:rsidR="0023200B" w:rsidRPr="00C66B04" w:rsidRDefault="0023200B" w:rsidP="0023200B">
            <w:pPr>
              <w:ind w:left="102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Official opening</w:t>
            </w:r>
            <w:r w:rsidR="00A73253">
              <w:rPr>
                <w:b/>
                <w:bCs/>
                <w:sz w:val="20"/>
                <w:szCs w:val="20"/>
                <w:lang w:val="en-GB" w:eastAsia="en-GB"/>
              </w:rPr>
              <w:t>:</w:t>
            </w:r>
          </w:p>
          <w:p w14:paraId="2B239098" w14:textId="0E6ED3FD" w:rsidR="0023200B" w:rsidRPr="00C66B04" w:rsidRDefault="0023200B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Introduction by DEA</w:t>
            </w:r>
          </w:p>
          <w:p w14:paraId="378BFE86" w14:textId="4FE14D29" w:rsidR="00BF4467" w:rsidRPr="00C66B04" w:rsidRDefault="0023200B" w:rsidP="00BF4467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Welcome speech</w:t>
            </w:r>
            <w:r w:rsidR="00A73253">
              <w:rPr>
                <w:sz w:val="20"/>
                <w:szCs w:val="20"/>
                <w:lang w:val="en-GB" w:eastAsia="en-GB"/>
              </w:rPr>
              <w:t xml:space="preserve">: </w:t>
            </w:r>
            <w:r w:rsidRPr="00C66B04">
              <w:rPr>
                <w:sz w:val="20"/>
                <w:szCs w:val="20"/>
                <w:lang w:val="en-GB" w:eastAsia="en-GB"/>
              </w:rPr>
              <w:t>DM, Ministry of Environment</w:t>
            </w:r>
          </w:p>
          <w:p w14:paraId="57833361" w14:textId="00898A51" w:rsidR="0023200B" w:rsidRPr="00C66B04" w:rsidRDefault="00BF4467" w:rsidP="0023200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M</w:t>
            </w:r>
            <w:r w:rsidR="007D1F4C" w:rsidRPr="00C66B04">
              <w:rPr>
                <w:sz w:val="20"/>
                <w:szCs w:val="20"/>
                <w:lang w:val="en-GB" w:eastAsia="en-GB"/>
              </w:rPr>
              <w:t>igratory waterbirds, AEWA &amp; key issues at MOP6</w:t>
            </w:r>
          </w:p>
          <w:p w14:paraId="2969DE33" w14:textId="43CB43B6" w:rsidR="00BF4467" w:rsidRPr="00C66B04" w:rsidRDefault="00BF4467" w:rsidP="0019521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Cs/>
                <w:sz w:val="20"/>
                <w:szCs w:val="20"/>
                <w:lang w:val="en-GB" w:eastAsia="en-GB"/>
              </w:rPr>
              <w:t xml:space="preserve">Brief </w:t>
            </w:r>
            <w:proofErr w:type="spellStart"/>
            <w:r w:rsidRPr="00C66B04">
              <w:rPr>
                <w:bCs/>
                <w:sz w:val="20"/>
                <w:szCs w:val="20"/>
                <w:lang w:val="en-GB" w:eastAsia="en-GB"/>
              </w:rPr>
              <w:t>resumé</w:t>
            </w:r>
            <w:proofErr w:type="spellEnd"/>
            <w:r w:rsidRPr="00C66B04">
              <w:rPr>
                <w:bCs/>
                <w:sz w:val="20"/>
                <w:szCs w:val="20"/>
                <w:lang w:val="en-GB" w:eastAsia="en-GB"/>
              </w:rPr>
              <w:t xml:space="preserve"> of poisoning workshop</w:t>
            </w:r>
          </w:p>
        </w:tc>
        <w:tc>
          <w:tcPr>
            <w:tcW w:w="2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0079" w14:textId="77777777" w:rsidR="0023200B" w:rsidRPr="00C66B04" w:rsidRDefault="0023200B" w:rsidP="0023200B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4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45E519C4" w14:textId="77777777" w:rsidR="0023200B" w:rsidRPr="00C66B04" w:rsidRDefault="0023200B" w:rsidP="0023200B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1A5F0E" w14:textId="77777777" w:rsidR="0023200B" w:rsidRPr="00C66B04" w:rsidRDefault="0023200B" w:rsidP="0023200B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BF4467" w:rsidRPr="00C66B04" w14:paraId="74F54CB7" w14:textId="77777777" w:rsidTr="00E47D7E">
        <w:trPr>
          <w:trHeight w:val="1708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219D" w14:textId="77777777" w:rsidR="00BF4467" w:rsidRPr="00C66B04" w:rsidRDefault="00BF4467" w:rsidP="0023200B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Wednesday 26</w:t>
            </w:r>
            <w:r w:rsidRPr="00C66B04">
              <w:rPr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66B04">
              <w:rPr>
                <w:b/>
                <w:sz w:val="20"/>
                <w:szCs w:val="20"/>
                <w:lang w:val="en-GB" w:eastAsia="en-GB"/>
              </w:rPr>
              <w:t xml:space="preserve"> August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262E" w14:textId="77777777" w:rsidR="00BF4467" w:rsidRPr="00C66B04" w:rsidRDefault="00BF4467" w:rsidP="00BF4467">
            <w:pPr>
              <w:ind w:left="255" w:hanging="237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Preparation for AEWA MOP6:</w:t>
            </w:r>
          </w:p>
          <w:p w14:paraId="371F9A0F" w14:textId="71CAEB68" w:rsidR="00195215" w:rsidRPr="00C66B04" w:rsidRDefault="00195215" w:rsidP="00BF4467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Conservation Status Report &amp; Waterbird monitoring (PL L)</w:t>
            </w:r>
          </w:p>
          <w:p w14:paraId="138A303F" w14:textId="0F79197F" w:rsidR="00BF4467" w:rsidRPr="00C66B04" w:rsidRDefault="00195215" w:rsidP="00D80AD6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Reaching common agreement for some key issues: climate change</w:t>
            </w:r>
            <w:r w:rsidR="006D1B70">
              <w:rPr>
                <w:sz w:val="20"/>
                <w:szCs w:val="20"/>
                <w:lang w:val="en-GB" w:eastAsia="en-GB"/>
              </w:rPr>
              <w:t>, renewable energy</w:t>
            </w:r>
            <w:r w:rsidRPr="00C66B04">
              <w:rPr>
                <w:sz w:val="20"/>
                <w:szCs w:val="20"/>
                <w:lang w:val="en-GB" w:eastAsia="en-GB"/>
              </w:rPr>
              <w:t>, sustainable use (</w:t>
            </w:r>
            <w:r w:rsidR="00BF4467" w:rsidRPr="00C66B04">
              <w:rPr>
                <w:sz w:val="20"/>
                <w:szCs w:val="20"/>
                <w:lang w:val="en-GB" w:eastAsia="en-GB"/>
              </w:rPr>
              <w:t>GW)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769903E" w14:textId="33462072" w:rsidR="00BF4467" w:rsidRPr="00C66B04" w:rsidRDefault="00BF4467" w:rsidP="0023200B">
            <w:pPr>
              <w:ind w:left="232" w:hanging="232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Preparation for </w:t>
            </w:r>
            <w:r w:rsidR="00195215" w:rsidRPr="00C66B04">
              <w:rPr>
                <w:b/>
                <w:bCs/>
                <w:sz w:val="20"/>
                <w:szCs w:val="20"/>
                <w:lang w:val="en-GB" w:eastAsia="en-GB"/>
              </w:rPr>
              <w:t>AEWA MOP6</w:t>
            </w: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 xml:space="preserve">: </w:t>
            </w:r>
          </w:p>
          <w:p w14:paraId="75E2FB4B" w14:textId="77777777" w:rsidR="00925215" w:rsidRPr="00C66B04" w:rsidRDefault="00925215" w:rsidP="00B8703D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Logistics (PL D)</w:t>
            </w:r>
          </w:p>
          <w:p w14:paraId="2F5790F6" w14:textId="038F063E" w:rsidR="00B8703D" w:rsidRPr="00C66B04" w:rsidRDefault="00B8703D" w:rsidP="00B8703D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Negotiation</w:t>
            </w:r>
            <w:r w:rsidR="00D80AD6" w:rsidRPr="00C66B04">
              <w:rPr>
                <w:sz w:val="20"/>
                <w:szCs w:val="20"/>
                <w:lang w:val="en-GB" w:eastAsia="en-GB"/>
              </w:rPr>
              <w:t xml:space="preserve"> </w:t>
            </w:r>
            <w:r w:rsidR="00A73253">
              <w:rPr>
                <w:sz w:val="20"/>
                <w:szCs w:val="20"/>
                <w:lang w:val="en-GB" w:eastAsia="en-GB"/>
              </w:rPr>
              <w:t>refresher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 (PL </w:t>
            </w:r>
            <w:r w:rsidR="00E47D7E">
              <w:rPr>
                <w:sz w:val="20"/>
                <w:szCs w:val="20"/>
                <w:lang w:val="en-GB" w:eastAsia="en-GB"/>
              </w:rPr>
              <w:t>I</w:t>
            </w:r>
            <w:r w:rsidRPr="00C66B04">
              <w:rPr>
                <w:sz w:val="20"/>
                <w:szCs w:val="20"/>
                <w:lang w:val="en-GB" w:eastAsia="en-GB"/>
              </w:rPr>
              <w:t>L)</w:t>
            </w:r>
          </w:p>
          <w:p w14:paraId="194C3B40" w14:textId="46BD45F8" w:rsidR="00BF4467" w:rsidRPr="00C66B04" w:rsidRDefault="00B8703D" w:rsidP="001F4DAC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Key negotiation points of regional relevance for </w:t>
            </w:r>
            <w:r w:rsidR="00195215" w:rsidRPr="00C66B04">
              <w:rPr>
                <w:sz w:val="20"/>
                <w:szCs w:val="20"/>
                <w:lang w:val="en-GB" w:eastAsia="en-GB"/>
              </w:rPr>
              <w:t>MOP6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: </w:t>
            </w:r>
            <w:r w:rsidR="001F4DAC" w:rsidRPr="00C66B04">
              <w:rPr>
                <w:sz w:val="20"/>
                <w:szCs w:val="20"/>
                <w:lang w:val="en-GB" w:eastAsia="en-GB"/>
              </w:rPr>
              <w:t>AEWA strategic plan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 (GW &amp; PL D)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7149" w14:textId="77777777" w:rsidR="00BF4467" w:rsidRPr="00C66B04" w:rsidRDefault="00BF4467" w:rsidP="00BF4467">
            <w:pPr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Participation at AEWA MOP6: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 </w:t>
            </w:r>
          </w:p>
          <w:p w14:paraId="4944E1D4" w14:textId="1854413E" w:rsidR="00BF4467" w:rsidRPr="00C66B04" w:rsidRDefault="00BF4467" w:rsidP="00BF4467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Meeting simulation focused on budget</w:t>
            </w:r>
            <w:r w:rsidR="00C2704B" w:rsidRPr="00C66B04">
              <w:rPr>
                <w:sz w:val="20"/>
                <w:szCs w:val="20"/>
                <w:lang w:val="en-GB" w:eastAsia="en-GB"/>
              </w:rPr>
              <w:t>, finance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 &amp; resource mobilisation (RP PL)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33FB5E17" w14:textId="77777777" w:rsidR="00BF4467" w:rsidRPr="00C66B04" w:rsidRDefault="00BF4467" w:rsidP="00BF4467">
            <w:pPr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Participation at AEWA MOP6:</w:t>
            </w:r>
          </w:p>
          <w:p w14:paraId="77FF2C07" w14:textId="2CB2D1BB" w:rsidR="00BF4467" w:rsidRPr="00C66B04" w:rsidRDefault="00BF4467" w:rsidP="00BF4467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Meeting simulation focused on </w:t>
            </w:r>
            <w:r w:rsidR="006937A4">
              <w:rPr>
                <w:sz w:val="20"/>
                <w:szCs w:val="20"/>
                <w:lang w:val="en-GB" w:eastAsia="en-GB"/>
              </w:rPr>
              <w:t xml:space="preserve">enhancing 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synergy </w:t>
            </w:r>
            <w:r w:rsidR="009063B6">
              <w:rPr>
                <w:sz w:val="20"/>
                <w:szCs w:val="20"/>
                <w:lang w:val="en-GB" w:eastAsia="en-GB"/>
              </w:rPr>
              <w:t xml:space="preserve">within the CMS Family </w:t>
            </w:r>
            <w:r w:rsidRPr="00C66B04">
              <w:rPr>
                <w:sz w:val="20"/>
                <w:szCs w:val="20"/>
                <w:lang w:val="en-GB" w:eastAsia="en-GB"/>
              </w:rPr>
              <w:t>(RP PL)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490FF1" w14:textId="77777777" w:rsidR="00BF4467" w:rsidRPr="00C66B04" w:rsidRDefault="00BF4467" w:rsidP="0023200B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D37141" w:rsidRPr="00C66B04" w14:paraId="44B474B0" w14:textId="77777777" w:rsidTr="00E47D7E">
        <w:trPr>
          <w:trHeight w:val="1708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21CC" w14:textId="1FCF6CAE" w:rsidR="00D37141" w:rsidRPr="00C66B04" w:rsidRDefault="00D37141" w:rsidP="00D37141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Thursday 27</w:t>
            </w:r>
            <w:r w:rsidRPr="00C66B04">
              <w:rPr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66B04">
              <w:rPr>
                <w:b/>
                <w:sz w:val="20"/>
                <w:szCs w:val="20"/>
                <w:lang w:val="en-GB" w:eastAsia="en-GB"/>
              </w:rPr>
              <w:t xml:space="preserve"> August 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0025" w14:textId="77777777" w:rsidR="00D37141" w:rsidRPr="00C66B04" w:rsidRDefault="00D37141" w:rsidP="00D37141">
            <w:pPr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Implementation:</w:t>
            </w:r>
          </w:p>
          <w:p w14:paraId="25F37702" w14:textId="0C2CC55C" w:rsidR="00195215" w:rsidRPr="00C66B04" w:rsidRDefault="00195215" w:rsidP="001F4DAC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AEWA Plan of Action for Africa: priorities</w:t>
            </w:r>
            <w:r w:rsidR="001F4DAC" w:rsidRPr="00C66B04">
              <w:rPr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="001F4DAC" w:rsidRPr="00C66B04">
              <w:rPr>
                <w:sz w:val="20"/>
                <w:szCs w:val="20"/>
                <w:lang w:val="en-GB" w:eastAsia="en-GB"/>
              </w:rPr>
              <w:t>SrFPCs</w:t>
            </w:r>
            <w:proofErr w:type="spellEnd"/>
            <w:r w:rsidR="001F4DAC" w:rsidRPr="00C66B04">
              <w:rPr>
                <w:sz w:val="20"/>
                <w:szCs w:val="20"/>
                <w:lang w:val="en-GB" w:eastAsia="en-GB"/>
              </w:rPr>
              <w:t xml:space="preserve"> </w:t>
            </w:r>
            <w:r w:rsidRPr="00C66B04">
              <w:rPr>
                <w:sz w:val="20"/>
                <w:szCs w:val="20"/>
                <w:lang w:val="en-GB" w:eastAsia="en-GB"/>
              </w:rPr>
              <w:t>(PL L</w:t>
            </w:r>
            <w:r w:rsidR="001F4DAC" w:rsidRPr="00C66B04">
              <w:rPr>
                <w:sz w:val="20"/>
                <w:szCs w:val="20"/>
                <w:lang w:val="en-GB" w:eastAsia="en-GB"/>
              </w:rPr>
              <w:t xml:space="preserve"> &amp; D</w:t>
            </w:r>
            <w:r w:rsidRPr="00C66B04">
              <w:rPr>
                <w:sz w:val="20"/>
                <w:szCs w:val="20"/>
                <w:lang w:val="en-GB" w:eastAsia="en-GB"/>
              </w:rPr>
              <w:t>)</w:t>
            </w:r>
          </w:p>
          <w:p w14:paraId="35C4B288" w14:textId="6628B08C" w:rsidR="00195215" w:rsidRPr="00C66B04" w:rsidRDefault="00195215" w:rsidP="0019521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Fisheries impacts on seabirds &amp; </w:t>
            </w:r>
            <w:proofErr w:type="spellStart"/>
            <w:r w:rsidRPr="00C66B04">
              <w:rPr>
                <w:sz w:val="20"/>
                <w:szCs w:val="20"/>
                <w:lang w:val="en-GB" w:eastAsia="en-GB"/>
              </w:rPr>
              <w:t>Benguela</w:t>
            </w:r>
            <w:proofErr w:type="spellEnd"/>
            <w:r w:rsidRPr="00C66B04">
              <w:rPr>
                <w:sz w:val="20"/>
                <w:szCs w:val="20"/>
                <w:lang w:val="en-GB" w:eastAsia="en-GB"/>
              </w:rPr>
              <w:t xml:space="preserve"> current SAP (PL L)</w:t>
            </w:r>
          </w:p>
          <w:p w14:paraId="2C9C02E2" w14:textId="1CC97689" w:rsidR="001F4DAC" w:rsidRPr="00C66B04" w:rsidRDefault="001F4DAC" w:rsidP="00195215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ISSAP implementation case study (PL L)</w:t>
            </w:r>
          </w:p>
          <w:p w14:paraId="49A86AAC" w14:textId="1DCD404E" w:rsidR="00D37141" w:rsidRPr="00C66B04" w:rsidRDefault="00195215" w:rsidP="005E4AE8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ISSAPs &amp; </w:t>
            </w:r>
            <w:proofErr w:type="spellStart"/>
            <w:r w:rsidRPr="00C66B04">
              <w:rPr>
                <w:sz w:val="20"/>
                <w:szCs w:val="20"/>
                <w:lang w:val="en-GB" w:eastAsia="en-GB"/>
              </w:rPr>
              <w:t>Benguela</w:t>
            </w:r>
            <w:proofErr w:type="spellEnd"/>
            <w:r w:rsidRPr="00C66B04">
              <w:rPr>
                <w:sz w:val="20"/>
                <w:szCs w:val="20"/>
                <w:lang w:val="en-GB" w:eastAsia="en-GB"/>
              </w:rPr>
              <w:t xml:space="preserve"> (GW)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14:paraId="3A3FD1B0" w14:textId="77777777" w:rsidR="00D37141" w:rsidRPr="00C66B04" w:rsidRDefault="00D37141" w:rsidP="00D37141">
            <w:pPr>
              <w:shd w:val="clear" w:color="auto" w:fill="CC99FF"/>
              <w:rPr>
                <w:b/>
                <w:bCs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Implementation:</w:t>
            </w:r>
          </w:p>
          <w:p w14:paraId="3D5C0FED" w14:textId="3E18324C" w:rsidR="00D37141" w:rsidRPr="00C66B04" w:rsidRDefault="00D37141" w:rsidP="00D37141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 xml:space="preserve">National implementation </w:t>
            </w:r>
            <w:r w:rsidR="007901AB">
              <w:rPr>
                <w:sz w:val="20"/>
                <w:szCs w:val="20"/>
                <w:lang w:val="en-GB" w:eastAsia="en-GB"/>
              </w:rPr>
              <w:t xml:space="preserve">case study </w:t>
            </w:r>
            <w:r w:rsidRPr="00C66B04">
              <w:rPr>
                <w:sz w:val="20"/>
                <w:szCs w:val="20"/>
                <w:lang w:val="en-GB" w:eastAsia="en-GB"/>
              </w:rPr>
              <w:t>(PL L CS)</w:t>
            </w:r>
          </w:p>
          <w:p w14:paraId="2C6291E1" w14:textId="1E837A9F" w:rsidR="00195215" w:rsidRPr="00C66B04" w:rsidRDefault="007901AB" w:rsidP="00D37141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 xml:space="preserve">Improving </w:t>
            </w:r>
            <w:r w:rsidRPr="007901AB">
              <w:rPr>
                <w:sz w:val="20"/>
                <w:szCs w:val="20"/>
                <w:lang w:val="en-GB" w:eastAsia="en-GB"/>
              </w:rPr>
              <w:t>AEWA implementation</w:t>
            </w:r>
            <w:r>
              <w:rPr>
                <w:sz w:val="20"/>
                <w:szCs w:val="20"/>
                <w:lang w:val="en-GB" w:eastAsia="en-GB"/>
              </w:rPr>
              <w:t xml:space="preserve"> through </w:t>
            </w:r>
            <w:r w:rsidRPr="007901AB">
              <w:rPr>
                <w:sz w:val="20"/>
                <w:szCs w:val="20"/>
                <w:lang w:val="en-GB" w:eastAsia="en-GB"/>
              </w:rPr>
              <w:t xml:space="preserve">compliance tools </w:t>
            </w:r>
            <w:r w:rsidR="00A73253">
              <w:rPr>
                <w:sz w:val="20"/>
                <w:szCs w:val="20"/>
                <w:lang w:val="en-GB" w:eastAsia="en-GB"/>
              </w:rPr>
              <w:t>&amp;</w:t>
            </w:r>
            <w:r w:rsidRPr="007901AB">
              <w:rPr>
                <w:sz w:val="20"/>
                <w:szCs w:val="20"/>
                <w:lang w:val="en-GB" w:eastAsia="en-GB"/>
              </w:rPr>
              <w:t xml:space="preserve"> mechanisms</w:t>
            </w:r>
            <w:r>
              <w:rPr>
                <w:sz w:val="20"/>
                <w:szCs w:val="20"/>
                <w:lang w:val="en-GB" w:eastAsia="en-GB"/>
              </w:rPr>
              <w:t>, including</w:t>
            </w:r>
            <w:r w:rsidRPr="007901AB">
              <w:rPr>
                <w:sz w:val="20"/>
                <w:szCs w:val="20"/>
                <w:lang w:val="en-GB" w:eastAsia="en-GB"/>
              </w:rPr>
              <w:t xml:space="preserve"> </w:t>
            </w:r>
            <w:r w:rsidR="00195215" w:rsidRPr="00C66B04">
              <w:rPr>
                <w:sz w:val="20"/>
                <w:szCs w:val="20"/>
                <w:lang w:val="en-GB" w:eastAsia="en-GB"/>
              </w:rPr>
              <w:t>guidelines</w:t>
            </w:r>
            <w:r>
              <w:rPr>
                <w:sz w:val="20"/>
                <w:szCs w:val="20"/>
                <w:lang w:val="en-GB" w:eastAsia="en-GB"/>
              </w:rPr>
              <w:t xml:space="preserve"> on </w:t>
            </w:r>
            <w:r w:rsidR="00195215" w:rsidRPr="00C66B04">
              <w:rPr>
                <w:sz w:val="20"/>
                <w:szCs w:val="20"/>
                <w:lang w:val="en-GB" w:eastAsia="en-GB"/>
              </w:rPr>
              <w:t>national legislation</w:t>
            </w:r>
            <w:r>
              <w:rPr>
                <w:sz w:val="20"/>
                <w:szCs w:val="20"/>
                <w:lang w:val="en-GB" w:eastAsia="en-GB"/>
              </w:rPr>
              <w:t xml:space="preserve"> (PL L &amp; B)</w:t>
            </w:r>
          </w:p>
          <w:p w14:paraId="502A69AE" w14:textId="77777777" w:rsidR="007901AB" w:rsidRDefault="007901AB" w:rsidP="007901A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Communication Strategy (PL L)</w:t>
            </w:r>
          </w:p>
          <w:p w14:paraId="5D1120F9" w14:textId="1C6B24BB" w:rsidR="00D37141" w:rsidRPr="00B9591E" w:rsidRDefault="007901AB" w:rsidP="007901AB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fr-FR" w:eastAsia="en-GB"/>
              </w:rPr>
            </w:pPr>
            <w:r w:rsidRPr="00B9591E">
              <w:rPr>
                <w:sz w:val="20"/>
                <w:szCs w:val="20"/>
                <w:lang w:val="fr-FR" w:eastAsia="en-GB"/>
              </w:rPr>
              <w:t>Communication</w:t>
            </w:r>
            <w:r w:rsidR="001F4DAC" w:rsidRPr="00B9591E">
              <w:rPr>
                <w:sz w:val="20"/>
                <w:szCs w:val="20"/>
                <w:lang w:val="fr-FR" w:eastAsia="en-GB"/>
              </w:rPr>
              <w:t>: CEPA</w:t>
            </w:r>
            <w:r w:rsidR="008C43D4" w:rsidRPr="00B9591E">
              <w:rPr>
                <w:sz w:val="20"/>
                <w:szCs w:val="20"/>
                <w:lang w:val="fr-FR" w:eastAsia="en-GB"/>
              </w:rPr>
              <w:t xml:space="preserve">, </w:t>
            </w:r>
            <w:r w:rsidRPr="00B9591E">
              <w:rPr>
                <w:sz w:val="20"/>
                <w:szCs w:val="20"/>
                <w:lang w:val="fr-FR" w:eastAsia="en-GB"/>
              </w:rPr>
              <w:t xml:space="preserve">CS, </w:t>
            </w:r>
            <w:r w:rsidR="008C43D4" w:rsidRPr="00B9591E">
              <w:rPr>
                <w:sz w:val="20"/>
                <w:szCs w:val="20"/>
                <w:lang w:val="fr-FR" w:eastAsia="en-GB"/>
              </w:rPr>
              <w:t>WMBD</w:t>
            </w:r>
            <w:r w:rsidR="001F4DAC" w:rsidRPr="00B9591E">
              <w:rPr>
                <w:sz w:val="20"/>
                <w:szCs w:val="20"/>
                <w:lang w:val="fr-FR" w:eastAsia="en-GB"/>
              </w:rPr>
              <w:t xml:space="preserve"> &amp;</w:t>
            </w:r>
            <w:r w:rsidR="008C43D4" w:rsidRPr="00B9591E">
              <w:rPr>
                <w:sz w:val="20"/>
                <w:szCs w:val="20"/>
                <w:lang w:val="fr-FR" w:eastAsia="en-GB"/>
              </w:rPr>
              <w:t xml:space="preserve"> NFP</w:t>
            </w:r>
            <w:r w:rsidR="001F4DAC" w:rsidRPr="00B9591E">
              <w:rPr>
                <w:sz w:val="20"/>
                <w:szCs w:val="20"/>
                <w:lang w:val="fr-FR" w:eastAsia="en-GB"/>
              </w:rPr>
              <w:t xml:space="preserve"> </w:t>
            </w:r>
            <w:r w:rsidR="008C43D4" w:rsidRPr="00B9591E">
              <w:rPr>
                <w:sz w:val="20"/>
                <w:szCs w:val="20"/>
                <w:lang w:val="fr-FR" w:eastAsia="en-GB"/>
              </w:rPr>
              <w:t>communication</w:t>
            </w:r>
            <w:r w:rsidR="00D37141" w:rsidRPr="00B9591E">
              <w:rPr>
                <w:sz w:val="20"/>
                <w:szCs w:val="20"/>
                <w:lang w:val="fr-FR" w:eastAsia="en-GB"/>
              </w:rPr>
              <w:t xml:space="preserve"> (GW &amp; PL D)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B2D7" w14:textId="77777777" w:rsidR="00D37141" w:rsidRPr="00C66B04" w:rsidRDefault="005E4AE8" w:rsidP="00D37141">
            <w:pPr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sz w:val="20"/>
                <w:szCs w:val="20"/>
                <w:lang w:val="en-GB" w:eastAsia="en-GB"/>
              </w:rPr>
              <w:t>National reporting:</w:t>
            </w:r>
          </w:p>
          <w:p w14:paraId="7F5988C6" w14:textId="28E12225" w:rsidR="008869D6" w:rsidRPr="00C66B04" w:rsidRDefault="008869D6" w:rsidP="005E4AE8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National reporting: questionnaire results (PL D)</w:t>
            </w:r>
          </w:p>
          <w:p w14:paraId="57721AF0" w14:textId="488C6A3C" w:rsidR="005E4AE8" w:rsidRPr="00C66B04" w:rsidRDefault="005E4AE8" w:rsidP="005E4AE8">
            <w:pPr>
              <w:numPr>
                <w:ilvl w:val="0"/>
                <w:numId w:val="8"/>
              </w:numPr>
              <w:tabs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National reporting working session (PL IL &amp; EX)</w:t>
            </w:r>
          </w:p>
          <w:p w14:paraId="752ADE26" w14:textId="77777777" w:rsidR="005E4AE8" w:rsidRPr="00C66B04" w:rsidRDefault="005E4AE8" w:rsidP="00D37141">
            <w:pPr>
              <w:rPr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07027" w14:textId="77777777" w:rsidR="005E4AE8" w:rsidRPr="00C66B04" w:rsidRDefault="005E4AE8" w:rsidP="005E4AE8">
            <w:pPr>
              <w:ind w:firstLine="284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b/>
                <w:bCs/>
                <w:sz w:val="20"/>
                <w:szCs w:val="20"/>
                <w:lang w:val="en-GB" w:eastAsia="en-GB"/>
              </w:rPr>
              <w:t>Closing session:</w:t>
            </w:r>
            <w:r w:rsidRPr="00C66B04">
              <w:rPr>
                <w:sz w:val="20"/>
                <w:szCs w:val="20"/>
                <w:lang w:val="en-GB" w:eastAsia="en-GB"/>
              </w:rPr>
              <w:t xml:space="preserve"> </w:t>
            </w:r>
          </w:p>
          <w:p w14:paraId="2FFB43AA" w14:textId="77777777" w:rsidR="005E4AE8" w:rsidRPr="00C66B04" w:rsidRDefault="005E4AE8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Workshop conclusions</w:t>
            </w:r>
          </w:p>
          <w:p w14:paraId="555F8CC6" w14:textId="14329593" w:rsidR="005E4AE8" w:rsidRPr="00C66B04" w:rsidRDefault="009D3284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Looking ahead to MOP6</w:t>
            </w:r>
          </w:p>
          <w:p w14:paraId="4DA874BA" w14:textId="77777777" w:rsidR="005E4AE8" w:rsidRPr="00C66B04" w:rsidRDefault="005E4AE8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Evaluation</w:t>
            </w:r>
          </w:p>
          <w:p w14:paraId="08995503" w14:textId="5292D385" w:rsidR="00D37141" w:rsidRPr="00C66B04" w:rsidRDefault="005E4AE8" w:rsidP="00A73253">
            <w:pPr>
              <w:numPr>
                <w:ilvl w:val="0"/>
                <w:numId w:val="8"/>
              </w:numPr>
              <w:tabs>
                <w:tab w:val="num" w:pos="-3278"/>
                <w:tab w:val="num" w:pos="282"/>
              </w:tabs>
              <w:ind w:left="282" w:hanging="180"/>
              <w:rPr>
                <w:b/>
                <w:sz w:val="20"/>
                <w:szCs w:val="20"/>
                <w:lang w:val="en-GB" w:eastAsia="en-GB"/>
              </w:rPr>
            </w:pPr>
            <w:r w:rsidRPr="00C66B04">
              <w:rPr>
                <w:sz w:val="20"/>
                <w:szCs w:val="20"/>
                <w:lang w:val="en-GB" w:eastAsia="en-GB"/>
              </w:rPr>
              <w:t>Close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5F1BA5" w14:textId="77777777" w:rsidR="00D37141" w:rsidRPr="00C66B04" w:rsidRDefault="00D37141" w:rsidP="00D37141">
            <w:pPr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</w:tbl>
    <w:p w14:paraId="5EDFBF2E" w14:textId="062507A4" w:rsidR="00B718FF" w:rsidRDefault="00B718FF" w:rsidP="009D3284">
      <w:pPr>
        <w:ind w:right="-154"/>
        <w:rPr>
          <w:b/>
          <w:bCs/>
          <w:sz w:val="4"/>
          <w:szCs w:val="4"/>
          <w:lang w:val="en-GB" w:eastAsia="en-GB"/>
        </w:rPr>
      </w:pPr>
    </w:p>
    <w:p w14:paraId="17D69E9D" w14:textId="7750FD61" w:rsidR="00E47D7E" w:rsidRDefault="00E47D7E">
      <w:pPr>
        <w:rPr>
          <w:b/>
          <w:bCs/>
          <w:sz w:val="4"/>
          <w:szCs w:val="4"/>
          <w:lang w:val="en-GB" w:eastAsia="en-GB"/>
        </w:rPr>
      </w:pPr>
    </w:p>
    <w:p w14:paraId="64CE2A98" w14:textId="77777777" w:rsidR="00E47D7E" w:rsidRPr="00C66B04" w:rsidRDefault="00E47D7E" w:rsidP="009D3284">
      <w:pPr>
        <w:ind w:right="-154"/>
        <w:rPr>
          <w:b/>
          <w:bCs/>
          <w:sz w:val="4"/>
          <w:szCs w:val="4"/>
          <w:lang w:val="en-GB" w:eastAsia="en-GB"/>
        </w:rPr>
      </w:pPr>
    </w:p>
    <w:sectPr w:rsidR="00E47D7E" w:rsidRPr="00C66B04" w:rsidSect="00E47D7E">
      <w:headerReference w:type="first" r:id="rId8"/>
      <w:footerReference w:type="first" r:id="rId9"/>
      <w:pgSz w:w="16834" w:h="11909" w:orient="landscape" w:code="9"/>
      <w:pgMar w:top="1699" w:right="720" w:bottom="720" w:left="720" w:header="28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B65D" w14:textId="77777777" w:rsidR="00A73253" w:rsidRDefault="00A73253" w:rsidP="00834756">
      <w:r>
        <w:separator/>
      </w:r>
    </w:p>
  </w:endnote>
  <w:endnote w:type="continuationSeparator" w:id="0">
    <w:p w14:paraId="13B0CE99" w14:textId="77777777" w:rsidR="00A73253" w:rsidRDefault="00A73253" w:rsidP="0083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6CD5B" w14:textId="77777777" w:rsidR="00E47D7E" w:rsidRPr="00B07137" w:rsidRDefault="00E47D7E" w:rsidP="00E47D7E">
    <w:pPr>
      <w:rPr>
        <w:bCs/>
        <w:sz w:val="18"/>
        <w:szCs w:val="18"/>
        <w:lang w:val="en-GB" w:eastAsia="en-GB"/>
      </w:rPr>
    </w:pPr>
    <w:r w:rsidRPr="00B07137">
      <w:rPr>
        <w:b/>
        <w:bCs/>
        <w:sz w:val="18"/>
        <w:szCs w:val="18"/>
        <w:lang w:val="en-GB" w:eastAsia="en-GB"/>
      </w:rPr>
      <w:t xml:space="preserve">Approximate times: </w:t>
    </w:r>
    <w:r w:rsidRPr="00B07137">
      <w:rPr>
        <w:b/>
        <w:bCs/>
        <w:sz w:val="18"/>
        <w:szCs w:val="18"/>
        <w:lang w:val="en-GB" w:eastAsia="en-GB"/>
      </w:rPr>
      <w:tab/>
    </w:r>
    <w:r w:rsidRPr="00B07137">
      <w:rPr>
        <w:bCs/>
        <w:sz w:val="18"/>
        <w:szCs w:val="18"/>
        <w:lang w:val="en-GB" w:eastAsia="en-GB"/>
      </w:rPr>
      <w:t>Morning sessions 08:</w:t>
    </w:r>
    <w:r>
      <w:rPr>
        <w:bCs/>
        <w:sz w:val="18"/>
        <w:szCs w:val="18"/>
        <w:lang w:val="en-GB" w:eastAsia="en-GB"/>
      </w:rPr>
      <w:t>45-12:45</w:t>
    </w:r>
    <w:r w:rsidRPr="00B07137">
      <w:rPr>
        <w:bCs/>
        <w:sz w:val="18"/>
        <w:szCs w:val="18"/>
        <w:lang w:val="en-GB" w:eastAsia="en-GB"/>
      </w:rPr>
      <w:t>;</w:t>
    </w:r>
    <w:r>
      <w:rPr>
        <w:bCs/>
        <w:sz w:val="18"/>
        <w:szCs w:val="18"/>
        <w:lang w:val="en-GB" w:eastAsia="en-GB"/>
      </w:rPr>
      <w:t xml:space="preserve"> afternoon sessions 14:00-17:30. Lunch 12:45</w:t>
    </w:r>
    <w:r w:rsidRPr="00B07137">
      <w:rPr>
        <w:bCs/>
        <w:sz w:val="18"/>
        <w:szCs w:val="18"/>
        <w:lang w:val="en-GB" w:eastAsia="en-GB"/>
      </w:rPr>
      <w:t>-1</w:t>
    </w:r>
    <w:r>
      <w:rPr>
        <w:bCs/>
        <w:sz w:val="18"/>
        <w:szCs w:val="18"/>
        <w:lang w:val="en-GB" w:eastAsia="en-GB"/>
      </w:rPr>
      <w:t>4:00</w:t>
    </w:r>
    <w:r w:rsidRPr="00B07137">
      <w:rPr>
        <w:bCs/>
        <w:sz w:val="18"/>
        <w:szCs w:val="18"/>
        <w:lang w:val="en-GB" w:eastAsia="en-GB"/>
      </w:rPr>
      <w:t>. Coffee &amp; tea breaks provided.</w:t>
    </w:r>
  </w:p>
  <w:p w14:paraId="60F0FF1D" w14:textId="77777777" w:rsidR="00E47D7E" w:rsidRPr="00B07137" w:rsidRDefault="00E47D7E" w:rsidP="00E47D7E">
    <w:pPr>
      <w:rPr>
        <w:bCs/>
        <w:sz w:val="18"/>
        <w:szCs w:val="18"/>
        <w:lang w:val="en-GB" w:eastAsia="en-GB"/>
      </w:rPr>
    </w:pPr>
    <w:r w:rsidRPr="00B07137">
      <w:rPr>
        <w:b/>
        <w:sz w:val="18"/>
        <w:szCs w:val="18"/>
        <w:lang w:val="en-GB" w:eastAsia="en-GB"/>
      </w:rPr>
      <w:t>Abbreviations:</w:t>
    </w:r>
    <w:r w:rsidRPr="00B07137">
      <w:rPr>
        <w:bCs/>
        <w:sz w:val="18"/>
        <w:szCs w:val="18"/>
        <w:lang w:val="en-GB" w:eastAsia="en-GB"/>
      </w:rPr>
      <w:t xml:space="preserve"> </w:t>
    </w:r>
    <w:r w:rsidRPr="00B07137">
      <w:rPr>
        <w:bCs/>
        <w:sz w:val="18"/>
        <w:szCs w:val="18"/>
        <w:lang w:val="en-GB" w:eastAsia="en-GB"/>
      </w:rPr>
      <w:tab/>
    </w:r>
    <w:r w:rsidRPr="00B07137">
      <w:rPr>
        <w:bCs/>
        <w:sz w:val="18"/>
        <w:szCs w:val="18"/>
        <w:lang w:val="en-GB" w:eastAsia="en-GB"/>
      </w:rPr>
      <w:tab/>
      <w:t xml:space="preserve">PL: Plenary; </w:t>
    </w:r>
    <w:r>
      <w:rPr>
        <w:bCs/>
        <w:sz w:val="18"/>
        <w:szCs w:val="18"/>
        <w:lang w:val="en-GB" w:eastAsia="en-GB"/>
      </w:rPr>
      <w:t xml:space="preserve">L: Lecture; </w:t>
    </w:r>
    <w:r w:rsidRPr="00B07137">
      <w:rPr>
        <w:bCs/>
        <w:sz w:val="18"/>
        <w:szCs w:val="18"/>
        <w:lang w:val="en-GB" w:eastAsia="en-GB"/>
      </w:rPr>
      <w:t>IL: Interactive Lecture; GW: Group Work; EX: Exercise; D: Discussion; CS: Case Study;</w:t>
    </w:r>
    <w:r>
      <w:rPr>
        <w:bCs/>
        <w:sz w:val="18"/>
        <w:szCs w:val="18"/>
        <w:lang w:val="en-GB" w:eastAsia="en-GB"/>
      </w:rPr>
      <w:t xml:space="preserve"> RP: Role Play; B: Brainstorming</w:t>
    </w:r>
  </w:p>
  <w:p w14:paraId="1877DA52" w14:textId="77777777" w:rsidR="00E47D7E" w:rsidRPr="00BD3D11" w:rsidRDefault="00E47D7E" w:rsidP="00E47D7E">
    <w:pPr>
      <w:rPr>
        <w:bCs/>
        <w:sz w:val="18"/>
        <w:szCs w:val="18"/>
        <w:lang w:val="en-GB" w:eastAsia="en-GB"/>
      </w:rPr>
    </w:pPr>
    <w:r w:rsidRPr="00B07137">
      <w:rPr>
        <w:b/>
        <w:sz w:val="18"/>
        <w:szCs w:val="18"/>
        <w:lang w:val="en-GB" w:eastAsia="en-GB"/>
      </w:rPr>
      <w:t>Numbers / Colours:</w:t>
    </w:r>
    <w:r w:rsidRPr="00B07137">
      <w:rPr>
        <w:b/>
        <w:sz w:val="18"/>
        <w:szCs w:val="18"/>
        <w:lang w:val="en-GB" w:eastAsia="en-GB"/>
      </w:rPr>
      <w:tab/>
    </w:r>
    <w:r w:rsidRPr="00B07137">
      <w:rPr>
        <w:bCs/>
        <w:sz w:val="18"/>
        <w:szCs w:val="18"/>
        <w:lang w:val="en-GB" w:eastAsia="en-GB"/>
      </w:rPr>
      <w:t>These represent chapter numbers and their respective colours in the CMS Family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1A18A" w14:textId="77777777" w:rsidR="00A73253" w:rsidRDefault="00A73253" w:rsidP="00834756">
      <w:r>
        <w:separator/>
      </w:r>
    </w:p>
  </w:footnote>
  <w:footnote w:type="continuationSeparator" w:id="0">
    <w:p w14:paraId="2715443A" w14:textId="77777777" w:rsidR="00A73253" w:rsidRDefault="00A73253" w:rsidP="0083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A43D" w14:textId="5324519E" w:rsidR="00E47D7E" w:rsidRDefault="00E47D7E" w:rsidP="00E47D7E">
    <w:pPr>
      <w:pStyle w:val="Header"/>
      <w:tabs>
        <w:tab w:val="clear" w:pos="4513"/>
        <w:tab w:val="clear" w:pos="9026"/>
        <w:tab w:val="center" w:pos="5670"/>
        <w:tab w:val="left" w:pos="6946"/>
        <w:tab w:val="right" w:pos="8505"/>
      </w:tabs>
      <w:ind w:firstLine="3600"/>
    </w:pPr>
    <w:r w:rsidRPr="00C34A92">
      <w:rPr>
        <w:noProof/>
      </w:rPr>
      <w:drawing>
        <wp:anchor distT="0" distB="0" distL="114300" distR="114300" simplePos="0" relativeHeight="251662848" behindDoc="0" locked="0" layoutInCell="1" allowOverlap="1" wp14:anchorId="2C2D856B" wp14:editId="17ED668A">
          <wp:simplePos x="0" y="0"/>
          <wp:positionH relativeFrom="margin">
            <wp:posOffset>1123950</wp:posOffset>
          </wp:positionH>
          <wp:positionV relativeFrom="paragraph">
            <wp:posOffset>7620</wp:posOffset>
          </wp:positionV>
          <wp:extent cx="1019175" cy="819150"/>
          <wp:effectExtent l="0" t="0" r="9525" b="0"/>
          <wp:wrapSquare wrapText="bothSides"/>
          <wp:docPr id="16" name="Picture 16" descr="C:\Users\evelyn.moloko\AppData\Local\Microsoft\Windows\INetCache\Content.Outlook\YCPYYS5K\AEWA MOP logo print 2532x2033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elyn.moloko\AppData\Local\Microsoft\Windows\INetCache\Content.Outlook\YCPYYS5K\AEWA MOP logo print 2532x2033 (00000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A92">
      <w:rPr>
        <w:noProof/>
      </w:rPr>
      <w:drawing>
        <wp:anchor distT="0" distB="0" distL="114300" distR="114300" simplePos="0" relativeHeight="251658752" behindDoc="0" locked="0" layoutInCell="1" allowOverlap="1" wp14:anchorId="411881B5" wp14:editId="225FF042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923925" cy="857250"/>
          <wp:effectExtent l="0" t="0" r="0" b="0"/>
          <wp:wrapSquare wrapText="bothSides"/>
          <wp:docPr id="17" name="Picture 17" descr="C:\Users\evelyn.moloko\AppData\Local\Microsoft\Windows\INetCache\Content.Outlook\YCPYYS5K\AEWA_4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elyn.moloko\AppData\Local\Microsoft\Windows\INetCache\Content.Outlook\YCPYYS5K\AEWA_4C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48" cy="859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2F3">
      <w:rPr>
        <w:noProof/>
      </w:rPr>
      <w:drawing>
        <wp:anchor distT="0" distB="0" distL="114300" distR="114300" simplePos="0" relativeHeight="251667968" behindDoc="0" locked="0" layoutInCell="1" allowOverlap="1" wp14:anchorId="7506CB65" wp14:editId="261B72D2">
          <wp:simplePos x="0" y="0"/>
          <wp:positionH relativeFrom="column">
            <wp:posOffset>8686800</wp:posOffset>
          </wp:positionH>
          <wp:positionV relativeFrom="paragraph">
            <wp:posOffset>7620</wp:posOffset>
          </wp:positionV>
          <wp:extent cx="1089025" cy="758190"/>
          <wp:effectExtent l="0" t="0" r="0" b="3810"/>
          <wp:wrapSquare wrapText="bothSides"/>
          <wp:docPr id="4" name="Picture 4" descr="U:\PROJ-ENRTP Capacity Building_CMS &amp; AEWA\Communication plan &amp; publicity _ENRTP\Logos EU\logo_ce-en-rvb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PROJ-ENRTP Capacity Building_CMS &amp; AEWA\Communication plan &amp; publicity _ENRTP\Logos EU\logo_ce-en-rvb-l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8FC">
      <w:rPr>
        <w:noProof/>
        <w:lang w:val="en-US"/>
      </w:rPr>
      <w:drawing>
        <wp:anchor distT="0" distB="0" distL="114300" distR="114300" simplePos="0" relativeHeight="251653632" behindDoc="0" locked="0" layoutInCell="1" allowOverlap="1" wp14:anchorId="2B931196" wp14:editId="335C0CE4">
          <wp:simplePos x="0" y="0"/>
          <wp:positionH relativeFrom="column">
            <wp:posOffset>6115050</wp:posOffset>
          </wp:positionH>
          <wp:positionV relativeFrom="paragraph">
            <wp:posOffset>10160</wp:posOffset>
          </wp:positionV>
          <wp:extent cx="2265680" cy="758190"/>
          <wp:effectExtent l="0" t="0" r="1270" b="3810"/>
          <wp:wrapSquare wrapText="bothSides"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14:paraId="0167DAC9" w14:textId="30446C9E" w:rsidR="00E47D7E" w:rsidRDefault="00E47D7E" w:rsidP="00796971">
    <w:pPr>
      <w:pStyle w:val="Header"/>
      <w:tabs>
        <w:tab w:val="clear" w:pos="4513"/>
        <w:tab w:val="clear" w:pos="9026"/>
        <w:tab w:val="left" w:pos="13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1FD"/>
    <w:multiLevelType w:val="hybridMultilevel"/>
    <w:tmpl w:val="668461E0"/>
    <w:lvl w:ilvl="0" w:tplc="11E4DD5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DC9"/>
    <w:multiLevelType w:val="hybridMultilevel"/>
    <w:tmpl w:val="08B8E010"/>
    <w:lvl w:ilvl="0" w:tplc="C3587F6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EA9"/>
    <w:multiLevelType w:val="hybridMultilevel"/>
    <w:tmpl w:val="3E14D450"/>
    <w:lvl w:ilvl="0" w:tplc="90544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5199"/>
    <w:multiLevelType w:val="hybridMultilevel"/>
    <w:tmpl w:val="279294D2"/>
    <w:lvl w:ilvl="0" w:tplc="F3083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36"/>
    <w:multiLevelType w:val="hybridMultilevel"/>
    <w:tmpl w:val="38A6C778"/>
    <w:lvl w:ilvl="0" w:tplc="2FD08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33C"/>
    <w:multiLevelType w:val="hybridMultilevel"/>
    <w:tmpl w:val="65E80E60"/>
    <w:lvl w:ilvl="0" w:tplc="A276F1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6C52FB"/>
    <w:multiLevelType w:val="hybridMultilevel"/>
    <w:tmpl w:val="6C321ECA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2CCA0505"/>
    <w:multiLevelType w:val="hybridMultilevel"/>
    <w:tmpl w:val="B6C2E0C2"/>
    <w:lvl w:ilvl="0" w:tplc="E782F6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47D7"/>
    <w:multiLevelType w:val="multilevel"/>
    <w:tmpl w:val="38A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925"/>
    <w:multiLevelType w:val="hybridMultilevel"/>
    <w:tmpl w:val="F1002C6E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C1E66B4"/>
    <w:multiLevelType w:val="hybridMultilevel"/>
    <w:tmpl w:val="A57AD28E"/>
    <w:lvl w:ilvl="0" w:tplc="08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50574CDD"/>
    <w:multiLevelType w:val="hybridMultilevel"/>
    <w:tmpl w:val="F0769D26"/>
    <w:lvl w:ilvl="0" w:tplc="44223C2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C7392"/>
    <w:multiLevelType w:val="hybridMultilevel"/>
    <w:tmpl w:val="FAD41C2C"/>
    <w:lvl w:ilvl="0" w:tplc="F5DA46AE">
      <w:start w:val="1"/>
      <w:numFmt w:val="lowerLetter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 w15:restartNumberingAfterBreak="0">
    <w:nsid w:val="61B93842"/>
    <w:multiLevelType w:val="hybridMultilevel"/>
    <w:tmpl w:val="063811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D61606"/>
    <w:multiLevelType w:val="hybridMultilevel"/>
    <w:tmpl w:val="9AB6A874"/>
    <w:lvl w:ilvl="0" w:tplc="A276F1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997058"/>
    <w:multiLevelType w:val="hybridMultilevel"/>
    <w:tmpl w:val="8E049BE4"/>
    <w:lvl w:ilvl="0" w:tplc="0224701E">
      <w:numFmt w:val="bullet"/>
      <w:lvlText w:val="-"/>
      <w:lvlJc w:val="left"/>
      <w:pPr>
        <w:ind w:left="6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6" w15:restartNumberingAfterBreak="0">
    <w:nsid w:val="69CB6DF9"/>
    <w:multiLevelType w:val="hybridMultilevel"/>
    <w:tmpl w:val="CA7EFB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0DD2"/>
    <w:multiLevelType w:val="hybridMultilevel"/>
    <w:tmpl w:val="CC1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3377E"/>
    <w:multiLevelType w:val="hybridMultilevel"/>
    <w:tmpl w:val="AA8A015E"/>
    <w:lvl w:ilvl="0" w:tplc="3D08D0A2">
      <w:start w:val="1"/>
      <w:numFmt w:val="bullet"/>
      <w:pStyle w:val="mybulletlis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CC9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7"/>
  </w:num>
  <w:num w:numId="1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2"/>
  </w:num>
  <w:num w:numId="20">
    <w:abstractNumId w:val="1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6"/>
    <w:rsid w:val="0000146A"/>
    <w:rsid w:val="000339BD"/>
    <w:rsid w:val="00034027"/>
    <w:rsid w:val="000419C5"/>
    <w:rsid w:val="00041CE4"/>
    <w:rsid w:val="000557DA"/>
    <w:rsid w:val="00071DA8"/>
    <w:rsid w:val="00081192"/>
    <w:rsid w:val="000B1693"/>
    <w:rsid w:val="000C6646"/>
    <w:rsid w:val="000D2F0E"/>
    <w:rsid w:val="000D6994"/>
    <w:rsid w:val="000E1D42"/>
    <w:rsid w:val="000F2F89"/>
    <w:rsid w:val="000F67AE"/>
    <w:rsid w:val="00107E02"/>
    <w:rsid w:val="0014082D"/>
    <w:rsid w:val="00155248"/>
    <w:rsid w:val="00160DAA"/>
    <w:rsid w:val="00171C14"/>
    <w:rsid w:val="00177B2A"/>
    <w:rsid w:val="00195215"/>
    <w:rsid w:val="001B63F2"/>
    <w:rsid w:val="001C0918"/>
    <w:rsid w:val="001C73D4"/>
    <w:rsid w:val="001E441C"/>
    <w:rsid w:val="001F4DAC"/>
    <w:rsid w:val="001F5477"/>
    <w:rsid w:val="001F58E5"/>
    <w:rsid w:val="00210D12"/>
    <w:rsid w:val="002163C8"/>
    <w:rsid w:val="00217F60"/>
    <w:rsid w:val="00222345"/>
    <w:rsid w:val="0023200B"/>
    <w:rsid w:val="00236409"/>
    <w:rsid w:val="0024177C"/>
    <w:rsid w:val="00247215"/>
    <w:rsid w:val="00247793"/>
    <w:rsid w:val="002517C1"/>
    <w:rsid w:val="00290A1D"/>
    <w:rsid w:val="0029548A"/>
    <w:rsid w:val="00296258"/>
    <w:rsid w:val="002B03F9"/>
    <w:rsid w:val="002B1A14"/>
    <w:rsid w:val="00311255"/>
    <w:rsid w:val="00317630"/>
    <w:rsid w:val="0036634A"/>
    <w:rsid w:val="00377263"/>
    <w:rsid w:val="003843F3"/>
    <w:rsid w:val="003A2EBF"/>
    <w:rsid w:val="003B2BB8"/>
    <w:rsid w:val="003D10E2"/>
    <w:rsid w:val="003D19A7"/>
    <w:rsid w:val="003D7070"/>
    <w:rsid w:val="003E078C"/>
    <w:rsid w:val="003F6E4E"/>
    <w:rsid w:val="00401663"/>
    <w:rsid w:val="00423CDE"/>
    <w:rsid w:val="00441495"/>
    <w:rsid w:val="00442169"/>
    <w:rsid w:val="00443E56"/>
    <w:rsid w:val="00445961"/>
    <w:rsid w:val="00460AF3"/>
    <w:rsid w:val="004843D3"/>
    <w:rsid w:val="00496CAA"/>
    <w:rsid w:val="00496F62"/>
    <w:rsid w:val="004A03B5"/>
    <w:rsid w:val="004A4CE1"/>
    <w:rsid w:val="004A58E9"/>
    <w:rsid w:val="004C023C"/>
    <w:rsid w:val="004F01FB"/>
    <w:rsid w:val="00501648"/>
    <w:rsid w:val="00506943"/>
    <w:rsid w:val="005170CE"/>
    <w:rsid w:val="00524159"/>
    <w:rsid w:val="00534596"/>
    <w:rsid w:val="00544F69"/>
    <w:rsid w:val="005517A2"/>
    <w:rsid w:val="00560E86"/>
    <w:rsid w:val="00561F44"/>
    <w:rsid w:val="005629E0"/>
    <w:rsid w:val="00572AE0"/>
    <w:rsid w:val="00572DF6"/>
    <w:rsid w:val="00582092"/>
    <w:rsid w:val="00585D5F"/>
    <w:rsid w:val="00587B04"/>
    <w:rsid w:val="00592202"/>
    <w:rsid w:val="00592D9D"/>
    <w:rsid w:val="00594D41"/>
    <w:rsid w:val="005A4C64"/>
    <w:rsid w:val="005B654A"/>
    <w:rsid w:val="005C158B"/>
    <w:rsid w:val="005E4AE8"/>
    <w:rsid w:val="005E6C5A"/>
    <w:rsid w:val="005E6F03"/>
    <w:rsid w:val="005E7F3E"/>
    <w:rsid w:val="005F05F7"/>
    <w:rsid w:val="005F6B45"/>
    <w:rsid w:val="0060432C"/>
    <w:rsid w:val="00611517"/>
    <w:rsid w:val="00620647"/>
    <w:rsid w:val="00620F80"/>
    <w:rsid w:val="00621A8F"/>
    <w:rsid w:val="00623EC2"/>
    <w:rsid w:val="00643FDF"/>
    <w:rsid w:val="00644197"/>
    <w:rsid w:val="0066174D"/>
    <w:rsid w:val="006664B4"/>
    <w:rsid w:val="00672491"/>
    <w:rsid w:val="006738F8"/>
    <w:rsid w:val="006761EF"/>
    <w:rsid w:val="0068323C"/>
    <w:rsid w:val="00687F6B"/>
    <w:rsid w:val="006937A4"/>
    <w:rsid w:val="006A03F7"/>
    <w:rsid w:val="006C2CE8"/>
    <w:rsid w:val="006C5C6E"/>
    <w:rsid w:val="006C78CD"/>
    <w:rsid w:val="006C7F3F"/>
    <w:rsid w:val="006D1526"/>
    <w:rsid w:val="006D1B70"/>
    <w:rsid w:val="006D57E9"/>
    <w:rsid w:val="006F5E11"/>
    <w:rsid w:val="00715397"/>
    <w:rsid w:val="00715F00"/>
    <w:rsid w:val="0072693F"/>
    <w:rsid w:val="007524C6"/>
    <w:rsid w:val="00752E00"/>
    <w:rsid w:val="0075336A"/>
    <w:rsid w:val="00756366"/>
    <w:rsid w:val="00772095"/>
    <w:rsid w:val="007808B1"/>
    <w:rsid w:val="0078464D"/>
    <w:rsid w:val="00786E19"/>
    <w:rsid w:val="007901AB"/>
    <w:rsid w:val="00796971"/>
    <w:rsid w:val="007D1F4C"/>
    <w:rsid w:val="007D3EE0"/>
    <w:rsid w:val="007F291C"/>
    <w:rsid w:val="007F3B19"/>
    <w:rsid w:val="00802E3F"/>
    <w:rsid w:val="0082159D"/>
    <w:rsid w:val="00824826"/>
    <w:rsid w:val="00834756"/>
    <w:rsid w:val="00843B93"/>
    <w:rsid w:val="0085280B"/>
    <w:rsid w:val="00855806"/>
    <w:rsid w:val="008621EB"/>
    <w:rsid w:val="00864E32"/>
    <w:rsid w:val="008712A3"/>
    <w:rsid w:val="00872E8A"/>
    <w:rsid w:val="00877C78"/>
    <w:rsid w:val="00881210"/>
    <w:rsid w:val="008869D6"/>
    <w:rsid w:val="0089546A"/>
    <w:rsid w:val="008C43D4"/>
    <w:rsid w:val="008C7967"/>
    <w:rsid w:val="008E2105"/>
    <w:rsid w:val="008E56A8"/>
    <w:rsid w:val="008E61F1"/>
    <w:rsid w:val="008E6D03"/>
    <w:rsid w:val="008F7653"/>
    <w:rsid w:val="008F7659"/>
    <w:rsid w:val="0090615F"/>
    <w:rsid w:val="009063B6"/>
    <w:rsid w:val="0091060B"/>
    <w:rsid w:val="0092159C"/>
    <w:rsid w:val="00925215"/>
    <w:rsid w:val="00926059"/>
    <w:rsid w:val="009307EE"/>
    <w:rsid w:val="00933C0B"/>
    <w:rsid w:val="009436B3"/>
    <w:rsid w:val="009540E5"/>
    <w:rsid w:val="00960EF4"/>
    <w:rsid w:val="00962AAC"/>
    <w:rsid w:val="00971040"/>
    <w:rsid w:val="00972ACD"/>
    <w:rsid w:val="00982E60"/>
    <w:rsid w:val="0098329B"/>
    <w:rsid w:val="00987EEA"/>
    <w:rsid w:val="00990771"/>
    <w:rsid w:val="00997316"/>
    <w:rsid w:val="009978EB"/>
    <w:rsid w:val="009A3402"/>
    <w:rsid w:val="009B01CE"/>
    <w:rsid w:val="009B0C61"/>
    <w:rsid w:val="009B2A88"/>
    <w:rsid w:val="009B47C2"/>
    <w:rsid w:val="009C0AA9"/>
    <w:rsid w:val="009D279E"/>
    <w:rsid w:val="009D3284"/>
    <w:rsid w:val="009E5C7B"/>
    <w:rsid w:val="009E66CA"/>
    <w:rsid w:val="00A02F78"/>
    <w:rsid w:val="00A11791"/>
    <w:rsid w:val="00A22BF0"/>
    <w:rsid w:val="00A24A2B"/>
    <w:rsid w:val="00A309E5"/>
    <w:rsid w:val="00A41645"/>
    <w:rsid w:val="00A50F8A"/>
    <w:rsid w:val="00A606DF"/>
    <w:rsid w:val="00A73253"/>
    <w:rsid w:val="00A7612D"/>
    <w:rsid w:val="00A8686D"/>
    <w:rsid w:val="00A9296B"/>
    <w:rsid w:val="00AA30A7"/>
    <w:rsid w:val="00AA3353"/>
    <w:rsid w:val="00AC0883"/>
    <w:rsid w:val="00AD034F"/>
    <w:rsid w:val="00AE455E"/>
    <w:rsid w:val="00AF1BE1"/>
    <w:rsid w:val="00B05767"/>
    <w:rsid w:val="00B07137"/>
    <w:rsid w:val="00B10020"/>
    <w:rsid w:val="00B24407"/>
    <w:rsid w:val="00B3770C"/>
    <w:rsid w:val="00B543A6"/>
    <w:rsid w:val="00B56CE8"/>
    <w:rsid w:val="00B67405"/>
    <w:rsid w:val="00B718FF"/>
    <w:rsid w:val="00B7343F"/>
    <w:rsid w:val="00B832D3"/>
    <w:rsid w:val="00B8703D"/>
    <w:rsid w:val="00B9591E"/>
    <w:rsid w:val="00BA2D4D"/>
    <w:rsid w:val="00BA72AC"/>
    <w:rsid w:val="00BA74AF"/>
    <w:rsid w:val="00BC0F20"/>
    <w:rsid w:val="00BD3D11"/>
    <w:rsid w:val="00BD4BED"/>
    <w:rsid w:val="00BE0F5B"/>
    <w:rsid w:val="00BE42E6"/>
    <w:rsid w:val="00BF4467"/>
    <w:rsid w:val="00BF4AF0"/>
    <w:rsid w:val="00BF7C2D"/>
    <w:rsid w:val="00C02267"/>
    <w:rsid w:val="00C132DD"/>
    <w:rsid w:val="00C144E1"/>
    <w:rsid w:val="00C21837"/>
    <w:rsid w:val="00C2704B"/>
    <w:rsid w:val="00C513AD"/>
    <w:rsid w:val="00C544FB"/>
    <w:rsid w:val="00C6540B"/>
    <w:rsid w:val="00C66B04"/>
    <w:rsid w:val="00C66EF3"/>
    <w:rsid w:val="00C74DD0"/>
    <w:rsid w:val="00C7586C"/>
    <w:rsid w:val="00C933C3"/>
    <w:rsid w:val="00CB5683"/>
    <w:rsid w:val="00CC7C15"/>
    <w:rsid w:val="00CD094C"/>
    <w:rsid w:val="00CE56C9"/>
    <w:rsid w:val="00CF0BC5"/>
    <w:rsid w:val="00CF5C5F"/>
    <w:rsid w:val="00D16255"/>
    <w:rsid w:val="00D227DD"/>
    <w:rsid w:val="00D25849"/>
    <w:rsid w:val="00D37141"/>
    <w:rsid w:val="00D609D0"/>
    <w:rsid w:val="00D62F39"/>
    <w:rsid w:val="00D67F50"/>
    <w:rsid w:val="00D777C1"/>
    <w:rsid w:val="00D80AD6"/>
    <w:rsid w:val="00D82FF0"/>
    <w:rsid w:val="00D87906"/>
    <w:rsid w:val="00DA0426"/>
    <w:rsid w:val="00DB5E08"/>
    <w:rsid w:val="00DB7A72"/>
    <w:rsid w:val="00DC020E"/>
    <w:rsid w:val="00DC0415"/>
    <w:rsid w:val="00DC2B2E"/>
    <w:rsid w:val="00DC4CB3"/>
    <w:rsid w:val="00DD2CD5"/>
    <w:rsid w:val="00DD3C38"/>
    <w:rsid w:val="00DD5C8A"/>
    <w:rsid w:val="00DE2750"/>
    <w:rsid w:val="00DF1C96"/>
    <w:rsid w:val="00DF3A49"/>
    <w:rsid w:val="00E10ECA"/>
    <w:rsid w:val="00E217C6"/>
    <w:rsid w:val="00E260DE"/>
    <w:rsid w:val="00E3356E"/>
    <w:rsid w:val="00E3565A"/>
    <w:rsid w:val="00E47D7E"/>
    <w:rsid w:val="00E5126A"/>
    <w:rsid w:val="00E65924"/>
    <w:rsid w:val="00E67F23"/>
    <w:rsid w:val="00E769E3"/>
    <w:rsid w:val="00E76CC2"/>
    <w:rsid w:val="00E779D6"/>
    <w:rsid w:val="00E87792"/>
    <w:rsid w:val="00E95695"/>
    <w:rsid w:val="00EB410E"/>
    <w:rsid w:val="00EB7D59"/>
    <w:rsid w:val="00ED019F"/>
    <w:rsid w:val="00ED6075"/>
    <w:rsid w:val="00ED73C6"/>
    <w:rsid w:val="00EE5A63"/>
    <w:rsid w:val="00EF3C99"/>
    <w:rsid w:val="00F03581"/>
    <w:rsid w:val="00F23E44"/>
    <w:rsid w:val="00F27D55"/>
    <w:rsid w:val="00F349D2"/>
    <w:rsid w:val="00F51113"/>
    <w:rsid w:val="00F5327D"/>
    <w:rsid w:val="00F55FFE"/>
    <w:rsid w:val="00F7355A"/>
    <w:rsid w:val="00FB1474"/>
    <w:rsid w:val="00FB2539"/>
    <w:rsid w:val="00FB4095"/>
    <w:rsid w:val="00FB6AF2"/>
    <w:rsid w:val="00FC2B16"/>
    <w:rsid w:val="00FD1A75"/>
    <w:rsid w:val="00FD204A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6B7C02"/>
  <w15:docId w15:val="{D14859F4-D455-4AF2-85AE-8B420196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86"/>
    <w:rPr>
      <w:rFonts w:ascii="Arial" w:eastAsia="Times New Roman" w:hAnsi="Arial" w:cs="Arial"/>
      <w:sz w:val="24"/>
      <w:szCs w:val="24"/>
      <w:lang w:val="es-P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E86"/>
    <w:pPr>
      <w:keepNext/>
      <w:ind w:right="-286"/>
      <w:jc w:val="center"/>
      <w:outlineLvl w:val="2"/>
    </w:pPr>
    <w:rPr>
      <w:rFonts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60E86"/>
    <w:rPr>
      <w:rFonts w:ascii="Arial" w:hAnsi="Arial" w:cs="Times New Roman"/>
      <w:b/>
      <w:sz w:val="24"/>
      <w:lang w:val="es-PE"/>
    </w:rPr>
  </w:style>
  <w:style w:type="paragraph" w:styleId="BodyText2">
    <w:name w:val="Body Text 2"/>
    <w:basedOn w:val="Normal"/>
    <w:link w:val="BodyText2Char"/>
    <w:uiPriority w:val="99"/>
    <w:semiHidden/>
    <w:rsid w:val="00560E86"/>
    <w:pPr>
      <w:spacing w:after="120" w:line="480" w:lineRule="auto"/>
    </w:pPr>
    <w:rPr>
      <w:rFonts w:cs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E86"/>
    <w:rPr>
      <w:rFonts w:ascii="Arial" w:hAnsi="Arial" w:cs="Times New Roman"/>
      <w:sz w:val="24"/>
      <w:lang w:val="es-PE"/>
    </w:rPr>
  </w:style>
  <w:style w:type="paragraph" w:styleId="BalloonText">
    <w:name w:val="Balloon Text"/>
    <w:basedOn w:val="Normal"/>
    <w:link w:val="BalloonTextChar"/>
    <w:uiPriority w:val="99"/>
    <w:semiHidden/>
    <w:rsid w:val="00560E86"/>
    <w:rPr>
      <w:rFonts w:ascii="Tahoma" w:hAnsi="Tahoma" w:cs="Times New Roman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E86"/>
    <w:rPr>
      <w:rFonts w:ascii="Tahoma" w:hAnsi="Tahoma" w:cs="Times New Roman"/>
      <w:sz w:val="16"/>
      <w:lang w:val="es-PE"/>
    </w:rPr>
  </w:style>
  <w:style w:type="character" w:styleId="CommentReference">
    <w:name w:val="annotation reference"/>
    <w:basedOn w:val="DefaultParagraphFont"/>
    <w:uiPriority w:val="99"/>
    <w:semiHidden/>
    <w:rsid w:val="00DB5E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B5E08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5E08"/>
    <w:rPr>
      <w:rFonts w:ascii="Arial" w:hAnsi="Arial" w:cs="Times New Roman"/>
      <w:lang w:val="es-P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5E08"/>
    <w:rPr>
      <w:rFonts w:ascii="Arial" w:hAnsi="Arial" w:cs="Times New Roman"/>
      <w:b/>
      <w:lang w:val="es-PE" w:eastAsia="en-US"/>
    </w:rPr>
  </w:style>
  <w:style w:type="character" w:customStyle="1" w:styleId="apple-style-span">
    <w:name w:val="apple-style-span"/>
    <w:basedOn w:val="DefaultParagraphFont"/>
    <w:uiPriority w:val="99"/>
    <w:rsid w:val="00DB5E0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5E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E08"/>
    <w:rPr>
      <w:rFonts w:ascii="Arial" w:hAnsi="Arial" w:cs="Times New Roman"/>
      <w:sz w:val="24"/>
      <w:lang w:val="es-PE" w:eastAsia="en-US"/>
    </w:rPr>
  </w:style>
  <w:style w:type="paragraph" w:styleId="Footer">
    <w:name w:val="footer"/>
    <w:basedOn w:val="Normal"/>
    <w:link w:val="FooterChar"/>
    <w:uiPriority w:val="99"/>
    <w:rsid w:val="00DB5E08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5E08"/>
    <w:rPr>
      <w:rFonts w:ascii="Arial" w:hAnsi="Arial" w:cs="Times New Roman"/>
      <w:sz w:val="24"/>
      <w:lang w:val="es-PE" w:eastAsia="en-US"/>
    </w:rPr>
  </w:style>
  <w:style w:type="paragraph" w:styleId="NormalWeb">
    <w:name w:val="Normal (Web)"/>
    <w:basedOn w:val="Normal"/>
    <w:uiPriority w:val="99"/>
    <w:rsid w:val="005170CE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99"/>
    <w:rsid w:val="00E10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4C6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C144E1"/>
    <w:rPr>
      <w:rFonts w:ascii="Arial" w:eastAsia="Times New Roman" w:hAnsi="Arial" w:cs="Arial"/>
      <w:sz w:val="24"/>
      <w:szCs w:val="24"/>
      <w:lang w:val="es-PE" w:eastAsia="en-US"/>
    </w:rPr>
  </w:style>
  <w:style w:type="paragraph" w:styleId="ListParagraph">
    <w:name w:val="List Paragraph"/>
    <w:basedOn w:val="Normal"/>
    <w:uiPriority w:val="99"/>
    <w:qFormat/>
    <w:rsid w:val="000014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307E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07EE"/>
    <w:rPr>
      <w:rFonts w:ascii="Arial" w:hAnsi="Arial" w:cs="Arial"/>
      <w:sz w:val="24"/>
      <w:szCs w:val="24"/>
      <w:lang w:val="es-PE" w:eastAsia="en-US"/>
    </w:rPr>
  </w:style>
  <w:style w:type="paragraph" w:customStyle="1" w:styleId="mybulletlist">
    <w:name w:val="my bullet list"/>
    <w:basedOn w:val="Normal"/>
    <w:uiPriority w:val="99"/>
    <w:rsid w:val="009307EE"/>
    <w:pPr>
      <w:numPr>
        <w:numId w:val="11"/>
      </w:numPr>
    </w:pPr>
    <w:rPr>
      <w:rFonts w:ascii="Times New Roman" w:eastAsia="Calibri" w:hAnsi="Times New Roman" w:cs="Times New Roman"/>
      <w:lang w:val="en-US"/>
    </w:rPr>
  </w:style>
  <w:style w:type="paragraph" w:styleId="TOC1">
    <w:name w:val="toc 1"/>
    <w:basedOn w:val="Normal"/>
    <w:next w:val="Normal"/>
    <w:autoRedefine/>
    <w:locked/>
    <w:rsid w:val="008E61F1"/>
  </w:style>
  <w:style w:type="paragraph" w:styleId="TOC2">
    <w:name w:val="toc 2"/>
    <w:basedOn w:val="Normal"/>
    <w:next w:val="Normal"/>
    <w:autoRedefine/>
    <w:locked/>
    <w:rsid w:val="008E61F1"/>
    <w:pPr>
      <w:ind w:left="240"/>
    </w:pPr>
  </w:style>
  <w:style w:type="paragraph" w:styleId="TOC3">
    <w:name w:val="toc 3"/>
    <w:basedOn w:val="Normal"/>
    <w:next w:val="Normal"/>
    <w:autoRedefine/>
    <w:locked/>
    <w:rsid w:val="008E61F1"/>
    <w:pPr>
      <w:ind w:left="480"/>
    </w:pPr>
  </w:style>
  <w:style w:type="paragraph" w:styleId="TOC4">
    <w:name w:val="toc 4"/>
    <w:basedOn w:val="Normal"/>
    <w:next w:val="Normal"/>
    <w:autoRedefine/>
    <w:locked/>
    <w:rsid w:val="008E61F1"/>
    <w:pPr>
      <w:ind w:left="720"/>
    </w:pPr>
  </w:style>
  <w:style w:type="paragraph" w:styleId="TOC5">
    <w:name w:val="toc 5"/>
    <w:basedOn w:val="Normal"/>
    <w:next w:val="Normal"/>
    <w:autoRedefine/>
    <w:locked/>
    <w:rsid w:val="008E61F1"/>
    <w:pPr>
      <w:ind w:left="960"/>
    </w:pPr>
  </w:style>
  <w:style w:type="paragraph" w:styleId="TOC6">
    <w:name w:val="toc 6"/>
    <w:basedOn w:val="Normal"/>
    <w:next w:val="Normal"/>
    <w:autoRedefine/>
    <w:locked/>
    <w:rsid w:val="008E61F1"/>
    <w:pPr>
      <w:ind w:left="1200"/>
    </w:pPr>
  </w:style>
  <w:style w:type="paragraph" w:styleId="TOC7">
    <w:name w:val="toc 7"/>
    <w:basedOn w:val="Normal"/>
    <w:next w:val="Normal"/>
    <w:autoRedefine/>
    <w:locked/>
    <w:rsid w:val="008E61F1"/>
    <w:pPr>
      <w:ind w:left="1440"/>
    </w:pPr>
  </w:style>
  <w:style w:type="paragraph" w:styleId="TOC8">
    <w:name w:val="toc 8"/>
    <w:basedOn w:val="Normal"/>
    <w:next w:val="Normal"/>
    <w:autoRedefine/>
    <w:locked/>
    <w:rsid w:val="008E61F1"/>
    <w:pPr>
      <w:ind w:left="1680"/>
    </w:pPr>
  </w:style>
  <w:style w:type="paragraph" w:styleId="TOC9">
    <w:name w:val="toc 9"/>
    <w:basedOn w:val="Normal"/>
    <w:next w:val="Normal"/>
    <w:autoRedefine/>
    <w:locked/>
    <w:rsid w:val="008E61F1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A8ACE-C8BC-4C76-B75D-A8BFBAFA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Regional Preparatory Meeting for the 11th Conference of the Parties to the Convention on Migratory Species (CMS)</vt:lpstr>
    </vt:vector>
  </TitlesOfParts>
  <Company>United Nations Volunteers (UNV) programme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Regional Preparatory Meeting for the 11th Conference of the Parties to the Convention on Migratory Species (CMS)</dc:title>
  <dc:subject/>
  <dc:creator>Francisco Rilla</dc:creator>
  <cp:keywords/>
  <dc:description/>
  <cp:lastModifiedBy>Evelyn Moloko (UNEP/AEWA Secretariat)</cp:lastModifiedBy>
  <cp:revision>7</cp:revision>
  <cp:lastPrinted>2015-08-14T13:49:00Z</cp:lastPrinted>
  <dcterms:created xsi:type="dcterms:W3CDTF">2015-08-14T15:28:00Z</dcterms:created>
  <dcterms:modified xsi:type="dcterms:W3CDTF">2015-08-14T15:32:00Z</dcterms:modified>
</cp:coreProperties>
</file>